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936" w:type="dxa"/>
        <w:jc w:val="center"/>
        <w:tblLayout w:type="fixed"/>
        <w:tblLook w:val="00A0"/>
      </w:tblPr>
      <w:tblGrid>
        <w:gridCol w:w="4861"/>
        <w:gridCol w:w="5075"/>
      </w:tblGrid>
      <w:tr w:rsidR="00196FAF" w:rsidRPr="00090776">
        <w:trPr>
          <w:trHeight w:val="723"/>
          <w:jc w:val="center"/>
        </w:trPr>
        <w:tc>
          <w:tcPr>
            <w:tcW w:w="4861" w:type="dxa"/>
            <w:vAlign w:val="center"/>
          </w:tcPr>
          <w:p w:rsidR="00196FAF" w:rsidRPr="00F65479" w:rsidRDefault="00196FAF" w:rsidP="000F7512">
            <w:pPr>
              <w:autoSpaceDE w:val="0"/>
              <w:autoSpaceDN w:val="0"/>
              <w:adjustRightInd w:val="0"/>
              <w:jc w:val="center"/>
              <w:rPr>
                <w:sz w:val="28"/>
                <w:szCs w:val="28"/>
              </w:rPr>
            </w:pPr>
            <w:r w:rsidRPr="00F65479">
              <w:rPr>
                <w:sz w:val="28"/>
                <w:szCs w:val="28"/>
              </w:rPr>
              <w:t>ΣΥΛΛΟΓΟΣ  Εκπαιδευτικών  Π.Ε.                      ΑΝ. Αττικής  «Ο ΣΩΚΡΑΤΗΣ»</w:t>
            </w:r>
          </w:p>
        </w:tc>
        <w:tc>
          <w:tcPr>
            <w:tcW w:w="5075" w:type="dxa"/>
            <w:vAlign w:val="center"/>
          </w:tcPr>
          <w:p w:rsidR="00196FAF" w:rsidRPr="00090776" w:rsidRDefault="00196FAF" w:rsidP="000F7512">
            <w:pPr>
              <w:autoSpaceDE w:val="0"/>
              <w:autoSpaceDN w:val="0"/>
              <w:adjustRightInd w:val="0"/>
              <w:jc w:val="center"/>
            </w:pPr>
            <w:r w:rsidRPr="00090776">
              <w:t xml:space="preserve">Αχαρνές :  </w:t>
            </w:r>
            <w:r>
              <w:rPr>
                <w:lang w:val="en-US"/>
              </w:rPr>
              <w:t>15</w:t>
            </w:r>
            <w:r>
              <w:t xml:space="preserve">/ </w:t>
            </w:r>
            <w:r>
              <w:rPr>
                <w:lang w:val="en-US"/>
              </w:rPr>
              <w:t xml:space="preserve">10 </w:t>
            </w:r>
            <w:r w:rsidRPr="00090776">
              <w:t>/ 2017</w:t>
            </w:r>
          </w:p>
        </w:tc>
      </w:tr>
      <w:tr w:rsidR="00196FAF" w:rsidRPr="00F65479">
        <w:trPr>
          <w:trHeight w:val="1527"/>
          <w:jc w:val="center"/>
        </w:trPr>
        <w:tc>
          <w:tcPr>
            <w:tcW w:w="4861" w:type="dxa"/>
            <w:vAlign w:val="center"/>
          </w:tcPr>
          <w:p w:rsidR="00196FAF" w:rsidRPr="003B61EB" w:rsidRDefault="00196FAF" w:rsidP="000F7512">
            <w:pPr>
              <w:autoSpaceDE w:val="0"/>
              <w:autoSpaceDN w:val="0"/>
              <w:adjustRightInd w:val="0"/>
              <w:jc w:val="center"/>
            </w:pPr>
            <w:r w:rsidRPr="00090776">
              <w:t>K</w:t>
            </w:r>
            <w:r w:rsidRPr="00F65479">
              <w:t>άχι</w:t>
            </w:r>
            <w:r>
              <w:t xml:space="preserve">  </w:t>
            </w:r>
            <w:r w:rsidRPr="00F65479">
              <w:t xml:space="preserve">Καχιασβίλι </w:t>
            </w:r>
            <w:r>
              <w:t xml:space="preserve"> </w:t>
            </w:r>
            <w:r w:rsidRPr="00F65479">
              <w:t xml:space="preserve">6                                </w:t>
            </w:r>
            <w:r>
              <w:t xml:space="preserve">            Ολυμπιακό</w:t>
            </w:r>
            <w:r w:rsidRPr="00F65479">
              <w:t xml:space="preserve"> χωριό Αχαρνές                                                                          Πληροφορίες : Παπαγιαννόπουλος Αποστόλης                   Τηλ. 6978896216                                                                                                                                                                </w:t>
            </w:r>
            <w:hyperlink r:id="rId6" w:history="1">
              <w:r w:rsidRPr="00090776">
                <w:rPr>
                  <w:color w:val="0000FF"/>
                  <w:u w:val="single"/>
                </w:rPr>
                <w:t>http</w:t>
              </w:r>
              <w:r w:rsidRPr="00F65479">
                <w:rPr>
                  <w:color w:val="0000FF"/>
                  <w:u w:val="single"/>
                </w:rPr>
                <w:t>://</w:t>
              </w:r>
              <w:r w:rsidRPr="00090776">
                <w:rPr>
                  <w:color w:val="0000FF"/>
                  <w:u w:val="single"/>
                </w:rPr>
                <w:t>syllogos</w:t>
              </w:r>
              <w:r w:rsidRPr="00F65479">
                <w:rPr>
                  <w:color w:val="0000FF"/>
                  <w:u w:val="single"/>
                </w:rPr>
                <w:t>-</w:t>
              </w:r>
              <w:r w:rsidRPr="00090776">
                <w:rPr>
                  <w:color w:val="0000FF"/>
                  <w:u w:val="single"/>
                </w:rPr>
                <w:t>socratis</w:t>
              </w:r>
              <w:r w:rsidRPr="00F65479">
                <w:rPr>
                  <w:color w:val="0000FF"/>
                  <w:u w:val="single"/>
                </w:rPr>
                <w:t>.</w:t>
              </w:r>
              <w:r w:rsidRPr="00090776">
                <w:rPr>
                  <w:color w:val="0000FF"/>
                  <w:u w:val="single"/>
                </w:rPr>
                <w:t>gr</w:t>
              </w:r>
              <w:r w:rsidRPr="00F65479">
                <w:rPr>
                  <w:color w:val="0000FF"/>
                  <w:u w:val="single"/>
                </w:rPr>
                <w:t>/</w:t>
              </w:r>
            </w:hyperlink>
            <w:r>
              <w:t xml:space="preserve">                                                </w:t>
            </w:r>
            <w:r w:rsidRPr="00090776">
              <w:rPr>
                <w:color w:val="0000FF"/>
              </w:rPr>
              <w:t>mail</w:t>
            </w:r>
            <w:r w:rsidRPr="00F65479">
              <w:rPr>
                <w:color w:val="0000FF"/>
              </w:rPr>
              <w:t xml:space="preserve">: </w:t>
            </w:r>
            <w:hyperlink r:id="rId7" w:history="1">
              <w:r w:rsidRPr="00090776">
                <w:rPr>
                  <w:color w:val="0000FF"/>
                  <w:u w:val="single"/>
                </w:rPr>
                <w:t>sokratis</w:t>
              </w:r>
              <w:r w:rsidRPr="00F65479">
                <w:rPr>
                  <w:color w:val="0000FF"/>
                  <w:u w:val="single"/>
                </w:rPr>
                <w:t>.</w:t>
              </w:r>
              <w:r w:rsidRPr="00090776">
                <w:rPr>
                  <w:color w:val="0000FF"/>
                  <w:u w:val="single"/>
                </w:rPr>
                <w:t>syllogos</w:t>
              </w:r>
              <w:r w:rsidRPr="00F65479">
                <w:rPr>
                  <w:color w:val="0000FF"/>
                  <w:u w:val="single"/>
                </w:rPr>
                <w:t>@</w:t>
              </w:r>
              <w:r w:rsidRPr="00090776">
                <w:rPr>
                  <w:color w:val="0000FF"/>
                  <w:u w:val="single"/>
                </w:rPr>
                <w:t>gmail</w:t>
              </w:r>
              <w:r w:rsidRPr="00F65479">
                <w:rPr>
                  <w:color w:val="0000FF"/>
                  <w:u w:val="single"/>
                </w:rPr>
                <w:t>.</w:t>
              </w:r>
              <w:r w:rsidRPr="00090776">
                <w:rPr>
                  <w:color w:val="0000FF"/>
                  <w:u w:val="single"/>
                </w:rPr>
                <w:t>com</w:t>
              </w:r>
            </w:hyperlink>
            <w:r>
              <w:t xml:space="preserve">                                  </w:t>
            </w:r>
            <w:r w:rsidRPr="00090776">
              <w:rPr>
                <w:color w:val="0000FF"/>
              </w:rPr>
              <w:t>Facebook</w:t>
            </w:r>
            <w:r w:rsidRPr="00F65479">
              <w:rPr>
                <w:color w:val="0000FF"/>
              </w:rPr>
              <w:t xml:space="preserve">: Σύλλογος Εκπαιδευτικών Σωκράτης                                                                                                                               </w:t>
            </w:r>
          </w:p>
        </w:tc>
        <w:tc>
          <w:tcPr>
            <w:tcW w:w="5075" w:type="dxa"/>
            <w:vAlign w:val="center"/>
          </w:tcPr>
          <w:p w:rsidR="00196FAF" w:rsidRPr="00175C1C" w:rsidRDefault="00196FAF" w:rsidP="000F7512">
            <w:pPr>
              <w:autoSpaceDE w:val="0"/>
              <w:autoSpaceDN w:val="0"/>
              <w:adjustRightInd w:val="0"/>
              <w:jc w:val="center"/>
            </w:pPr>
            <w:r>
              <w:t>Προς</w:t>
            </w:r>
            <w:r w:rsidRPr="00175C1C">
              <w:t xml:space="preserve">: </w:t>
            </w:r>
            <w:r>
              <w:t>Εκπαιδευτικούς, Γονείς, Μ.Μ.Ε.</w:t>
            </w:r>
          </w:p>
          <w:p w:rsidR="00196FAF" w:rsidRPr="00F65479" w:rsidRDefault="00196FAF" w:rsidP="000F7512">
            <w:pPr>
              <w:autoSpaceDE w:val="0"/>
              <w:autoSpaceDN w:val="0"/>
              <w:adjustRightInd w:val="0"/>
              <w:jc w:val="center"/>
            </w:pPr>
          </w:p>
        </w:tc>
      </w:tr>
    </w:tbl>
    <w:p w:rsidR="00196FAF" w:rsidRPr="00175C1C" w:rsidRDefault="00196FAF" w:rsidP="002F6533">
      <w:pPr>
        <w:jc w:val="center"/>
        <w:rPr>
          <w:rFonts w:ascii="Arial" w:hAnsi="Arial" w:cs="Arial"/>
          <w:b/>
          <w:bCs/>
          <w:sz w:val="34"/>
          <w:szCs w:val="34"/>
        </w:rPr>
      </w:pPr>
    </w:p>
    <w:p w:rsidR="00196FAF" w:rsidRDefault="00196FAF" w:rsidP="002F6533">
      <w:pPr>
        <w:jc w:val="center"/>
        <w:rPr>
          <w:rFonts w:ascii="Arial" w:hAnsi="Arial" w:cs="Arial"/>
          <w:b/>
          <w:bCs/>
          <w:sz w:val="34"/>
          <w:szCs w:val="34"/>
        </w:rPr>
      </w:pPr>
      <w:r w:rsidRPr="002F6533">
        <w:rPr>
          <w:rFonts w:ascii="Arial" w:hAnsi="Arial" w:cs="Arial"/>
          <w:b/>
          <w:bCs/>
          <w:sz w:val="34"/>
          <w:szCs w:val="34"/>
        </w:rPr>
        <w:t>Κόντρα στις φιέστες Κυβέρνησης – Δημοτικής Αρχής για την Εγκληματικότητα.</w:t>
      </w:r>
    </w:p>
    <w:p w:rsidR="00196FAF" w:rsidRPr="002F6533" w:rsidRDefault="00196FAF" w:rsidP="002F6533">
      <w:pPr>
        <w:jc w:val="center"/>
        <w:rPr>
          <w:rFonts w:ascii="Arial" w:hAnsi="Arial" w:cs="Arial"/>
          <w:b/>
          <w:bCs/>
          <w:sz w:val="34"/>
          <w:szCs w:val="34"/>
        </w:rPr>
      </w:pPr>
      <w:r w:rsidRPr="002F6533">
        <w:rPr>
          <w:rFonts w:ascii="Arial" w:hAnsi="Arial" w:cs="Arial"/>
          <w:b/>
          <w:bCs/>
          <w:sz w:val="34"/>
          <w:szCs w:val="34"/>
        </w:rPr>
        <w:t>Οργάνωση και Πάλη για τα μεγάλα λαϊκά προβλήματα.</w:t>
      </w:r>
    </w:p>
    <w:p w:rsidR="00196FAF" w:rsidRDefault="00196FAF" w:rsidP="003F531C">
      <w:pPr>
        <w:jc w:val="both"/>
        <w:rPr>
          <w:rFonts w:ascii="Arial" w:hAnsi="Arial" w:cs="Arial"/>
          <w:b/>
          <w:bCs/>
          <w:sz w:val="25"/>
          <w:szCs w:val="25"/>
        </w:rPr>
      </w:pPr>
    </w:p>
    <w:p w:rsidR="00196FAF" w:rsidRDefault="00196FAF" w:rsidP="003F531C">
      <w:pPr>
        <w:jc w:val="both"/>
        <w:rPr>
          <w:rFonts w:ascii="Arial" w:hAnsi="Arial" w:cs="Arial"/>
          <w:b/>
          <w:bCs/>
          <w:sz w:val="25"/>
          <w:szCs w:val="25"/>
        </w:rPr>
      </w:pPr>
      <w:r>
        <w:rPr>
          <w:rFonts w:ascii="Arial" w:hAnsi="Arial" w:cs="Arial"/>
          <w:b/>
          <w:bCs/>
          <w:sz w:val="25"/>
          <w:szCs w:val="25"/>
        </w:rPr>
        <w:t xml:space="preserve">Συναδέλφισσες και συνάδελφοι </w:t>
      </w:r>
    </w:p>
    <w:p w:rsidR="00196FAF" w:rsidRDefault="00196FAF" w:rsidP="003F531C">
      <w:pPr>
        <w:jc w:val="both"/>
        <w:rPr>
          <w:rFonts w:ascii="Arial" w:hAnsi="Arial" w:cs="Arial"/>
          <w:b/>
          <w:bCs/>
          <w:sz w:val="25"/>
          <w:szCs w:val="25"/>
        </w:rPr>
      </w:pPr>
    </w:p>
    <w:p w:rsidR="00196FAF" w:rsidRPr="00EB635C" w:rsidRDefault="00196FAF" w:rsidP="003F531C">
      <w:pPr>
        <w:jc w:val="both"/>
        <w:rPr>
          <w:rFonts w:ascii="Arial" w:hAnsi="Arial" w:cs="Arial"/>
          <w:sz w:val="25"/>
          <w:szCs w:val="25"/>
        </w:rPr>
      </w:pPr>
      <w:r>
        <w:rPr>
          <w:rFonts w:ascii="Arial" w:hAnsi="Arial" w:cs="Arial"/>
          <w:b/>
          <w:bCs/>
          <w:sz w:val="25"/>
          <w:szCs w:val="25"/>
        </w:rPr>
        <w:t xml:space="preserve">Ο Σύλλογος μας μαζί με τα εργατικά σωματεία και τους μαζικούς </w:t>
      </w:r>
      <w:r w:rsidRPr="00EB635C">
        <w:rPr>
          <w:rFonts w:ascii="Arial" w:hAnsi="Arial" w:cs="Arial"/>
          <w:b/>
          <w:bCs/>
          <w:sz w:val="25"/>
          <w:szCs w:val="25"/>
        </w:rPr>
        <w:t xml:space="preserve"> φορείς του Μενιδίου και της Φυλής </w:t>
      </w:r>
      <w:r w:rsidRPr="00EB635C">
        <w:rPr>
          <w:rFonts w:ascii="Arial" w:hAnsi="Arial" w:cs="Arial"/>
          <w:sz w:val="25"/>
          <w:szCs w:val="25"/>
        </w:rPr>
        <w:t>που υπογράφουμε το παρόν κείμενο καλούμε την εργατική τάξη, το λαό και τη νεολαία της περιοχής σε οργάνωση και πάλη ενάντια στην πολιτική που γεννάει φτώχεια – ανεργία – εξαθλίωση και γκετοποιεί την περιοχή μας.</w:t>
      </w:r>
    </w:p>
    <w:p w:rsidR="00196FAF" w:rsidRPr="007767A1" w:rsidRDefault="00196FAF" w:rsidP="003F531C">
      <w:pPr>
        <w:jc w:val="both"/>
        <w:rPr>
          <w:rFonts w:ascii="Arial" w:hAnsi="Arial" w:cs="Arial"/>
          <w:b/>
          <w:bCs/>
          <w:sz w:val="16"/>
          <w:szCs w:val="16"/>
        </w:rPr>
      </w:pPr>
    </w:p>
    <w:p w:rsidR="00196FAF" w:rsidRPr="00E425B2" w:rsidRDefault="00196FAF" w:rsidP="003F531C">
      <w:pPr>
        <w:jc w:val="both"/>
        <w:rPr>
          <w:rFonts w:ascii="Arial" w:hAnsi="Arial" w:cs="Arial"/>
          <w:sz w:val="25"/>
          <w:szCs w:val="25"/>
        </w:rPr>
      </w:pPr>
      <w:r w:rsidRPr="00EB635C">
        <w:rPr>
          <w:rFonts w:ascii="Arial" w:hAnsi="Arial" w:cs="Arial"/>
          <w:b/>
          <w:bCs/>
          <w:sz w:val="25"/>
          <w:szCs w:val="25"/>
        </w:rPr>
        <w:t>Η παρουσία της Κυβέρνησης</w:t>
      </w:r>
      <w:r>
        <w:rPr>
          <w:rFonts w:ascii="Arial" w:hAnsi="Arial" w:cs="Arial"/>
          <w:b/>
          <w:bCs/>
          <w:sz w:val="25"/>
          <w:szCs w:val="25"/>
        </w:rPr>
        <w:t xml:space="preserve"> και του Υπουργού</w:t>
      </w:r>
      <w:r w:rsidRPr="00EB635C">
        <w:rPr>
          <w:rFonts w:ascii="Arial" w:hAnsi="Arial" w:cs="Arial"/>
          <w:b/>
          <w:bCs/>
          <w:sz w:val="25"/>
          <w:szCs w:val="25"/>
        </w:rPr>
        <w:t xml:space="preserve"> Προστασίας του πολίτη στο Δημοτικό Συμβούλιο του Δήμου Αχαρνών για το ζήτημα της εγκληματικότητας </w:t>
      </w:r>
      <w:r w:rsidRPr="00EB635C">
        <w:rPr>
          <w:rFonts w:ascii="Arial" w:hAnsi="Arial" w:cs="Arial"/>
          <w:sz w:val="25"/>
          <w:szCs w:val="25"/>
        </w:rPr>
        <w:t>αποτελεί πρόκληση για το σύνολο των εργαζομένων και της νεολαίας της περιοχής και πρέπει να πάρει την εργατική – λαϊκή απάντηση που της αξίζει.</w:t>
      </w:r>
    </w:p>
    <w:p w:rsidR="00196FAF" w:rsidRPr="00EB635C" w:rsidRDefault="00196FAF" w:rsidP="003F531C">
      <w:pPr>
        <w:jc w:val="both"/>
        <w:rPr>
          <w:rFonts w:ascii="Arial" w:hAnsi="Arial" w:cs="Arial"/>
          <w:b/>
          <w:bCs/>
          <w:sz w:val="25"/>
          <w:szCs w:val="25"/>
        </w:rPr>
      </w:pPr>
      <w:r w:rsidRPr="003034B3">
        <w:rPr>
          <w:rFonts w:ascii="Arial" w:hAnsi="Arial" w:cs="Arial"/>
          <w:b/>
          <w:bCs/>
          <w:sz w:val="25"/>
          <w:szCs w:val="25"/>
        </w:rPr>
        <w:t>Ιδιαίτερη πρόκληση είναι το γεγονός ότι η Κυβέρνηση και το Υπουργείο έρχεται λίγες μέρες μετά τις απαράδεχτες δηλώσεις του Υπουργού της κ. Τσιρώνη</w:t>
      </w:r>
      <w:r>
        <w:rPr>
          <w:rFonts w:ascii="Arial" w:hAnsi="Arial" w:cs="Arial"/>
          <w:sz w:val="25"/>
          <w:szCs w:val="25"/>
        </w:rPr>
        <w:t xml:space="preserve"> που δήλωσε υπέρ της νομιμοποίησης ναρκωτικών ουσιών.</w:t>
      </w:r>
      <w:r w:rsidRPr="00EB635C">
        <w:rPr>
          <w:rFonts w:ascii="Arial" w:hAnsi="Arial" w:cs="Arial"/>
          <w:b/>
          <w:bCs/>
          <w:sz w:val="25"/>
          <w:szCs w:val="25"/>
        </w:rPr>
        <w:t xml:space="preserve"> </w:t>
      </w:r>
    </w:p>
    <w:p w:rsidR="00196FAF" w:rsidRPr="007767A1" w:rsidRDefault="00196FAF" w:rsidP="003F531C">
      <w:pPr>
        <w:jc w:val="both"/>
        <w:rPr>
          <w:rFonts w:ascii="Arial" w:hAnsi="Arial" w:cs="Arial"/>
          <w:b/>
          <w:bCs/>
          <w:sz w:val="16"/>
          <w:szCs w:val="16"/>
        </w:rPr>
      </w:pPr>
    </w:p>
    <w:p w:rsidR="00196FAF" w:rsidRPr="00EB635C" w:rsidRDefault="00196FAF" w:rsidP="003F531C">
      <w:pPr>
        <w:jc w:val="both"/>
        <w:rPr>
          <w:rFonts w:ascii="Arial" w:hAnsi="Arial" w:cs="Arial"/>
          <w:sz w:val="25"/>
          <w:szCs w:val="25"/>
        </w:rPr>
      </w:pPr>
      <w:r w:rsidRPr="00EB635C">
        <w:rPr>
          <w:rFonts w:ascii="Arial" w:hAnsi="Arial" w:cs="Arial"/>
          <w:b/>
          <w:bCs/>
          <w:sz w:val="25"/>
          <w:szCs w:val="25"/>
        </w:rPr>
        <w:t>Η εγκληματικότητα που αναπτύχθηκε και οξύνθηκε τα τελευταία χρόνια στην περιοχή μας δεν είναι τυχαία.</w:t>
      </w:r>
      <w:r w:rsidRPr="00EB635C">
        <w:rPr>
          <w:rFonts w:ascii="Arial" w:hAnsi="Arial" w:cs="Arial"/>
          <w:sz w:val="25"/>
          <w:szCs w:val="25"/>
        </w:rPr>
        <w:t xml:space="preserve"> Είναι συγκεκριμένη επιλογή των κυβερνήσεων για να συγκεντρωθεί και να γκετοποιηθεί μακριά από το κέντρο της Αθήνας, σε περιοχές που ζουν φτωχά λαϊκά στρώματα (Μενίδι, Φυλή, Ασπρόπυργος) με στόχο να την ελέγχουν και να την αξιοποιούν. Ας αφήσουν λοιπόν παλιοί (ΝΔ – ΠΑΣΟΚ) και «νέοι»(ΣΥΡΙΖΑ – ΑΝΕΛ) διαχειριστές του συστήματος τα κροκοδείλια δάκρυα και το υποκριτικό ενδιαφέρον.     </w:t>
      </w:r>
    </w:p>
    <w:p w:rsidR="00196FAF" w:rsidRPr="00EB635C" w:rsidRDefault="00196FAF" w:rsidP="003F531C">
      <w:pPr>
        <w:jc w:val="both"/>
        <w:rPr>
          <w:rFonts w:ascii="Arial" w:hAnsi="Arial" w:cs="Arial"/>
          <w:sz w:val="25"/>
          <w:szCs w:val="25"/>
        </w:rPr>
      </w:pPr>
      <w:r w:rsidRPr="00EB635C">
        <w:rPr>
          <w:rFonts w:ascii="Arial" w:hAnsi="Arial" w:cs="Arial"/>
          <w:sz w:val="25"/>
          <w:szCs w:val="25"/>
        </w:rPr>
        <w:t>Στην περιοχή μας, ζουν κατοικούν και δουλεύουν χιλιάδες μεροκαματιάρηδες, φτωχά λαϊκά στρώματα, άνεργοι που τα τελευταία χρόνια εξαιτίας των εγκληματικών πολιτικών,  γνώρισαν νέο χτύπημα στο εισόδημα και στα δικαιώματά τους. Ειδικά η ακραία φτώχεια και εξαθλίωση οδηγεί τμήμα του λαού στο περιθώριο και το κάνουν εύκολη λεία των διάφορων κυκλωμάτων.</w:t>
      </w:r>
    </w:p>
    <w:p w:rsidR="00196FAF" w:rsidRPr="00EB635C" w:rsidRDefault="00196FAF" w:rsidP="003F531C">
      <w:pPr>
        <w:jc w:val="both"/>
        <w:rPr>
          <w:rFonts w:ascii="Arial" w:hAnsi="Arial" w:cs="Arial"/>
          <w:sz w:val="25"/>
          <w:szCs w:val="25"/>
        </w:rPr>
      </w:pPr>
      <w:r w:rsidRPr="00EB635C">
        <w:rPr>
          <w:rFonts w:ascii="Arial" w:hAnsi="Arial" w:cs="Arial"/>
          <w:sz w:val="25"/>
          <w:szCs w:val="25"/>
        </w:rPr>
        <w:t>Η έλλειψη χώρων άθλησης και πολιτισμού, η παντελής έλλειψη αντιπλημμυρικής – αντισεισμικής και αντιπυρικής προστασίας, το υποβαθμισμένο δίκτυο συγκοινωνιών, η άθλια κατάσταση που επικρατεί στα σχολεία της περιοχής, η υγειονομική βόμβα της χωματερής εντείνουν περισσότερο τα χαρακτηριστικά γκετοποίησης της περιοχής μας.</w:t>
      </w:r>
    </w:p>
    <w:p w:rsidR="00196FAF" w:rsidRPr="007767A1" w:rsidRDefault="00196FAF" w:rsidP="003F531C">
      <w:pPr>
        <w:jc w:val="both"/>
        <w:rPr>
          <w:rFonts w:ascii="Arial" w:hAnsi="Arial" w:cs="Arial"/>
          <w:b/>
          <w:bCs/>
          <w:sz w:val="16"/>
          <w:szCs w:val="16"/>
        </w:rPr>
      </w:pPr>
    </w:p>
    <w:p w:rsidR="00196FAF" w:rsidRPr="00F80486" w:rsidRDefault="00196FAF" w:rsidP="003F531C">
      <w:pPr>
        <w:jc w:val="both"/>
        <w:rPr>
          <w:rFonts w:ascii="Arial" w:hAnsi="Arial" w:cs="Arial"/>
          <w:b/>
          <w:bCs/>
          <w:sz w:val="25"/>
          <w:szCs w:val="25"/>
        </w:rPr>
      </w:pPr>
      <w:r w:rsidRPr="00F80486">
        <w:rPr>
          <w:rFonts w:ascii="Arial" w:hAnsi="Arial" w:cs="Arial"/>
          <w:b/>
          <w:bCs/>
          <w:sz w:val="25"/>
          <w:szCs w:val="25"/>
        </w:rPr>
        <w:t xml:space="preserve">Αυτά τα μεγάλα λαϊκά προβλήματα παρόλο τις διάφορες εξαγγελίες, δέσμες μέτρων και δεσμεύσεων από πλευράς της Κυβέρνησης αλλά και της ΝΔ είναι ακόμα παρών και μάλιστα οξύνονται.    </w:t>
      </w:r>
    </w:p>
    <w:p w:rsidR="00196FAF" w:rsidRDefault="00196FAF" w:rsidP="003F531C">
      <w:pPr>
        <w:jc w:val="both"/>
        <w:rPr>
          <w:rFonts w:ascii="Arial" w:hAnsi="Arial" w:cs="Arial"/>
          <w:b/>
          <w:bCs/>
          <w:sz w:val="25"/>
          <w:szCs w:val="25"/>
        </w:rPr>
      </w:pPr>
    </w:p>
    <w:p w:rsidR="00196FAF" w:rsidRPr="00EB635C" w:rsidRDefault="00196FAF" w:rsidP="003F531C">
      <w:pPr>
        <w:jc w:val="both"/>
        <w:rPr>
          <w:rFonts w:ascii="Arial" w:hAnsi="Arial" w:cs="Arial"/>
          <w:sz w:val="25"/>
          <w:szCs w:val="25"/>
        </w:rPr>
      </w:pPr>
      <w:r w:rsidRPr="00EB635C">
        <w:rPr>
          <w:rFonts w:ascii="Arial" w:hAnsi="Arial" w:cs="Arial"/>
          <w:b/>
          <w:bCs/>
          <w:sz w:val="25"/>
          <w:szCs w:val="25"/>
        </w:rPr>
        <w:t>Αυτά τα μεγάλα λαϊκά προβλήματα θεωρούμε ότι παίζουν σημαντικό ρόλο και αντικειμενικά αποτελούν έδαφος για τη δράση διάφορων εγκληματικών κυκλωμάτων</w:t>
      </w:r>
      <w:r w:rsidRPr="00EB635C">
        <w:rPr>
          <w:rFonts w:ascii="Arial" w:hAnsi="Arial" w:cs="Arial"/>
          <w:sz w:val="25"/>
          <w:szCs w:val="25"/>
        </w:rPr>
        <w:t xml:space="preserve"> με χαρακτηριστικό αυτό της διακίνησης των ναρκωτικών που έχουν επίκεντρο την περιοχή μας. Αν σε αυτά, δεν υπάρξουν μέτρα και λύσεις τότε το πρόβλημα θα έρχεται και θα επανέρχεται όσες αστυνομικές εκκαθαρίσεις και εκκενώσεις κι αν διεξαχθούν.</w:t>
      </w:r>
    </w:p>
    <w:p w:rsidR="00196FAF" w:rsidRPr="00EB635C" w:rsidRDefault="00196FAF" w:rsidP="003F531C">
      <w:pPr>
        <w:jc w:val="both"/>
        <w:rPr>
          <w:rFonts w:ascii="Arial" w:hAnsi="Arial" w:cs="Arial"/>
          <w:sz w:val="25"/>
          <w:szCs w:val="25"/>
        </w:rPr>
      </w:pPr>
      <w:r w:rsidRPr="00EB635C">
        <w:rPr>
          <w:rFonts w:ascii="Arial" w:hAnsi="Arial" w:cs="Arial"/>
          <w:b/>
          <w:bCs/>
          <w:sz w:val="25"/>
          <w:szCs w:val="25"/>
        </w:rPr>
        <w:t xml:space="preserve">Η εγκληματικότητα δεν είναι φυσικό φαινόμενο. </w:t>
      </w:r>
      <w:r w:rsidRPr="00EB635C">
        <w:rPr>
          <w:rFonts w:ascii="Arial" w:hAnsi="Arial" w:cs="Arial"/>
          <w:sz w:val="25"/>
          <w:szCs w:val="25"/>
        </w:rPr>
        <w:t xml:space="preserve">Συνδέεται με μεγάλα επιχειρηματικά συμφέροντα, έχει – αν όχι τη στήριξη- την ανοχή από κρατικούς μηχανισμούς, καθώς και  διάφορες φασιστικές ομάδες που έχουν ανοιχτή διασύνδεση με αυτά τα κυκλώματα. </w:t>
      </w:r>
    </w:p>
    <w:p w:rsidR="00196FAF" w:rsidRPr="007767A1" w:rsidRDefault="00196FAF" w:rsidP="003F531C">
      <w:pPr>
        <w:jc w:val="both"/>
        <w:rPr>
          <w:rFonts w:ascii="Arial" w:hAnsi="Arial" w:cs="Arial"/>
          <w:sz w:val="16"/>
          <w:szCs w:val="16"/>
        </w:rPr>
      </w:pPr>
    </w:p>
    <w:p w:rsidR="00196FAF" w:rsidRPr="00EB635C" w:rsidRDefault="00196FAF" w:rsidP="003F531C">
      <w:pPr>
        <w:jc w:val="both"/>
        <w:rPr>
          <w:rFonts w:ascii="Arial" w:hAnsi="Arial" w:cs="Arial"/>
          <w:b/>
          <w:bCs/>
          <w:sz w:val="25"/>
          <w:szCs w:val="25"/>
        </w:rPr>
      </w:pPr>
      <w:r w:rsidRPr="00EB635C">
        <w:rPr>
          <w:rFonts w:ascii="Arial" w:hAnsi="Arial" w:cs="Arial"/>
          <w:b/>
          <w:bCs/>
          <w:sz w:val="25"/>
          <w:szCs w:val="25"/>
        </w:rPr>
        <w:t>Γίνεται αντιληπτό ότι μιλάμε για οργανωμένο έγκλημα με λεία υπέρογκα κέρδη που είναι πάνω από θρησκεία, χρώμα δέρματος, τόπο καταγωγής των διαπλεκόμενων στις εγκληματικές ενέργειες.</w:t>
      </w:r>
    </w:p>
    <w:p w:rsidR="00196FAF" w:rsidRPr="007767A1" w:rsidRDefault="00196FAF" w:rsidP="003F531C">
      <w:pPr>
        <w:jc w:val="both"/>
        <w:rPr>
          <w:rFonts w:ascii="Arial" w:hAnsi="Arial" w:cs="Arial"/>
          <w:b/>
          <w:bCs/>
          <w:sz w:val="16"/>
          <w:szCs w:val="16"/>
        </w:rPr>
      </w:pPr>
    </w:p>
    <w:p w:rsidR="00196FAF" w:rsidRPr="00EB635C" w:rsidRDefault="00196FAF" w:rsidP="003F531C">
      <w:pPr>
        <w:jc w:val="both"/>
        <w:rPr>
          <w:rFonts w:ascii="Arial" w:hAnsi="Arial" w:cs="Arial"/>
          <w:sz w:val="25"/>
          <w:szCs w:val="25"/>
        </w:rPr>
      </w:pPr>
      <w:r w:rsidRPr="00EB635C">
        <w:rPr>
          <w:rFonts w:ascii="Arial" w:hAnsi="Arial" w:cs="Arial"/>
          <w:b/>
          <w:bCs/>
          <w:sz w:val="25"/>
          <w:szCs w:val="25"/>
        </w:rPr>
        <w:t>Είναι ζήτημα ότι ο κεντρικός προσανατολισμός της αστυνομίας δεν είναι η προστασία του εργαζόμενου λαού</w:t>
      </w:r>
      <w:r w:rsidRPr="00EB635C">
        <w:rPr>
          <w:rFonts w:ascii="Arial" w:hAnsi="Arial" w:cs="Arial"/>
          <w:sz w:val="25"/>
          <w:szCs w:val="25"/>
        </w:rPr>
        <w:t xml:space="preserve">, του άνεργου, του νέου από το οργανωμένο έγκλημα αλλά αντίθετα είναι η ένταση της καταστολής απέναντι σε κάθε αγώνα που αυτοί διεξάγουν. </w:t>
      </w:r>
    </w:p>
    <w:p w:rsidR="00196FAF" w:rsidRPr="00EB635C" w:rsidRDefault="00196FAF" w:rsidP="003F531C">
      <w:pPr>
        <w:jc w:val="both"/>
        <w:rPr>
          <w:rFonts w:ascii="Arial" w:hAnsi="Arial" w:cs="Arial"/>
          <w:sz w:val="25"/>
          <w:szCs w:val="25"/>
        </w:rPr>
      </w:pPr>
      <w:r w:rsidRPr="00EB635C">
        <w:rPr>
          <w:rFonts w:ascii="Arial" w:hAnsi="Arial" w:cs="Arial"/>
          <w:sz w:val="25"/>
          <w:szCs w:val="25"/>
        </w:rPr>
        <w:t>Πριν λίγες μέρες τα Σωματεία και οι Φορείς της περιοχής μας ήρθαν αντιμέτωποι με τις αστυνομικές δυνάμεις στο Υπουργείο Παιδείας όπου πραγματοποίησαν κινητοποίηση για τα οξυμένα προβλήματα στα σχολεία της περιοχής μας.</w:t>
      </w:r>
    </w:p>
    <w:p w:rsidR="00196FAF" w:rsidRPr="00EB635C" w:rsidRDefault="00196FAF" w:rsidP="003F531C">
      <w:pPr>
        <w:jc w:val="both"/>
        <w:rPr>
          <w:rFonts w:ascii="Arial" w:hAnsi="Arial" w:cs="Arial"/>
          <w:sz w:val="25"/>
          <w:szCs w:val="25"/>
        </w:rPr>
      </w:pPr>
      <w:r w:rsidRPr="00EB635C">
        <w:rPr>
          <w:rFonts w:ascii="Arial" w:hAnsi="Arial" w:cs="Arial"/>
          <w:sz w:val="25"/>
          <w:szCs w:val="25"/>
        </w:rPr>
        <w:t>Κάθε μέρα στην περιοχή μας γινόμαστε θεατές του έργου της αστυνομίας που τα βάζει με τα θύματα των κυκλωμάτων ναρκωτικών και αφήνει τους θύτες, τα μεγάλα επιχειρηματικά συμφέροντα που παρασκευάζουν τις ουσίες και τις μεταφέρουν στο απυρόβλητο.</w:t>
      </w:r>
    </w:p>
    <w:p w:rsidR="00196FAF" w:rsidRPr="00EB635C" w:rsidRDefault="00196FAF" w:rsidP="003F531C">
      <w:pPr>
        <w:jc w:val="both"/>
        <w:rPr>
          <w:rFonts w:ascii="Arial" w:hAnsi="Arial" w:cs="Arial"/>
          <w:sz w:val="25"/>
          <w:szCs w:val="25"/>
        </w:rPr>
      </w:pPr>
      <w:r w:rsidRPr="00EB635C">
        <w:rPr>
          <w:rFonts w:ascii="Arial" w:hAnsi="Arial" w:cs="Arial"/>
          <w:b/>
          <w:bCs/>
          <w:sz w:val="25"/>
          <w:szCs w:val="25"/>
        </w:rPr>
        <w:t>Καλούμε το λαό και τη νεολαία της περιοχής να συσπειρωθεί στα σωματεία του, τους συλλόγους του, στους φορείς του εργατικού-λαϊκού κινήμα</w:t>
      </w:r>
      <w:r w:rsidRPr="00F80486">
        <w:rPr>
          <w:rFonts w:ascii="Arial" w:hAnsi="Arial" w:cs="Arial"/>
          <w:b/>
          <w:bCs/>
          <w:sz w:val="25"/>
          <w:szCs w:val="25"/>
        </w:rPr>
        <w:t>τος</w:t>
      </w:r>
      <w:r w:rsidRPr="00EB635C">
        <w:rPr>
          <w:rFonts w:ascii="Arial" w:hAnsi="Arial" w:cs="Arial"/>
          <w:sz w:val="25"/>
          <w:szCs w:val="25"/>
        </w:rPr>
        <w:t xml:space="preserve"> και να διεκδικήσει οργανωμένα μέτρα και λύσεις που να χτυπάνε τη ρίζα του προβλήματος. </w:t>
      </w:r>
    </w:p>
    <w:p w:rsidR="00196FAF" w:rsidRPr="00EB635C" w:rsidRDefault="00196FAF" w:rsidP="003F531C">
      <w:pPr>
        <w:jc w:val="both"/>
        <w:rPr>
          <w:rFonts w:ascii="Arial" w:hAnsi="Arial" w:cs="Arial"/>
          <w:sz w:val="25"/>
          <w:szCs w:val="25"/>
        </w:rPr>
      </w:pPr>
      <w:r w:rsidRPr="00EB635C">
        <w:rPr>
          <w:rFonts w:ascii="Arial" w:hAnsi="Arial" w:cs="Arial"/>
          <w:b/>
          <w:bCs/>
          <w:sz w:val="25"/>
          <w:szCs w:val="25"/>
        </w:rPr>
        <w:t>Κάθε άλλη λογική μέσα στο κίνημα αντικειμενικά έχει σκοπό να εκτονώσει, να θολώσει το τοπίο για τον πραγματικό ένοχο</w:t>
      </w:r>
      <w:r w:rsidRPr="00EB635C">
        <w:rPr>
          <w:rFonts w:ascii="Arial" w:hAnsi="Arial" w:cs="Arial"/>
          <w:sz w:val="25"/>
          <w:szCs w:val="25"/>
        </w:rPr>
        <w:t>, ακόμη και να καλ</w:t>
      </w:r>
      <w:r>
        <w:rPr>
          <w:rFonts w:ascii="Arial" w:hAnsi="Arial" w:cs="Arial"/>
          <w:sz w:val="25"/>
          <w:szCs w:val="25"/>
        </w:rPr>
        <w:t>λιεργήσει αυταπάτες για το ρόλο</w:t>
      </w:r>
      <w:r w:rsidRPr="00EB635C">
        <w:rPr>
          <w:rFonts w:ascii="Arial" w:hAnsi="Arial" w:cs="Arial"/>
          <w:sz w:val="25"/>
          <w:szCs w:val="25"/>
        </w:rPr>
        <w:t xml:space="preserve"> του κρατικού μηχανισμού.</w:t>
      </w:r>
    </w:p>
    <w:p w:rsidR="00196FAF" w:rsidRPr="007767A1" w:rsidRDefault="00196FAF" w:rsidP="003F531C">
      <w:pPr>
        <w:jc w:val="both"/>
        <w:rPr>
          <w:rFonts w:ascii="Arial" w:hAnsi="Arial" w:cs="Arial"/>
          <w:sz w:val="16"/>
          <w:szCs w:val="16"/>
        </w:rPr>
      </w:pPr>
    </w:p>
    <w:p w:rsidR="00196FAF" w:rsidRPr="00EB635C" w:rsidRDefault="00196FAF" w:rsidP="003F531C">
      <w:pPr>
        <w:jc w:val="both"/>
        <w:rPr>
          <w:rFonts w:ascii="Arial" w:hAnsi="Arial" w:cs="Arial"/>
          <w:sz w:val="25"/>
          <w:szCs w:val="25"/>
        </w:rPr>
      </w:pPr>
      <w:r w:rsidRPr="00EB635C">
        <w:rPr>
          <w:rFonts w:ascii="Arial" w:hAnsi="Arial" w:cs="Arial"/>
          <w:b/>
          <w:bCs/>
          <w:sz w:val="25"/>
          <w:szCs w:val="25"/>
        </w:rPr>
        <w:t>Εντάσσουμε την πάλη μας ενάντια στην εγκληματικότητα, στη συνολικότερη πάλη του κινήματος ενάντια στη φτώχ</w:t>
      </w:r>
      <w:r>
        <w:rPr>
          <w:rFonts w:ascii="Arial" w:hAnsi="Arial" w:cs="Arial"/>
          <w:b/>
          <w:bCs/>
          <w:sz w:val="25"/>
          <w:szCs w:val="25"/>
        </w:rPr>
        <w:t>ε</w:t>
      </w:r>
      <w:r w:rsidRPr="00EB635C">
        <w:rPr>
          <w:rFonts w:ascii="Arial" w:hAnsi="Arial" w:cs="Arial"/>
          <w:b/>
          <w:bCs/>
          <w:sz w:val="25"/>
          <w:szCs w:val="25"/>
        </w:rPr>
        <w:t xml:space="preserve">ια, την εξαθλίωση την ανεργία και των μεγάλων λαϊκών προβλημάτων </w:t>
      </w:r>
      <w:r w:rsidRPr="00EB635C">
        <w:rPr>
          <w:rFonts w:ascii="Arial" w:hAnsi="Arial" w:cs="Arial"/>
          <w:sz w:val="25"/>
          <w:szCs w:val="25"/>
        </w:rPr>
        <w:t>που αντιμετωπίζουν οι εργαζόμενοι και ο λαός. Στην πάλη ενάντια στα ναρκωτικά και στο διαχωρισμό μαλακών -σκληρών που διαχρονικά προωθούν οι εκάστοτε κυβερνήσεις.</w:t>
      </w:r>
    </w:p>
    <w:p w:rsidR="00196FAF" w:rsidRPr="00EB635C" w:rsidRDefault="00196FAF" w:rsidP="003F531C">
      <w:pPr>
        <w:jc w:val="both"/>
        <w:rPr>
          <w:rFonts w:ascii="Arial" w:hAnsi="Arial" w:cs="Arial"/>
          <w:b/>
          <w:bCs/>
          <w:sz w:val="25"/>
          <w:szCs w:val="25"/>
        </w:rPr>
      </w:pPr>
      <w:r w:rsidRPr="00EB635C">
        <w:rPr>
          <w:rFonts w:ascii="Arial" w:hAnsi="Arial" w:cs="Arial"/>
          <w:b/>
          <w:bCs/>
          <w:sz w:val="25"/>
          <w:szCs w:val="25"/>
        </w:rPr>
        <w:t>Δε χωράει καμία απογοήτευση.</w:t>
      </w:r>
      <w:r w:rsidRPr="00EB635C">
        <w:rPr>
          <w:rFonts w:ascii="Arial" w:hAnsi="Arial" w:cs="Arial"/>
          <w:sz w:val="25"/>
          <w:szCs w:val="25"/>
        </w:rPr>
        <w:t xml:space="preserve"> Είναι ώρα για αγώνα και δράση για τη ζωή που μας αξίζει. Αυτή τη ζωή κανείς δε θα μας τη χαρίσει. </w:t>
      </w:r>
      <w:r w:rsidRPr="00EB635C">
        <w:rPr>
          <w:rFonts w:ascii="Arial" w:hAnsi="Arial" w:cs="Arial"/>
          <w:b/>
          <w:bCs/>
          <w:sz w:val="25"/>
          <w:szCs w:val="25"/>
        </w:rPr>
        <w:t>Με τον αγώνα μας θα τη διεκδικήσουμε και θα την κατακτήσουμε.</w:t>
      </w:r>
    </w:p>
    <w:p w:rsidR="00196FAF" w:rsidRDefault="00196FAF" w:rsidP="003F531C">
      <w:pPr>
        <w:jc w:val="both"/>
        <w:rPr>
          <w:rFonts w:ascii="Arial" w:hAnsi="Arial" w:cs="Arial"/>
          <w:b/>
          <w:bCs/>
          <w:sz w:val="26"/>
          <w:szCs w:val="26"/>
        </w:rPr>
      </w:pPr>
    </w:p>
    <w:p w:rsidR="00196FAF" w:rsidRPr="007767A1" w:rsidRDefault="00196FAF" w:rsidP="007767A1">
      <w:pPr>
        <w:pBdr>
          <w:top w:val="single" w:sz="4" w:space="1" w:color="auto"/>
          <w:left w:val="single" w:sz="4" w:space="4" w:color="auto"/>
          <w:bottom w:val="single" w:sz="4" w:space="1" w:color="auto"/>
          <w:right w:val="single" w:sz="4" w:space="4" w:color="auto"/>
        </w:pBdr>
        <w:jc w:val="center"/>
        <w:rPr>
          <w:rFonts w:ascii="Arial" w:hAnsi="Arial" w:cs="Arial"/>
          <w:b/>
          <w:bCs/>
          <w:sz w:val="40"/>
          <w:szCs w:val="40"/>
        </w:rPr>
      </w:pPr>
      <w:r w:rsidRPr="007767A1">
        <w:rPr>
          <w:rFonts w:ascii="Arial" w:hAnsi="Arial" w:cs="Arial"/>
          <w:b/>
          <w:bCs/>
          <w:sz w:val="40"/>
          <w:szCs w:val="40"/>
        </w:rPr>
        <w:t xml:space="preserve">ΟΛΟΙ στη ΣΥΓΚΕΝΤΡΩΣΗ ΔΙΑΜΑΡΤΥΡΙΑΣ ΤΕΤΑΡΤΗ 18 ΟΚΤΩΒΡΙΟΥ ώρα 18:00 στην Κεντρική Πλατεία του Μενιδίου. </w:t>
      </w:r>
    </w:p>
    <w:p w:rsidR="00196FAF" w:rsidRPr="00EB635C" w:rsidRDefault="00196FAF" w:rsidP="007767A1">
      <w:pPr>
        <w:pBdr>
          <w:top w:val="single" w:sz="4" w:space="1" w:color="auto"/>
          <w:left w:val="single" w:sz="4" w:space="4" w:color="auto"/>
          <w:bottom w:val="single" w:sz="4" w:space="1" w:color="auto"/>
          <w:right w:val="single" w:sz="4" w:space="4" w:color="auto"/>
        </w:pBdr>
        <w:jc w:val="center"/>
        <w:rPr>
          <w:rFonts w:ascii="Arial" w:hAnsi="Arial" w:cs="Arial"/>
          <w:b/>
          <w:bCs/>
          <w:sz w:val="32"/>
          <w:szCs w:val="32"/>
        </w:rPr>
      </w:pPr>
      <w:r w:rsidRPr="007767A1">
        <w:rPr>
          <w:rFonts w:ascii="Arial" w:hAnsi="Arial" w:cs="Arial"/>
          <w:b/>
          <w:bCs/>
          <w:sz w:val="32"/>
          <w:szCs w:val="32"/>
        </w:rPr>
        <w:t>Θα ακολουθήσει πορεία στο Δημαρχείο Αχαρνών</w:t>
      </w:r>
    </w:p>
    <w:p w:rsidR="00196FAF" w:rsidRDefault="00196FAF" w:rsidP="007767A1">
      <w:pPr>
        <w:jc w:val="center"/>
        <w:rPr>
          <w:rFonts w:ascii="Arial" w:hAnsi="Arial" w:cs="Arial"/>
          <w:b/>
          <w:bCs/>
          <w:sz w:val="26"/>
          <w:szCs w:val="26"/>
        </w:rPr>
      </w:pPr>
    </w:p>
    <w:p w:rsidR="00196FAF" w:rsidRDefault="00196FAF" w:rsidP="007767A1">
      <w:pPr>
        <w:jc w:val="center"/>
        <w:rPr>
          <w:rFonts w:ascii="Arial" w:hAnsi="Arial" w:cs="Arial"/>
          <w:b/>
          <w:bCs/>
          <w:sz w:val="26"/>
          <w:szCs w:val="26"/>
        </w:rPr>
      </w:pPr>
    </w:p>
    <w:p w:rsidR="00196FAF" w:rsidRDefault="00196FAF" w:rsidP="007767A1">
      <w:pPr>
        <w:jc w:val="center"/>
        <w:rPr>
          <w:rFonts w:ascii="Arial" w:hAnsi="Arial" w:cs="Arial"/>
          <w:b/>
          <w:bCs/>
          <w:sz w:val="26"/>
          <w:szCs w:val="26"/>
        </w:rPr>
      </w:pPr>
      <w:r>
        <w:rPr>
          <w:rFonts w:ascii="Arial" w:hAnsi="Arial" w:cs="Arial"/>
          <w:b/>
          <w:bCs/>
          <w:sz w:val="26"/>
          <w:szCs w:val="26"/>
        </w:rPr>
        <w:t>ΓΙΑ ΤΟ Δ.Σ.</w:t>
      </w:r>
    </w:p>
    <w:p w:rsidR="00196FAF" w:rsidRDefault="00196FAF" w:rsidP="007767A1">
      <w:pPr>
        <w:jc w:val="center"/>
        <w:rPr>
          <w:rFonts w:ascii="Arial" w:hAnsi="Arial" w:cs="Arial"/>
          <w:b/>
          <w:bCs/>
          <w:sz w:val="26"/>
          <w:szCs w:val="26"/>
        </w:rPr>
      </w:pPr>
      <w:r>
        <w:rPr>
          <w:rFonts w:ascii="Arial" w:hAnsi="Arial" w:cs="Arial"/>
          <w:b/>
          <w:bCs/>
          <w:sz w:val="26"/>
          <w:szCs w:val="26"/>
        </w:rPr>
        <w:t>Ο ΠΡΟΕΔΡΟΣ                                              Η  ΓΡΑΜΜΑΤΕΑΣ</w:t>
      </w:r>
    </w:p>
    <w:p w:rsidR="00196FAF" w:rsidRDefault="00196FAF" w:rsidP="007767A1">
      <w:pPr>
        <w:jc w:val="both"/>
        <w:rPr>
          <w:rFonts w:ascii="Arial" w:hAnsi="Arial" w:cs="Arial"/>
          <w:b/>
          <w:bCs/>
          <w:sz w:val="26"/>
          <w:szCs w:val="26"/>
        </w:rPr>
      </w:pPr>
    </w:p>
    <w:p w:rsidR="00196FAF" w:rsidRDefault="00196FAF" w:rsidP="007767A1">
      <w:pPr>
        <w:jc w:val="both"/>
        <w:rPr>
          <w:rFonts w:ascii="Arial" w:hAnsi="Arial" w:cs="Arial"/>
          <w:b/>
          <w:bCs/>
          <w:sz w:val="26"/>
          <w:szCs w:val="26"/>
        </w:rPr>
      </w:pPr>
    </w:p>
    <w:p w:rsidR="00196FAF" w:rsidRPr="00EB635C" w:rsidRDefault="00196FAF" w:rsidP="007767A1">
      <w:pPr>
        <w:jc w:val="both"/>
        <w:rPr>
          <w:rFonts w:ascii="Arial" w:hAnsi="Arial" w:cs="Arial"/>
          <w:b/>
          <w:bCs/>
          <w:sz w:val="26"/>
          <w:szCs w:val="26"/>
        </w:rPr>
      </w:pPr>
      <w:r>
        <w:rPr>
          <w:rFonts w:ascii="Arial" w:hAnsi="Arial" w:cs="Arial"/>
          <w:b/>
          <w:bCs/>
          <w:sz w:val="26"/>
          <w:szCs w:val="26"/>
        </w:rPr>
        <w:t xml:space="preserve">      ΠΑΠΑΓΙΑΝΝΟΠΟΥΛΟΣ ΑΠΟΣΤΟΛΗΣ                         ΧΟΥΤΑ ΔΕΣΠΟΙΝΑ </w:t>
      </w:r>
    </w:p>
    <w:sectPr w:rsidR="00196FAF" w:rsidRPr="00EB635C" w:rsidSect="007767A1">
      <w:headerReference w:type="default" r:id="rId8"/>
      <w:footerReference w:type="default" r:id="rId9"/>
      <w:pgSz w:w="11906" w:h="16838"/>
      <w:pgMar w:top="426" w:right="707" w:bottom="709" w:left="709" w:header="720" w:footer="720" w:gutter="0"/>
      <w:cols w:space="720"/>
      <w:rtlGutter/>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96FAF" w:rsidRDefault="00196FAF" w:rsidP="009F6918">
      <w:r>
        <w:separator/>
      </w:r>
    </w:p>
  </w:endnote>
  <w:endnote w:type="continuationSeparator" w:id="0">
    <w:p w:rsidR="00196FAF" w:rsidRDefault="00196FAF" w:rsidP="009F691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EFF" w:usb1="C000785B" w:usb2="00000009" w:usb3="00000000" w:csb0="000001FF" w:csb1="00000000"/>
  </w:font>
  <w:font w:name="SimSun">
    <w:altName w:val="¦«¦®¦¬¦Ε"/>
    <w:panose1 w:val="02010600030101010101"/>
    <w:charset w:val="86"/>
    <w:family w:val="auto"/>
    <w:pitch w:val="variable"/>
    <w:sig w:usb0="00000003" w:usb1="288F0000" w:usb2="00000016" w:usb3="00000000" w:csb0="00040001" w:csb1="00000000"/>
  </w:font>
  <w:font w:name="Arial">
    <w:panose1 w:val="020B0604020202020204"/>
    <w:charset w:val="A1"/>
    <w:family w:val="swiss"/>
    <w:pitch w:val="variable"/>
    <w:sig w:usb0="E0002EFF" w:usb1="C0007843" w:usb2="00000009" w:usb3="00000000" w:csb0="000001FF" w:csb1="00000000"/>
  </w:font>
  <w:font w:name="Microsoft YaHei">
    <w:panose1 w:val="020B0503020204020204"/>
    <w:charset w:val="86"/>
    <w:family w:val="swiss"/>
    <w:pitch w:val="variable"/>
    <w:sig w:usb0="80000287" w:usb1="28CF3C50" w:usb2="00000016" w:usb3="00000000" w:csb0="0004001F" w:csb1="00000000"/>
  </w:font>
  <w:font w:name="Cambria">
    <w:panose1 w:val="02040503050406030204"/>
    <w:charset w:val="A1"/>
    <w:family w:val="roman"/>
    <w:pitch w:val="variable"/>
    <w:sig w:usb0="E00002FF" w:usb1="400004FF" w:usb2="00000000" w:usb3="00000000" w:csb0="0000019F" w:csb1="00000000"/>
  </w:font>
  <w:font w:name="Calibri">
    <w:panose1 w:val="020F0502020204030204"/>
    <w:charset w:val="A1"/>
    <w:family w:val="swiss"/>
    <w:pitch w:val="variable"/>
    <w:sig w:usb0="E0002A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6FAF" w:rsidRDefault="00196FA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96FAF" w:rsidRDefault="00196FAF" w:rsidP="009F6918">
      <w:r>
        <w:separator/>
      </w:r>
    </w:p>
  </w:footnote>
  <w:footnote w:type="continuationSeparator" w:id="0">
    <w:p w:rsidR="00196FAF" w:rsidRDefault="00196FAF" w:rsidP="009F691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6FAF" w:rsidRDefault="00196FAF">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defaultTabStop w:val="709"/>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3F531C"/>
    <w:rsid w:val="00003A1C"/>
    <w:rsid w:val="00031851"/>
    <w:rsid w:val="00090776"/>
    <w:rsid w:val="000C2EBF"/>
    <w:rsid w:val="000F7512"/>
    <w:rsid w:val="00175C1C"/>
    <w:rsid w:val="00196FAF"/>
    <w:rsid w:val="001D2608"/>
    <w:rsid w:val="001E4001"/>
    <w:rsid w:val="001F3C80"/>
    <w:rsid w:val="00235F2D"/>
    <w:rsid w:val="00265265"/>
    <w:rsid w:val="00265DB3"/>
    <w:rsid w:val="002F6533"/>
    <w:rsid w:val="003034B3"/>
    <w:rsid w:val="003A6EA1"/>
    <w:rsid w:val="003B61EB"/>
    <w:rsid w:val="003D31D8"/>
    <w:rsid w:val="003E525D"/>
    <w:rsid w:val="003E57EE"/>
    <w:rsid w:val="003F531C"/>
    <w:rsid w:val="003F7D8D"/>
    <w:rsid w:val="00486DBE"/>
    <w:rsid w:val="004E245D"/>
    <w:rsid w:val="005344AD"/>
    <w:rsid w:val="00534DEF"/>
    <w:rsid w:val="0054167C"/>
    <w:rsid w:val="0057159D"/>
    <w:rsid w:val="00597BCA"/>
    <w:rsid w:val="00597C47"/>
    <w:rsid w:val="0062163A"/>
    <w:rsid w:val="0065220B"/>
    <w:rsid w:val="006B1C6F"/>
    <w:rsid w:val="006F1FE8"/>
    <w:rsid w:val="00733D6B"/>
    <w:rsid w:val="007767A1"/>
    <w:rsid w:val="00921E96"/>
    <w:rsid w:val="009D7080"/>
    <w:rsid w:val="009F6918"/>
    <w:rsid w:val="00A16F45"/>
    <w:rsid w:val="00A37EBD"/>
    <w:rsid w:val="00B822FF"/>
    <w:rsid w:val="00BB3DED"/>
    <w:rsid w:val="00C1413F"/>
    <w:rsid w:val="00C46C81"/>
    <w:rsid w:val="00C56B18"/>
    <w:rsid w:val="00CA64F8"/>
    <w:rsid w:val="00CE3883"/>
    <w:rsid w:val="00D92711"/>
    <w:rsid w:val="00DD62DD"/>
    <w:rsid w:val="00E345B5"/>
    <w:rsid w:val="00E425B2"/>
    <w:rsid w:val="00EB635C"/>
    <w:rsid w:val="00F25FEB"/>
    <w:rsid w:val="00F65479"/>
    <w:rsid w:val="00F80486"/>
    <w:rsid w:val="00F84BD4"/>
    <w:rsid w:val="00F935D2"/>
    <w:rsid w:val="00FE0879"/>
  </w:rsids>
  <m:mathPr>
    <m:mathFont m:val="Cambria Math"/>
    <m:brkBin m:val="before"/>
    <m:brkBinSub m:val="--"/>
    <m:smallFrac m:val="off"/>
    <m:dispDef/>
    <m:lMargin m:val="0"/>
    <m:rMargin m:val="0"/>
    <m:defJc m:val="centerGroup"/>
    <m:wrapIndent m:val="1440"/>
    <m:intLim m:val="subSup"/>
    <m:naryLim m:val="undOvr"/>
  </m:mathPr>
  <w:uiCompat97To2003/>
  <w:themeFontLang w:val="el-GR"/>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l-GR" w:eastAsia="el-G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3DED"/>
    <w:pPr>
      <w:widowControl w:val="0"/>
      <w:suppressAutoHyphens/>
    </w:pPr>
    <w:rPr>
      <w:rFonts w:eastAsia="SimSun"/>
      <w:kern w:val="1"/>
      <w:sz w:val="24"/>
      <w:szCs w:val="24"/>
      <w:lang w:eastAsia="hi-IN" w:bidi="hi-IN"/>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Επικεφαλίδα"/>
    <w:basedOn w:val="Normal"/>
    <w:next w:val="BodyText"/>
    <w:uiPriority w:val="99"/>
    <w:rsid w:val="00BB3DED"/>
    <w:pPr>
      <w:keepNext/>
      <w:spacing w:before="240" w:after="120"/>
    </w:pPr>
    <w:rPr>
      <w:rFonts w:ascii="Arial" w:eastAsia="Microsoft YaHei" w:hAnsi="Arial" w:cs="Arial"/>
      <w:sz w:val="28"/>
      <w:szCs w:val="28"/>
    </w:rPr>
  </w:style>
  <w:style w:type="paragraph" w:styleId="BodyText">
    <w:name w:val="Body Text"/>
    <w:basedOn w:val="Normal"/>
    <w:link w:val="BodyTextChar"/>
    <w:uiPriority w:val="99"/>
    <w:rsid w:val="00BB3DED"/>
    <w:pPr>
      <w:spacing w:after="120"/>
    </w:pPr>
  </w:style>
  <w:style w:type="character" w:customStyle="1" w:styleId="BodyTextChar">
    <w:name w:val="Body Text Char"/>
    <w:basedOn w:val="DefaultParagraphFont"/>
    <w:link w:val="BodyText"/>
    <w:uiPriority w:val="99"/>
    <w:semiHidden/>
    <w:locked/>
    <w:rPr>
      <w:rFonts w:eastAsia="SimSun"/>
      <w:kern w:val="1"/>
      <w:sz w:val="21"/>
      <w:szCs w:val="21"/>
      <w:lang w:eastAsia="hi-IN" w:bidi="hi-IN"/>
    </w:rPr>
  </w:style>
  <w:style w:type="paragraph" w:styleId="List">
    <w:name w:val="List"/>
    <w:basedOn w:val="BodyText"/>
    <w:uiPriority w:val="99"/>
    <w:rsid w:val="00BB3DED"/>
  </w:style>
  <w:style w:type="paragraph" w:customStyle="1" w:styleId="1">
    <w:name w:val="Λεζάντα1"/>
    <w:basedOn w:val="Normal"/>
    <w:uiPriority w:val="99"/>
    <w:rsid w:val="00BB3DED"/>
    <w:pPr>
      <w:suppressLineNumbers/>
      <w:spacing w:before="120" w:after="120"/>
    </w:pPr>
    <w:rPr>
      <w:i/>
      <w:iCs/>
    </w:rPr>
  </w:style>
  <w:style w:type="paragraph" w:customStyle="1" w:styleId="a0">
    <w:name w:val="Ευρετήριο"/>
    <w:basedOn w:val="Normal"/>
    <w:uiPriority w:val="99"/>
    <w:rsid w:val="00BB3DED"/>
    <w:pPr>
      <w:suppressLineNumbers/>
    </w:pPr>
  </w:style>
  <w:style w:type="paragraph" w:styleId="Header">
    <w:name w:val="header"/>
    <w:basedOn w:val="Normal"/>
    <w:link w:val="HeaderChar"/>
    <w:uiPriority w:val="99"/>
    <w:semiHidden/>
    <w:rsid w:val="009F6918"/>
    <w:pPr>
      <w:tabs>
        <w:tab w:val="center" w:pos="4153"/>
        <w:tab w:val="right" w:pos="8306"/>
      </w:tabs>
    </w:pPr>
  </w:style>
  <w:style w:type="character" w:customStyle="1" w:styleId="HeaderChar">
    <w:name w:val="Header Char"/>
    <w:basedOn w:val="DefaultParagraphFont"/>
    <w:link w:val="Header"/>
    <w:uiPriority w:val="99"/>
    <w:semiHidden/>
    <w:locked/>
    <w:rsid w:val="009F6918"/>
    <w:rPr>
      <w:rFonts w:eastAsia="SimSun"/>
      <w:kern w:val="1"/>
      <w:sz w:val="21"/>
      <w:szCs w:val="21"/>
      <w:lang w:eastAsia="hi-IN" w:bidi="hi-IN"/>
    </w:rPr>
  </w:style>
  <w:style w:type="paragraph" w:styleId="Footer">
    <w:name w:val="footer"/>
    <w:basedOn w:val="Normal"/>
    <w:link w:val="FooterChar"/>
    <w:uiPriority w:val="99"/>
    <w:semiHidden/>
    <w:rsid w:val="009F6918"/>
    <w:pPr>
      <w:tabs>
        <w:tab w:val="center" w:pos="4153"/>
        <w:tab w:val="right" w:pos="8306"/>
      </w:tabs>
    </w:pPr>
  </w:style>
  <w:style w:type="character" w:customStyle="1" w:styleId="FooterChar">
    <w:name w:val="Footer Char"/>
    <w:basedOn w:val="DefaultParagraphFont"/>
    <w:link w:val="Footer"/>
    <w:uiPriority w:val="99"/>
    <w:semiHidden/>
    <w:locked/>
    <w:rsid w:val="009F6918"/>
    <w:rPr>
      <w:rFonts w:eastAsia="SimSun"/>
      <w:kern w:val="1"/>
      <w:sz w:val="21"/>
      <w:szCs w:val="21"/>
      <w:lang w:eastAsia="hi-IN" w:bidi="hi-I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mailto:sokratis.syllogos@gmail.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yllogos-sokratis.gr/"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8</TotalTime>
  <Pages>2</Pages>
  <Words>938</Words>
  <Characters>5071</Characters>
  <Application>Microsoft Office Outlook</Application>
  <DocSecurity>0</DocSecurity>
  <Lines>0</Lines>
  <Paragraphs>0</Paragraphs>
  <ScaleCrop>false</ScaleCrop>
  <Company>Microsoft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ΣΥΛΛΟΓΟΣ  Εκπαιδευτικών  Π</dc:title>
  <dc:subject/>
  <dc:creator>Κ.Κ.Ε.</dc:creator>
  <cp:keywords/>
  <dc:description/>
  <cp:lastModifiedBy>admin</cp:lastModifiedBy>
  <cp:revision>3</cp:revision>
  <cp:lastPrinted>2017-09-09T19:04:00Z</cp:lastPrinted>
  <dcterms:created xsi:type="dcterms:W3CDTF">2017-10-15T15:13:00Z</dcterms:created>
  <dcterms:modified xsi:type="dcterms:W3CDTF">2017-10-15T15:17:00Z</dcterms:modified>
</cp:coreProperties>
</file>