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2A8" w:rsidRDefault="00D74945" w:rsidP="00937485">
      <w:pPr>
        <w:ind w:right="-766"/>
        <w:jc w:val="center"/>
        <w:rPr>
          <w:rFonts w:ascii="Times New Roman" w:hAnsi="Times New Roman" w:cs="Times New Roman"/>
          <w:b/>
          <w:sz w:val="24"/>
          <w:szCs w:val="24"/>
        </w:rPr>
      </w:pPr>
      <w:r w:rsidRPr="008B6DC4">
        <w:rPr>
          <w:rFonts w:ascii="Times New Roman" w:hAnsi="Times New Roman" w:cs="Times New Roman"/>
          <w:b/>
          <w:noProof/>
          <w:sz w:val="24"/>
          <w:szCs w:val="24"/>
          <w:lang w:eastAsia="el-GR"/>
        </w:rPr>
        <w:drawing>
          <wp:anchor distT="0" distB="0" distL="114300" distR="114300" simplePos="0" relativeHeight="251658240" behindDoc="0" locked="0" layoutInCell="1" allowOverlap="1">
            <wp:simplePos x="0" y="0"/>
            <wp:positionH relativeFrom="margin">
              <wp:posOffset>-361950</wp:posOffset>
            </wp:positionH>
            <wp:positionV relativeFrom="margin">
              <wp:posOffset>-66675</wp:posOffset>
            </wp:positionV>
            <wp:extent cx="2914650" cy="1200150"/>
            <wp:effectExtent l="19050" t="0" r="0" b="0"/>
            <wp:wrapSquare wrapText="bothSides"/>
            <wp:docPr id="1" name="Εικόνα 1" descr="C:\Users\user\Desktop\p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ame.jpg"/>
                    <pic:cNvPicPr>
                      <a:picLocks noChangeAspect="1" noChangeArrowheads="1"/>
                    </pic:cNvPicPr>
                  </pic:nvPicPr>
                  <pic:blipFill>
                    <a:blip r:embed="rId4"/>
                    <a:srcRect/>
                    <a:stretch>
                      <a:fillRect/>
                    </a:stretch>
                  </pic:blipFill>
                  <pic:spPr bwMode="auto">
                    <a:xfrm>
                      <a:off x="0" y="0"/>
                      <a:ext cx="2914650" cy="1200150"/>
                    </a:xfrm>
                    <a:prstGeom prst="rect">
                      <a:avLst/>
                    </a:prstGeom>
                    <a:noFill/>
                    <a:ln w="9525">
                      <a:noFill/>
                      <a:miter lim="800000"/>
                      <a:headEnd/>
                      <a:tailEnd/>
                    </a:ln>
                  </pic:spPr>
                </pic:pic>
              </a:graphicData>
            </a:graphic>
          </wp:anchor>
        </w:drawing>
      </w:r>
      <w:r w:rsidR="00937485">
        <w:rPr>
          <w:rFonts w:ascii="Times New Roman" w:hAnsi="Times New Roman" w:cs="Times New Roman"/>
          <w:b/>
          <w:sz w:val="24"/>
          <w:szCs w:val="24"/>
        </w:rPr>
        <w:t>ΕΞΩ Ο ΦΑΣΙΣΜΟΣ ΑΠΟ ΤΑ ΣΧΟΛΕΙΑ!</w:t>
      </w:r>
    </w:p>
    <w:p w:rsidR="00337DA5" w:rsidRDefault="00337DA5" w:rsidP="00D74945">
      <w:pPr>
        <w:ind w:left="-709" w:right="-766"/>
        <w:jc w:val="both"/>
        <w:rPr>
          <w:rFonts w:ascii="Times New Roman" w:hAnsi="Times New Roman" w:cs="Times New Roman"/>
          <w:sz w:val="24"/>
          <w:szCs w:val="24"/>
        </w:rPr>
      </w:pPr>
      <w:r>
        <w:rPr>
          <w:rFonts w:ascii="Times New Roman" w:hAnsi="Times New Roman" w:cs="Times New Roman"/>
          <w:sz w:val="24"/>
          <w:szCs w:val="24"/>
        </w:rPr>
        <w:t>Οι απόγονοι</w:t>
      </w:r>
      <w:r w:rsidR="00C04FCE">
        <w:rPr>
          <w:rFonts w:ascii="Times New Roman" w:hAnsi="Times New Roman" w:cs="Times New Roman"/>
          <w:sz w:val="24"/>
          <w:szCs w:val="24"/>
        </w:rPr>
        <w:t xml:space="preserve"> των </w:t>
      </w:r>
      <w:r>
        <w:rPr>
          <w:rFonts w:ascii="Times New Roman" w:hAnsi="Times New Roman" w:cs="Times New Roman"/>
          <w:sz w:val="24"/>
          <w:szCs w:val="24"/>
        </w:rPr>
        <w:t>ηττημένων</w:t>
      </w:r>
      <w:r w:rsidR="00C04FCE">
        <w:rPr>
          <w:rFonts w:ascii="Times New Roman" w:hAnsi="Times New Roman" w:cs="Times New Roman"/>
          <w:sz w:val="24"/>
          <w:szCs w:val="24"/>
        </w:rPr>
        <w:t xml:space="preserve"> του </w:t>
      </w:r>
      <w:r w:rsidR="00C04FCE">
        <w:rPr>
          <w:rFonts w:ascii="Times New Roman" w:hAnsi="Times New Roman" w:cs="Times New Roman"/>
          <w:sz w:val="28"/>
          <w:szCs w:val="28"/>
        </w:rPr>
        <w:t>’</w:t>
      </w:r>
      <w:r>
        <w:rPr>
          <w:rFonts w:ascii="Times New Roman" w:hAnsi="Times New Roman" w:cs="Times New Roman"/>
          <w:sz w:val="24"/>
          <w:szCs w:val="24"/>
        </w:rPr>
        <w:t>45, οι τιμητές των ταγματασφαλιτών, οι υμνητές του Χίτλερ είναι οι πλέον αναρμόδιοι να δώσουν μαθήματα «πατριωτισμού». Το αντίθετο! Κατάφεραν όμως μέσα σε μισή ώρα να δώσουν ένα μάθημα σε παιδιά του δημοτικού και γυμνασίου του Εμπορείου Σαντορίνης που δεν θα το ξεχάσουν ποτέ. Ένα μάθημα για το τι θα πει ΦΑΣΙΣΜΟΣ!</w:t>
      </w:r>
      <w:r w:rsidR="002158D7">
        <w:rPr>
          <w:rFonts w:ascii="Times New Roman" w:hAnsi="Times New Roman" w:cs="Times New Roman"/>
          <w:sz w:val="24"/>
          <w:szCs w:val="24"/>
        </w:rPr>
        <w:t xml:space="preserve"> Κατάφεραν να μετατρέψουν μια μέρα μνήμης που ο ελληνικός λαός είπε ΟΧΙ στο φασισμό, μια μέρα τιμής των χιλιάδων αγωνιστών της εθνικής αντίστασης του ΕΑΜ και του ΕΛΑΣ, σε μέρα ντροπής</w:t>
      </w:r>
      <w:r w:rsidR="00E758F6">
        <w:rPr>
          <w:rFonts w:ascii="Times New Roman" w:hAnsi="Times New Roman" w:cs="Times New Roman"/>
          <w:sz w:val="24"/>
          <w:szCs w:val="24"/>
        </w:rPr>
        <w:t>.</w:t>
      </w:r>
    </w:p>
    <w:p w:rsidR="00A968A5" w:rsidRDefault="002158D7" w:rsidP="00D74945">
      <w:pPr>
        <w:ind w:left="-709" w:right="-766"/>
        <w:jc w:val="both"/>
        <w:rPr>
          <w:rFonts w:ascii="Times New Roman" w:hAnsi="Times New Roman" w:cs="Times New Roman"/>
          <w:sz w:val="24"/>
          <w:szCs w:val="24"/>
        </w:rPr>
      </w:pPr>
      <w:r>
        <w:rPr>
          <w:rFonts w:ascii="Times New Roman" w:hAnsi="Times New Roman" w:cs="Times New Roman"/>
          <w:sz w:val="24"/>
          <w:szCs w:val="24"/>
        </w:rPr>
        <w:t xml:space="preserve">Οργανωμένη ομάδα </w:t>
      </w:r>
      <w:proofErr w:type="spellStart"/>
      <w:r>
        <w:rPr>
          <w:rFonts w:ascii="Times New Roman" w:hAnsi="Times New Roman" w:cs="Times New Roman"/>
          <w:sz w:val="24"/>
          <w:szCs w:val="24"/>
        </w:rPr>
        <w:t>χρυσαυγιτών</w:t>
      </w:r>
      <w:proofErr w:type="spellEnd"/>
      <w:r>
        <w:rPr>
          <w:rFonts w:ascii="Times New Roman" w:hAnsi="Times New Roman" w:cs="Times New Roman"/>
          <w:sz w:val="24"/>
          <w:szCs w:val="24"/>
        </w:rPr>
        <w:t>, παρασύροντας κι άλλους γονείς προέβησαν σε τραμπουκισμούς απέναντι σε μαθητές γυμνασίου και δημοτικού προκειμένου να αποσπάσουν τη σημαία από ανήλικη μαθήτρια που δεν είχε ανόθευτο ελληνικό αίμα, δεν γεννήθηκε από Έλληνες γονείς.</w:t>
      </w:r>
      <w:r w:rsidR="00E758F6">
        <w:rPr>
          <w:rFonts w:ascii="Times New Roman" w:hAnsi="Times New Roman" w:cs="Times New Roman"/>
          <w:sz w:val="24"/>
          <w:szCs w:val="24"/>
        </w:rPr>
        <w:t xml:space="preserve"> Η άμεση, ψύχραιμη και αποφασιστική στάση των εκπαιδευτικών του γυμνασίου, εκπαιδευτικών από άλλα σχολεία που ανταποκρίθηκαν στο κάλεσμα για περιφρούρηση της παρέλασης αλλά και πολιτών που αντιτάχθηκαν στην </w:t>
      </w:r>
      <w:proofErr w:type="spellStart"/>
      <w:r w:rsidR="00A968A5">
        <w:rPr>
          <w:rFonts w:ascii="Times New Roman" w:hAnsi="Times New Roman" w:cs="Times New Roman"/>
          <w:sz w:val="24"/>
          <w:szCs w:val="24"/>
        </w:rPr>
        <w:t>θρασύτατη</w:t>
      </w:r>
      <w:proofErr w:type="spellEnd"/>
      <w:r w:rsidR="00E758F6">
        <w:rPr>
          <w:rFonts w:ascii="Times New Roman" w:hAnsi="Times New Roman" w:cs="Times New Roman"/>
          <w:sz w:val="24"/>
          <w:szCs w:val="24"/>
        </w:rPr>
        <w:t xml:space="preserve"> επίθεση</w:t>
      </w:r>
      <w:r w:rsidR="00502B29">
        <w:rPr>
          <w:rFonts w:ascii="Times New Roman" w:hAnsi="Times New Roman" w:cs="Times New Roman"/>
          <w:sz w:val="24"/>
          <w:szCs w:val="24"/>
        </w:rPr>
        <w:t>,</w:t>
      </w:r>
      <w:r w:rsidR="00E758F6">
        <w:rPr>
          <w:rFonts w:ascii="Times New Roman" w:hAnsi="Times New Roman" w:cs="Times New Roman"/>
          <w:sz w:val="24"/>
          <w:szCs w:val="24"/>
        </w:rPr>
        <w:t xml:space="preserve"> ήταν αυτή που απέτρεψε τα χειρότερα</w:t>
      </w:r>
      <w:r w:rsidR="00A968A5">
        <w:rPr>
          <w:rFonts w:ascii="Times New Roman" w:hAnsi="Times New Roman" w:cs="Times New Roman"/>
          <w:sz w:val="24"/>
          <w:szCs w:val="24"/>
        </w:rPr>
        <w:t>,</w:t>
      </w:r>
      <w:r w:rsidR="00E758F6">
        <w:rPr>
          <w:rFonts w:ascii="Times New Roman" w:hAnsi="Times New Roman" w:cs="Times New Roman"/>
          <w:sz w:val="24"/>
          <w:szCs w:val="24"/>
        </w:rPr>
        <w:t xml:space="preserve"> ενώ η αστυνομία συνδιαλέγονταν</w:t>
      </w:r>
      <w:r w:rsidR="00A968A5">
        <w:rPr>
          <w:rFonts w:ascii="Times New Roman" w:hAnsi="Times New Roman" w:cs="Times New Roman"/>
          <w:sz w:val="24"/>
          <w:szCs w:val="24"/>
        </w:rPr>
        <w:t xml:space="preserve"> με τους τραμπούκους.</w:t>
      </w:r>
    </w:p>
    <w:p w:rsidR="00502B29" w:rsidRDefault="00A968A5" w:rsidP="00D74945">
      <w:pPr>
        <w:ind w:left="-709" w:right="-766"/>
        <w:jc w:val="both"/>
        <w:rPr>
          <w:rFonts w:ascii="Times New Roman" w:hAnsi="Times New Roman" w:cs="Times New Roman"/>
          <w:sz w:val="24"/>
          <w:szCs w:val="24"/>
        </w:rPr>
      </w:pPr>
      <w:r>
        <w:rPr>
          <w:rFonts w:ascii="Times New Roman" w:hAnsi="Times New Roman" w:cs="Times New Roman"/>
          <w:sz w:val="24"/>
          <w:szCs w:val="24"/>
        </w:rPr>
        <w:t xml:space="preserve">Καλούμε όλους τους γονείς, μαθητές και εργαζόμενους του νησιού ανεξαρτήτου εθνικότητας και θρησκείας να αναγνωρίσουν τον εθνικισμό και το φασισμό πίσω από τις </w:t>
      </w:r>
      <w:r w:rsidR="00502B29">
        <w:rPr>
          <w:rFonts w:ascii="Times New Roman" w:hAnsi="Times New Roman" w:cs="Times New Roman"/>
          <w:sz w:val="24"/>
          <w:szCs w:val="24"/>
        </w:rPr>
        <w:t>«</w:t>
      </w:r>
      <w:r>
        <w:rPr>
          <w:rFonts w:ascii="Times New Roman" w:hAnsi="Times New Roman" w:cs="Times New Roman"/>
          <w:sz w:val="24"/>
          <w:szCs w:val="24"/>
        </w:rPr>
        <w:t>πατριωτικές</w:t>
      </w:r>
      <w:r w:rsidR="00502B29">
        <w:rPr>
          <w:rFonts w:ascii="Times New Roman" w:hAnsi="Times New Roman" w:cs="Times New Roman"/>
          <w:sz w:val="24"/>
          <w:szCs w:val="24"/>
        </w:rPr>
        <w:t>»</w:t>
      </w:r>
      <w:r>
        <w:rPr>
          <w:rFonts w:ascii="Times New Roman" w:hAnsi="Times New Roman" w:cs="Times New Roman"/>
          <w:sz w:val="24"/>
          <w:szCs w:val="24"/>
        </w:rPr>
        <w:t xml:space="preserve"> κορώνες</w:t>
      </w:r>
      <w:r w:rsidR="00BB13AA">
        <w:rPr>
          <w:rFonts w:ascii="Times New Roman" w:hAnsi="Times New Roman" w:cs="Times New Roman"/>
          <w:sz w:val="24"/>
          <w:szCs w:val="24"/>
        </w:rPr>
        <w:t xml:space="preserve"> και τους διχαστικούς λόγους σαν αυτόν που ακούστηκε μέσα στην εκκλησία πριν από την παρέλαση. Ν</w:t>
      </w:r>
      <w:r>
        <w:rPr>
          <w:rFonts w:ascii="Times New Roman" w:hAnsi="Times New Roman" w:cs="Times New Roman"/>
          <w:sz w:val="24"/>
          <w:szCs w:val="24"/>
        </w:rPr>
        <w:t xml:space="preserve">α καταδικάσουν τη φασιστική ναζιστική ιδεολογία, να απομονώσουν τη χρυσή αυγή και το ρατσιστικό δηλητήριο </w:t>
      </w:r>
      <w:r w:rsidR="00502B29">
        <w:rPr>
          <w:rFonts w:ascii="Times New Roman" w:hAnsi="Times New Roman" w:cs="Times New Roman"/>
          <w:sz w:val="24"/>
          <w:szCs w:val="24"/>
        </w:rPr>
        <w:t xml:space="preserve">που χύνει ακόμα και σε παιδικές ψυχές. </w:t>
      </w:r>
    </w:p>
    <w:p w:rsidR="00D74945" w:rsidRDefault="00502B29" w:rsidP="00D74945">
      <w:pPr>
        <w:ind w:left="-709" w:right="-766"/>
        <w:jc w:val="both"/>
        <w:rPr>
          <w:rFonts w:ascii="Times New Roman" w:hAnsi="Times New Roman" w:cs="Times New Roman"/>
          <w:sz w:val="24"/>
          <w:szCs w:val="24"/>
        </w:rPr>
      </w:pPr>
      <w:r>
        <w:rPr>
          <w:rFonts w:ascii="Times New Roman" w:hAnsi="Times New Roman" w:cs="Times New Roman"/>
          <w:sz w:val="24"/>
          <w:szCs w:val="24"/>
        </w:rPr>
        <w:t>Να μην ξεχνούν ότι κανείς δεν εγκαταλείπει τον τόπο του από επιλογή αλλά για να σώσει τη ζωή το</w:t>
      </w:r>
      <w:r w:rsidR="00BB13AA">
        <w:rPr>
          <w:rFonts w:ascii="Times New Roman" w:hAnsi="Times New Roman" w:cs="Times New Roman"/>
          <w:sz w:val="24"/>
          <w:szCs w:val="24"/>
        </w:rPr>
        <w:t>υ και τη ζωή των παιδιών του ή</w:t>
      </w:r>
      <w:r>
        <w:rPr>
          <w:rFonts w:ascii="Times New Roman" w:hAnsi="Times New Roman" w:cs="Times New Roman"/>
          <w:sz w:val="24"/>
          <w:szCs w:val="24"/>
        </w:rPr>
        <w:t xml:space="preserve"> για ένα καλύτερο αύριο. Να μην ξεχνούν τα εκατομμύρια ελλήνων μεταναστών</w:t>
      </w:r>
      <w:r w:rsidR="00D74945">
        <w:rPr>
          <w:rFonts w:ascii="Times New Roman" w:hAnsi="Times New Roman" w:cs="Times New Roman"/>
          <w:sz w:val="24"/>
          <w:szCs w:val="24"/>
        </w:rPr>
        <w:t>, τις χιλιάδες νέων παιδιών σήμερα που αναζητούν μια καλύτερη τύχη σε άλλες χώρες.</w:t>
      </w:r>
    </w:p>
    <w:p w:rsidR="00D74945" w:rsidRDefault="00D74945" w:rsidP="00D74945">
      <w:pPr>
        <w:ind w:left="-709" w:right="-766"/>
        <w:jc w:val="both"/>
        <w:rPr>
          <w:rFonts w:ascii="Times New Roman" w:hAnsi="Times New Roman" w:cs="Times New Roman"/>
          <w:sz w:val="24"/>
          <w:szCs w:val="24"/>
        </w:rPr>
      </w:pPr>
      <w:r>
        <w:rPr>
          <w:rFonts w:ascii="Times New Roman" w:hAnsi="Times New Roman" w:cs="Times New Roman"/>
          <w:sz w:val="24"/>
          <w:szCs w:val="24"/>
        </w:rPr>
        <w:t>Και ν</w:t>
      </w:r>
      <w:r w:rsidR="00937485">
        <w:rPr>
          <w:rFonts w:ascii="Times New Roman" w:hAnsi="Times New Roman" w:cs="Times New Roman"/>
          <w:sz w:val="24"/>
          <w:szCs w:val="24"/>
        </w:rPr>
        <w:t>α αναρωτηθούν ποιον εξυπηρετεί Έ</w:t>
      </w:r>
      <w:r>
        <w:rPr>
          <w:rFonts w:ascii="Times New Roman" w:hAnsi="Times New Roman" w:cs="Times New Roman"/>
          <w:sz w:val="24"/>
          <w:szCs w:val="24"/>
        </w:rPr>
        <w:t>λληνες και ξένοι εργαζόμενοι να μην είναι ενωμένοι. Ποιον εξυπηρετεί να μην παλεύουν από κοινού το σύστημα που τους καταδικάζει στην αμορφωσιά και την ανεργία. Η απάντηση είναι προφανής, είναι οι ίδιοι που εξυπηρετούνται από τη δράση των φασιστικών ομάδων.</w:t>
      </w:r>
    </w:p>
    <w:p w:rsidR="00756DC7" w:rsidRPr="00D74945" w:rsidRDefault="00D74945" w:rsidP="00D74945">
      <w:pPr>
        <w:ind w:left="-709" w:right="-766"/>
        <w:jc w:val="center"/>
        <w:rPr>
          <w:rFonts w:ascii="Times New Roman" w:hAnsi="Times New Roman" w:cs="Times New Roman"/>
          <w:b/>
          <w:sz w:val="24"/>
          <w:szCs w:val="24"/>
        </w:rPr>
      </w:pPr>
      <w:r w:rsidRPr="00D74945">
        <w:rPr>
          <w:rFonts w:ascii="Times New Roman" w:hAnsi="Times New Roman" w:cs="Times New Roman"/>
          <w:b/>
          <w:sz w:val="24"/>
          <w:szCs w:val="24"/>
        </w:rPr>
        <w:t>Η φασιστική ναζιστική ιδεολογία δεν χωράει στα σχολεία, δεν χωράει στο νησί μας!</w:t>
      </w:r>
    </w:p>
    <w:sectPr w:rsidR="00756DC7" w:rsidRPr="00D74945" w:rsidSect="00756DC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3656"/>
    <w:rsid w:val="002158D7"/>
    <w:rsid w:val="00337DA5"/>
    <w:rsid w:val="00502B29"/>
    <w:rsid w:val="006112A8"/>
    <w:rsid w:val="00684B27"/>
    <w:rsid w:val="00756DC7"/>
    <w:rsid w:val="008B6DC4"/>
    <w:rsid w:val="00913656"/>
    <w:rsid w:val="00937485"/>
    <w:rsid w:val="00A968A5"/>
    <w:rsid w:val="00BB13AA"/>
    <w:rsid w:val="00C04FCE"/>
    <w:rsid w:val="00D74945"/>
    <w:rsid w:val="00E1655B"/>
    <w:rsid w:val="00E758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D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7494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749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1762</TotalTime>
  <Pages>1</Pages>
  <Words>345</Words>
  <Characters>1869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2017-10-28T14:37:00Z</dcterms:created>
  <dcterms:modified xsi:type="dcterms:W3CDTF">2017-10-29T19:59:00Z</dcterms:modified>
</cp:coreProperties>
</file>