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378" w:rsidRDefault="00985378">
      <w:r>
        <w:rPr>
          <w:noProof/>
        </w:rPr>
        <w:drawing>
          <wp:inline distT="0" distB="0" distL="0" distR="0" wp14:anchorId="01AE2300" wp14:editId="108168AE">
            <wp:extent cx="5273443" cy="1428750"/>
            <wp:effectExtent l="0" t="0" r="381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728" cy="14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378" w:rsidRPr="00A134D0" w:rsidRDefault="00985378" w:rsidP="00985378">
      <w:pPr>
        <w:rPr>
          <w:rFonts w:ascii="Cambria" w:eastAsia="Liberation Serif" w:hAnsi="Cambria" w:cs="Cambria"/>
          <w:bCs/>
          <w:sz w:val="24"/>
          <w:szCs w:val="24"/>
        </w:rPr>
      </w:pPr>
      <w:r>
        <w:rPr>
          <w:rFonts w:ascii="Cambria" w:eastAsia="Cambria" w:hAnsi="Cambria" w:cs="Cambria"/>
          <w:lang w:val="en-US"/>
        </w:rPr>
        <w:tab/>
      </w:r>
      <w:proofErr w:type="spellStart"/>
      <w:r w:rsidRPr="00985378">
        <w:rPr>
          <w:rFonts w:ascii="Cambria" w:eastAsia="Cambria" w:hAnsi="Cambria" w:cs="Cambria"/>
          <w:lang w:val="en-US"/>
        </w:rPr>
        <w:t>s</w:t>
      </w:r>
      <w:r w:rsidRPr="00985378">
        <w:rPr>
          <w:rFonts w:ascii="Cambria" w:eastAsia="Liberation Serif" w:hAnsi="Cambria" w:cs="Cambria"/>
          <w:i/>
          <w:iCs/>
          <w:lang w:val="en-US" w:bidi="en-US"/>
        </w:rPr>
        <w:t>pe-</w:t>
      </w:r>
      <w:proofErr w:type="gramStart"/>
      <w:r w:rsidRPr="00985378">
        <w:rPr>
          <w:rFonts w:ascii="Cambria" w:eastAsia="Liberation Serif" w:hAnsi="Cambria" w:cs="Cambria"/>
          <w:i/>
          <w:iCs/>
          <w:lang w:val="en-US" w:bidi="en-US"/>
        </w:rPr>
        <w:t>ploumpidis.blogspot</w:t>
      </w:r>
      <w:proofErr w:type="spellEnd"/>
      <w:proofErr w:type="gramEnd"/>
      <w:r w:rsidRPr="00985378">
        <w:rPr>
          <w:rFonts w:ascii="Cambria" w:eastAsia="Liberation Serif" w:hAnsi="Cambria" w:cs="Cambria"/>
          <w:i/>
          <w:iCs/>
          <w:lang w:val="en-US" w:bidi="en-US"/>
        </w:rPr>
        <w:t xml:space="preserve"> .com </w:t>
      </w:r>
      <w:r w:rsidRPr="00985378">
        <w:rPr>
          <w:rFonts w:ascii="Cambria" w:eastAsia="Liberation Serif" w:hAnsi="Cambria" w:cs="Cambria"/>
          <w:b/>
          <w:bCs/>
          <w:sz w:val="28"/>
          <w:lang w:val="en-US"/>
        </w:rPr>
        <w:t xml:space="preserve">  </w:t>
      </w:r>
      <w:r>
        <w:rPr>
          <w:rFonts w:ascii="Cambria" w:eastAsia="Liberation Serif" w:hAnsi="Cambria" w:cs="Cambria"/>
          <w:b/>
          <w:bCs/>
          <w:sz w:val="28"/>
          <w:lang w:val="en-US"/>
        </w:rPr>
        <w:tab/>
      </w:r>
      <w:r>
        <w:rPr>
          <w:rFonts w:ascii="Cambria" w:eastAsia="Liberation Serif" w:hAnsi="Cambria" w:cs="Cambria"/>
          <w:b/>
          <w:bCs/>
          <w:sz w:val="28"/>
          <w:lang w:val="en-US"/>
        </w:rPr>
        <w:tab/>
      </w:r>
      <w:proofErr w:type="spellStart"/>
      <w:r w:rsidRPr="00985378">
        <w:rPr>
          <w:rFonts w:ascii="Cambria" w:eastAsia="Liberation Serif" w:hAnsi="Cambria" w:cs="Cambria"/>
          <w:bCs/>
          <w:sz w:val="24"/>
          <w:szCs w:val="24"/>
        </w:rPr>
        <w:t>αρ</w:t>
      </w:r>
      <w:proofErr w:type="spellEnd"/>
      <w:r w:rsidRPr="00985378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. </w:t>
      </w:r>
      <w:proofErr w:type="spellStart"/>
      <w:r w:rsidRPr="00985378">
        <w:rPr>
          <w:rFonts w:ascii="Cambria" w:eastAsia="Liberation Serif" w:hAnsi="Cambria" w:cs="Cambria"/>
          <w:bCs/>
          <w:sz w:val="24"/>
          <w:szCs w:val="24"/>
        </w:rPr>
        <w:t>πρωτ</w:t>
      </w:r>
      <w:proofErr w:type="spellEnd"/>
      <w:r w:rsidRPr="00985378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. </w:t>
      </w:r>
      <w:r w:rsidRPr="00A134D0">
        <w:rPr>
          <w:rFonts w:ascii="Cambria" w:eastAsia="Liberation Serif" w:hAnsi="Cambria" w:cs="Cambria"/>
          <w:bCs/>
          <w:sz w:val="24"/>
          <w:szCs w:val="24"/>
        </w:rPr>
        <w:t>47</w:t>
      </w:r>
      <w:r w:rsidRPr="00A134D0">
        <w:rPr>
          <w:rFonts w:ascii="Cambria" w:eastAsia="Liberation Serif" w:hAnsi="Cambria" w:cs="Cambria"/>
          <w:bCs/>
          <w:sz w:val="24"/>
          <w:szCs w:val="24"/>
        </w:rPr>
        <w:tab/>
      </w:r>
      <w:r w:rsidRPr="00A134D0">
        <w:rPr>
          <w:rFonts w:ascii="Cambria" w:eastAsia="Liberation Serif" w:hAnsi="Cambria" w:cs="Cambria"/>
          <w:bCs/>
          <w:sz w:val="24"/>
          <w:szCs w:val="24"/>
        </w:rPr>
        <w:tab/>
        <w:t>10/01/2018</w:t>
      </w:r>
    </w:p>
    <w:p w:rsidR="00985378" w:rsidRPr="00A134D0" w:rsidRDefault="00985378" w:rsidP="00985378">
      <w:pPr>
        <w:rPr>
          <w:sz w:val="24"/>
          <w:szCs w:val="24"/>
        </w:rPr>
      </w:pPr>
    </w:p>
    <w:p w:rsidR="00C123F9" w:rsidRPr="00C123F9" w:rsidRDefault="00985378" w:rsidP="00C123F9">
      <w:pPr>
        <w:pStyle w:val="a3"/>
        <w:ind w:left="1080"/>
        <w:rPr>
          <w:sz w:val="24"/>
          <w:szCs w:val="24"/>
        </w:rPr>
      </w:pPr>
      <w:proofErr w:type="spellStart"/>
      <w:r>
        <w:rPr>
          <w:sz w:val="24"/>
          <w:szCs w:val="24"/>
        </w:rPr>
        <w:t>Συναδέλφισσες</w:t>
      </w:r>
      <w:proofErr w:type="spellEnd"/>
      <w:r>
        <w:rPr>
          <w:sz w:val="24"/>
          <w:szCs w:val="24"/>
        </w:rPr>
        <w:t>, συνάδελφοι</w:t>
      </w:r>
      <w:r w:rsidR="00C123F9" w:rsidRPr="00C123F9">
        <w:rPr>
          <w:sz w:val="24"/>
          <w:szCs w:val="24"/>
        </w:rPr>
        <w:t>,</w:t>
      </w:r>
    </w:p>
    <w:p w:rsidR="00C123F9" w:rsidRPr="00AD7993" w:rsidRDefault="00985378" w:rsidP="00C123F9">
      <w:pPr>
        <w:pStyle w:val="a3"/>
        <w:ind w:left="108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C123F9">
        <w:rPr>
          <w:sz w:val="24"/>
          <w:szCs w:val="24"/>
        </w:rPr>
        <w:tab/>
      </w:r>
      <w:r w:rsidR="00C123F9" w:rsidRPr="00AD7993">
        <w:rPr>
          <w:sz w:val="24"/>
          <w:szCs w:val="24"/>
        </w:rPr>
        <w:t>Τ</w:t>
      </w:r>
      <w:r w:rsidRPr="00AD7993">
        <w:rPr>
          <w:sz w:val="24"/>
          <w:szCs w:val="24"/>
        </w:rPr>
        <w:t>ο Δ.Σ. του συλλόγου ομόφωνα σας καλεί να αγκαλιάσετε τη δράση της ΕΕΔΥΕ</w:t>
      </w:r>
      <w:r w:rsidR="007346EA" w:rsidRPr="00AD7993">
        <w:rPr>
          <w:sz w:val="24"/>
          <w:szCs w:val="24"/>
        </w:rPr>
        <w:t xml:space="preserve"> (</w:t>
      </w:r>
      <w:r w:rsidR="00C123F9" w:rsidRPr="00AD7993">
        <w:rPr>
          <w:sz w:val="24"/>
          <w:szCs w:val="24"/>
        </w:rPr>
        <w:t xml:space="preserve">Ελληνική Επιτροπή για τη Διεθνή Ύφεση και Ειρήνη </w:t>
      </w:r>
      <w:r w:rsidR="00C123F9" w:rsidRPr="00AD7993">
        <w:rPr>
          <w:b/>
          <w:sz w:val="24"/>
          <w:szCs w:val="24"/>
        </w:rPr>
        <w:t>)&lt;&lt; Μία Εικόνα, Τρία Ερωτήματα&gt;&gt;.</w:t>
      </w:r>
    </w:p>
    <w:p w:rsidR="00C123F9" w:rsidRPr="00AD7993" w:rsidRDefault="00C123F9" w:rsidP="00C123F9">
      <w:pPr>
        <w:pStyle w:val="a3"/>
        <w:ind w:left="1080"/>
        <w:rPr>
          <w:sz w:val="24"/>
          <w:szCs w:val="24"/>
        </w:rPr>
      </w:pPr>
      <w:r w:rsidRPr="00AD7993">
        <w:rPr>
          <w:sz w:val="24"/>
          <w:szCs w:val="24"/>
        </w:rPr>
        <w:tab/>
        <w:t>Μία δράση που προσφέρει ποικίλους τρόπους έκφρασης, ώστε οι μαθητές μας να αναδείξουν με τα δικά τους μάτια τα δεινά που φέρνει ο πόλεμος, ένα από τα οποία είναι και η προσφυγιά.</w:t>
      </w:r>
    </w:p>
    <w:p w:rsidR="00C123F9" w:rsidRPr="00AD7993" w:rsidRDefault="00C123F9" w:rsidP="00C123F9">
      <w:pPr>
        <w:pStyle w:val="a3"/>
        <w:ind w:left="1080"/>
        <w:rPr>
          <w:sz w:val="24"/>
          <w:szCs w:val="24"/>
        </w:rPr>
      </w:pPr>
      <w:r w:rsidRPr="00AD7993">
        <w:rPr>
          <w:sz w:val="24"/>
          <w:szCs w:val="24"/>
        </w:rPr>
        <w:tab/>
        <w:t xml:space="preserve">Σας αποστέλλουμε συνημμένα στο ίδιο </w:t>
      </w:r>
      <w:r w:rsidRPr="00AD7993">
        <w:rPr>
          <w:sz w:val="24"/>
          <w:szCs w:val="24"/>
          <w:lang w:val="en-US"/>
        </w:rPr>
        <w:t>email</w:t>
      </w:r>
      <w:r w:rsidRPr="00AD7993">
        <w:rPr>
          <w:sz w:val="24"/>
          <w:szCs w:val="24"/>
        </w:rPr>
        <w:t xml:space="preserve"> την επιστολή της ΕΕΔΥΕ προς τα σχολεία μαζί με την αφίσα.</w:t>
      </w:r>
    </w:p>
    <w:p w:rsidR="00C123F9" w:rsidRPr="00AD7993" w:rsidRDefault="00C123F9" w:rsidP="00C123F9">
      <w:pPr>
        <w:pStyle w:val="a3"/>
        <w:ind w:left="1080"/>
        <w:rPr>
          <w:sz w:val="24"/>
          <w:szCs w:val="24"/>
        </w:rPr>
      </w:pPr>
      <w:r w:rsidRPr="00AD7993">
        <w:rPr>
          <w:sz w:val="24"/>
          <w:szCs w:val="24"/>
        </w:rPr>
        <w:t>Η δράση αυτή έχει ήδη ξεκινήσει και έχει διάρκεια</w:t>
      </w:r>
      <w:r w:rsidR="00AD7993">
        <w:rPr>
          <w:sz w:val="24"/>
          <w:szCs w:val="24"/>
        </w:rPr>
        <w:t xml:space="preserve"> σχεδόν</w:t>
      </w:r>
      <w:r w:rsidRPr="00AD7993">
        <w:rPr>
          <w:sz w:val="24"/>
          <w:szCs w:val="24"/>
        </w:rPr>
        <w:t xml:space="preserve"> μέχρι το τέλος της σχολικής χρονιάς.</w:t>
      </w:r>
    </w:p>
    <w:p w:rsidR="00C123F9" w:rsidRPr="00AD7993" w:rsidRDefault="00D81552" w:rsidP="00C123F9">
      <w:pPr>
        <w:pStyle w:val="a3"/>
        <w:ind w:left="1080"/>
        <w:rPr>
          <w:rFonts w:eastAsia="Liberation Serif" w:cs="Cambria"/>
          <w:iCs/>
          <w:sz w:val="24"/>
          <w:szCs w:val="24"/>
          <w:lang w:bidi="en-US"/>
        </w:rPr>
      </w:pPr>
      <w:r w:rsidRPr="00AD7993">
        <w:rPr>
          <w:sz w:val="24"/>
          <w:szCs w:val="24"/>
        </w:rPr>
        <w:tab/>
      </w:r>
      <w:r w:rsidR="00AD7993">
        <w:rPr>
          <w:sz w:val="24"/>
          <w:szCs w:val="24"/>
        </w:rPr>
        <w:t>Όμως κ</w:t>
      </w:r>
      <w:r w:rsidRPr="00AD7993">
        <w:rPr>
          <w:sz w:val="24"/>
          <w:szCs w:val="24"/>
        </w:rPr>
        <w:t>αλό θα ήταν όσοι συνάδελφοι συμμετάσχουν στη δράση να αποστείλουν τη δουλειά των μαθητών τους</w:t>
      </w:r>
      <w:r w:rsidR="00AD7993" w:rsidRPr="00AD7993">
        <w:rPr>
          <w:sz w:val="24"/>
          <w:szCs w:val="24"/>
        </w:rPr>
        <w:t xml:space="preserve"> το αργότερο μέχρι τέλη Απρίλη</w:t>
      </w:r>
      <w:r w:rsidRPr="00AD7993">
        <w:rPr>
          <w:sz w:val="24"/>
          <w:szCs w:val="24"/>
        </w:rPr>
        <w:t xml:space="preserve"> στο </w:t>
      </w:r>
      <w:r w:rsidRPr="00AD7993">
        <w:rPr>
          <w:sz w:val="24"/>
          <w:szCs w:val="24"/>
          <w:lang w:val="en-US"/>
        </w:rPr>
        <w:t>email</w:t>
      </w:r>
      <w:r w:rsidRPr="00AD7993">
        <w:rPr>
          <w:sz w:val="24"/>
          <w:szCs w:val="24"/>
        </w:rPr>
        <w:t xml:space="preserve"> του συλλόγου (</w:t>
      </w:r>
      <w:hyperlink r:id="rId7" w:history="1">
        <w:r w:rsidR="00D5627B" w:rsidRPr="00AD7993">
          <w:rPr>
            <w:rStyle w:val="-"/>
            <w:sz w:val="24"/>
            <w:szCs w:val="24"/>
            <w:lang w:val="en-US"/>
          </w:rPr>
          <w:t>spenploumpidis</w:t>
        </w:r>
        <w:r w:rsidR="00D5627B" w:rsidRPr="00AD7993">
          <w:rPr>
            <w:rStyle w:val="-"/>
            <w:sz w:val="24"/>
            <w:szCs w:val="24"/>
          </w:rPr>
          <w:t>@</w:t>
        </w:r>
        <w:r w:rsidR="00D5627B" w:rsidRPr="00AD7993">
          <w:rPr>
            <w:rStyle w:val="-"/>
            <w:sz w:val="24"/>
            <w:szCs w:val="24"/>
            <w:lang w:val="en-US"/>
          </w:rPr>
          <w:t>gmail</w:t>
        </w:r>
        <w:r w:rsidR="00D5627B" w:rsidRPr="00AD7993">
          <w:rPr>
            <w:rStyle w:val="-"/>
            <w:sz w:val="24"/>
            <w:szCs w:val="24"/>
          </w:rPr>
          <w:t>.</w:t>
        </w:r>
        <w:r w:rsidR="00D5627B" w:rsidRPr="00AD7993">
          <w:rPr>
            <w:rStyle w:val="-"/>
            <w:sz w:val="24"/>
            <w:szCs w:val="24"/>
            <w:lang w:val="en-US"/>
          </w:rPr>
          <w:t>com</w:t>
        </w:r>
      </w:hyperlink>
      <w:r w:rsidR="00D5627B" w:rsidRPr="00AD7993">
        <w:rPr>
          <w:sz w:val="24"/>
          <w:szCs w:val="24"/>
        </w:rPr>
        <w:t>) για να αναρτηθεί</w:t>
      </w:r>
      <w:r w:rsidR="00AD7993" w:rsidRPr="00AD7993">
        <w:rPr>
          <w:sz w:val="24"/>
          <w:szCs w:val="24"/>
        </w:rPr>
        <w:t xml:space="preserve"> απευθείας</w:t>
      </w:r>
      <w:r w:rsidR="00D5627B" w:rsidRPr="00AD7993">
        <w:rPr>
          <w:sz w:val="24"/>
          <w:szCs w:val="24"/>
        </w:rPr>
        <w:t xml:space="preserve"> στο </w:t>
      </w:r>
      <w:proofErr w:type="spellStart"/>
      <w:r w:rsidR="00D5627B" w:rsidRPr="00AD7993">
        <w:rPr>
          <w:sz w:val="24"/>
          <w:szCs w:val="24"/>
        </w:rPr>
        <w:t>μπλογκ</w:t>
      </w:r>
      <w:proofErr w:type="spellEnd"/>
      <w:r w:rsidR="00D5627B" w:rsidRPr="00AD7993">
        <w:rPr>
          <w:sz w:val="24"/>
          <w:szCs w:val="24"/>
        </w:rPr>
        <w:t xml:space="preserve"> του συλλόγου (</w:t>
      </w:r>
      <w:proofErr w:type="spellStart"/>
      <w:r w:rsidR="00D5627B" w:rsidRPr="00AD7993">
        <w:rPr>
          <w:rFonts w:eastAsia="Cambria" w:cs="Cambria"/>
          <w:sz w:val="24"/>
          <w:szCs w:val="24"/>
          <w:lang w:val="en-US"/>
        </w:rPr>
        <w:t>s</w:t>
      </w:r>
      <w:r w:rsidR="00D5627B" w:rsidRPr="00AD7993">
        <w:rPr>
          <w:rFonts w:eastAsia="Liberation Serif" w:cs="Cambria"/>
          <w:i/>
          <w:iCs/>
          <w:sz w:val="24"/>
          <w:szCs w:val="24"/>
          <w:lang w:val="en-US" w:bidi="en-US"/>
        </w:rPr>
        <w:t>pe</w:t>
      </w:r>
      <w:proofErr w:type="spellEnd"/>
      <w:r w:rsidR="00D5627B" w:rsidRPr="00AD7993">
        <w:rPr>
          <w:rFonts w:eastAsia="Liberation Serif" w:cs="Cambria"/>
          <w:i/>
          <w:iCs/>
          <w:sz w:val="24"/>
          <w:szCs w:val="24"/>
          <w:lang w:bidi="en-US"/>
        </w:rPr>
        <w:t>-</w:t>
      </w:r>
      <w:proofErr w:type="spellStart"/>
      <w:r w:rsidR="00D5627B" w:rsidRPr="00AD7993">
        <w:rPr>
          <w:rFonts w:eastAsia="Liberation Serif" w:cs="Cambria"/>
          <w:i/>
          <w:iCs/>
          <w:sz w:val="24"/>
          <w:szCs w:val="24"/>
          <w:lang w:val="en-US" w:bidi="en-US"/>
        </w:rPr>
        <w:t>ploumpidis</w:t>
      </w:r>
      <w:proofErr w:type="spellEnd"/>
      <w:r w:rsidR="00D5627B" w:rsidRPr="00AD7993">
        <w:rPr>
          <w:rFonts w:eastAsia="Liberation Serif" w:cs="Cambria"/>
          <w:i/>
          <w:iCs/>
          <w:sz w:val="24"/>
          <w:szCs w:val="24"/>
          <w:lang w:bidi="en-US"/>
        </w:rPr>
        <w:t>.</w:t>
      </w:r>
      <w:proofErr w:type="spellStart"/>
      <w:r w:rsidR="00D5627B" w:rsidRPr="00AD7993">
        <w:rPr>
          <w:rFonts w:eastAsia="Liberation Serif" w:cs="Cambria"/>
          <w:i/>
          <w:iCs/>
          <w:sz w:val="24"/>
          <w:szCs w:val="24"/>
          <w:lang w:val="en-US" w:bidi="en-US"/>
        </w:rPr>
        <w:t>blogspot</w:t>
      </w:r>
      <w:proofErr w:type="spellEnd"/>
      <w:r w:rsidR="00D5627B" w:rsidRPr="00AD7993">
        <w:rPr>
          <w:rFonts w:eastAsia="Liberation Serif" w:cs="Cambria"/>
          <w:i/>
          <w:iCs/>
          <w:sz w:val="24"/>
          <w:szCs w:val="24"/>
          <w:lang w:bidi="en-US"/>
        </w:rPr>
        <w:t xml:space="preserve"> .</w:t>
      </w:r>
      <w:r w:rsidR="00D5627B" w:rsidRPr="00AD7993">
        <w:rPr>
          <w:rFonts w:eastAsia="Liberation Serif" w:cs="Cambria"/>
          <w:i/>
          <w:iCs/>
          <w:sz w:val="24"/>
          <w:szCs w:val="24"/>
          <w:lang w:val="en-US" w:bidi="en-US"/>
        </w:rPr>
        <w:t>com</w:t>
      </w:r>
      <w:r w:rsidR="00D5627B" w:rsidRPr="00AD7993">
        <w:rPr>
          <w:rFonts w:eastAsia="Liberation Serif" w:cs="Cambria"/>
          <w:iCs/>
          <w:sz w:val="24"/>
          <w:szCs w:val="24"/>
          <w:lang w:bidi="en-US"/>
        </w:rPr>
        <w:t xml:space="preserve">) ή να επικοινωνήσουν με τα μέλη του Δ.Σ. </w:t>
      </w:r>
    </w:p>
    <w:p w:rsidR="00D5627B" w:rsidRDefault="00AD7993" w:rsidP="00C123F9">
      <w:pPr>
        <w:pStyle w:val="a3"/>
        <w:ind w:left="1080"/>
        <w:rPr>
          <w:rFonts w:eastAsia="Liberation Serif" w:cs="Cambria"/>
          <w:iCs/>
          <w:sz w:val="24"/>
          <w:szCs w:val="24"/>
          <w:lang w:bidi="en-US"/>
        </w:rPr>
      </w:pPr>
      <w:r w:rsidRPr="00AD7993">
        <w:rPr>
          <w:rFonts w:eastAsia="Liberation Serif" w:cs="Cambria"/>
          <w:iCs/>
          <w:sz w:val="24"/>
          <w:szCs w:val="24"/>
          <w:lang w:bidi="en-US"/>
        </w:rPr>
        <w:tab/>
      </w:r>
      <w:r w:rsidR="00E718FD" w:rsidRPr="00AD7993">
        <w:rPr>
          <w:rFonts w:eastAsia="Liberation Serif" w:cs="Cambria"/>
          <w:iCs/>
          <w:sz w:val="24"/>
          <w:szCs w:val="24"/>
          <w:lang w:bidi="en-US"/>
        </w:rPr>
        <w:t xml:space="preserve">Ακόμα, </w:t>
      </w:r>
      <w:r w:rsidRPr="00AD7993">
        <w:rPr>
          <w:rFonts w:eastAsia="Liberation Serif" w:cs="Cambria"/>
          <w:iCs/>
          <w:sz w:val="24"/>
          <w:szCs w:val="24"/>
          <w:lang w:bidi="en-US"/>
        </w:rPr>
        <w:t>ο</w:t>
      </w:r>
      <w:r w:rsidR="00D5627B" w:rsidRPr="00AD7993">
        <w:rPr>
          <w:rFonts w:eastAsia="Liberation Serif" w:cs="Cambria"/>
          <w:iCs/>
          <w:sz w:val="24"/>
          <w:szCs w:val="24"/>
          <w:lang w:bidi="en-US"/>
        </w:rPr>
        <w:t xml:space="preserve"> Σύλλογος θα έρθει σε επαφή με την τοπική ΕΕΔΥΕ Κερατσινίου</w:t>
      </w:r>
      <w:r w:rsidR="00225B6D" w:rsidRPr="00AD7993">
        <w:rPr>
          <w:rFonts w:eastAsia="Liberation Serif" w:cs="Cambria"/>
          <w:iCs/>
          <w:sz w:val="24"/>
          <w:szCs w:val="24"/>
          <w:lang w:bidi="en-US"/>
        </w:rPr>
        <w:t>- Δραπετσώνας προκειμένου να συμμετέχουν οι δημιουργίες των μαθητών στην έκθεση που θα γίνει. Πέρυσι αντίστοιχη έκθεση είχε γίνει  το Μάιο στην ΠΛ. Λαού στο Κερατσίνι</w:t>
      </w:r>
      <w:r>
        <w:rPr>
          <w:rFonts w:eastAsia="Liberation Serif" w:cs="Cambria"/>
          <w:iCs/>
          <w:sz w:val="24"/>
          <w:szCs w:val="24"/>
          <w:lang w:bidi="en-US"/>
        </w:rPr>
        <w:t xml:space="preserve"> και είχε συνοδευτεί από καλλιτεχνικό πρόγραμμα.</w:t>
      </w:r>
    </w:p>
    <w:p w:rsidR="00A134D0" w:rsidRDefault="00A134D0" w:rsidP="00C123F9">
      <w:pPr>
        <w:pStyle w:val="a3"/>
        <w:ind w:left="1080"/>
        <w:rPr>
          <w:rFonts w:eastAsia="Liberation Serif" w:cs="Cambria"/>
          <w:iCs/>
          <w:sz w:val="24"/>
          <w:szCs w:val="24"/>
          <w:lang w:bidi="en-US"/>
        </w:rPr>
      </w:pPr>
    </w:p>
    <w:p w:rsidR="00A134D0" w:rsidRPr="00AD7993" w:rsidRDefault="00A134D0" w:rsidP="00C123F9">
      <w:pPr>
        <w:pStyle w:val="a3"/>
        <w:ind w:left="1080"/>
        <w:rPr>
          <w:rFonts w:eastAsia="Liberation Serif" w:cs="Cambria"/>
          <w:iCs/>
          <w:sz w:val="24"/>
          <w:szCs w:val="24"/>
          <w:lang w:bidi="en-US"/>
        </w:rPr>
      </w:pPr>
      <w:r>
        <w:rPr>
          <w:noProof/>
        </w:rPr>
        <w:drawing>
          <wp:inline distT="0" distB="0" distL="0" distR="0">
            <wp:extent cx="4324350" cy="159067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B6D" w:rsidRPr="00AD7993" w:rsidRDefault="00225B6D" w:rsidP="00C123F9">
      <w:pPr>
        <w:pStyle w:val="a3"/>
        <w:ind w:left="1080"/>
        <w:rPr>
          <w:rFonts w:eastAsia="Liberation Serif" w:cs="Cambria"/>
          <w:iCs/>
          <w:sz w:val="24"/>
          <w:szCs w:val="24"/>
          <w:lang w:bidi="en-US"/>
        </w:rPr>
      </w:pPr>
      <w:r w:rsidRPr="00AD7993">
        <w:rPr>
          <w:rFonts w:eastAsia="Liberation Serif" w:cs="Cambria"/>
          <w:iCs/>
          <w:sz w:val="24"/>
          <w:szCs w:val="24"/>
          <w:lang w:bidi="en-US"/>
        </w:rPr>
        <w:t xml:space="preserve"> </w:t>
      </w:r>
      <w:r w:rsidRPr="00AD7993">
        <w:rPr>
          <w:rFonts w:eastAsia="Liberation Serif" w:cs="Cambria"/>
          <w:iCs/>
          <w:sz w:val="24"/>
          <w:szCs w:val="24"/>
          <w:lang w:bidi="en-US"/>
        </w:rPr>
        <w:tab/>
      </w:r>
    </w:p>
    <w:p w:rsidR="00D5627B" w:rsidRPr="00AD7993" w:rsidRDefault="00D5627B" w:rsidP="00C123F9">
      <w:pPr>
        <w:pStyle w:val="a3"/>
        <w:ind w:left="1080"/>
        <w:rPr>
          <w:sz w:val="24"/>
          <w:szCs w:val="24"/>
        </w:rPr>
      </w:pPr>
      <w:bookmarkStart w:id="0" w:name="_GoBack"/>
      <w:bookmarkEnd w:id="0"/>
    </w:p>
    <w:p w:rsidR="00985378" w:rsidRPr="00D5627B" w:rsidRDefault="00985378" w:rsidP="00985378">
      <w:pPr>
        <w:rPr>
          <w:sz w:val="24"/>
          <w:szCs w:val="24"/>
        </w:rPr>
      </w:pPr>
    </w:p>
    <w:p w:rsidR="00985378" w:rsidRPr="00D5627B" w:rsidRDefault="00985378"/>
    <w:sectPr w:rsidR="00985378" w:rsidRPr="00D562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9563F"/>
    <w:multiLevelType w:val="hybridMultilevel"/>
    <w:tmpl w:val="C894816C"/>
    <w:lvl w:ilvl="0" w:tplc="4CBE8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78"/>
    <w:rsid w:val="00225B6D"/>
    <w:rsid w:val="007346EA"/>
    <w:rsid w:val="00985378"/>
    <w:rsid w:val="00A134D0"/>
    <w:rsid w:val="00AD7993"/>
    <w:rsid w:val="00C123F9"/>
    <w:rsid w:val="00D5627B"/>
    <w:rsid w:val="00D81552"/>
    <w:rsid w:val="00E7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EEE2"/>
  <w15:chartTrackingRefBased/>
  <w15:docId w15:val="{0471B43F-97EC-4319-8FE4-2820A6F6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3F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562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5627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spenploumpidi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E9F75-ADCE-4903-9089-F996F575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2018-01-13T16:13:00Z</dcterms:created>
  <dcterms:modified xsi:type="dcterms:W3CDTF">2018-01-13T21:01:00Z</dcterms:modified>
</cp:coreProperties>
</file>