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E27" w:rsidRDefault="00010E27" w:rsidP="008530E5">
      <w:pPr>
        <w:spacing w:after="0" w:line="240" w:lineRule="auto"/>
        <w:jc w:val="center"/>
        <w:rPr>
          <w:rFonts w:ascii="Verdana" w:hAnsi="Verdana"/>
          <w:b/>
          <w:sz w:val="24"/>
          <w:szCs w:val="24"/>
          <w:u w:val="single"/>
          <w:lang w:val="el-GR"/>
        </w:rPr>
      </w:pPr>
    </w:p>
    <w:p w:rsidR="00010E27" w:rsidRPr="00A81F16" w:rsidRDefault="00010E27" w:rsidP="00010E27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bCs/>
          <w:kern w:val="1"/>
          <w:sz w:val="32"/>
          <w:szCs w:val="32"/>
          <w:lang w:val="el-GR"/>
        </w:rPr>
      </w:pPr>
      <w:r w:rsidRPr="00A81F16">
        <w:rPr>
          <w:rFonts w:ascii="Times New Roman" w:hAnsi="Times New Roman"/>
          <w:b/>
          <w:bCs/>
          <w:kern w:val="1"/>
          <w:sz w:val="32"/>
          <w:szCs w:val="32"/>
          <w:lang w:val="el-GR"/>
        </w:rPr>
        <w:t>ΣΥΛΛΟΓΟΣ  ΕΚΠΑΙΔΕΥΤΙΚΩΝ Π.Ε. ΗΛΙΟΥΠΟΛΗΣ</w:t>
      </w:r>
    </w:p>
    <w:p w:rsidR="00010E27" w:rsidRPr="00A81F16" w:rsidRDefault="00010E27" w:rsidP="00010E27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bCs/>
          <w:kern w:val="1"/>
          <w:sz w:val="32"/>
          <w:szCs w:val="32"/>
          <w:lang w:val="el-GR"/>
        </w:rPr>
      </w:pPr>
      <w:r w:rsidRPr="00A81F16">
        <w:rPr>
          <w:rFonts w:ascii="Times New Roman" w:hAnsi="Times New Roman"/>
          <w:b/>
          <w:bCs/>
          <w:kern w:val="1"/>
          <w:sz w:val="32"/>
          <w:szCs w:val="32"/>
          <w:lang w:val="el-GR"/>
        </w:rPr>
        <w:t>“Μ.ΠΑΠΑΜΑΥΡΟΣ”</w:t>
      </w:r>
    </w:p>
    <w:p w:rsidR="00010E27" w:rsidRPr="007B6B4F" w:rsidRDefault="00A81F16" w:rsidP="00010E27">
      <w:pPr>
        <w:widowControl w:val="0"/>
        <w:suppressAutoHyphens/>
        <w:spacing w:after="0" w:line="240" w:lineRule="auto"/>
        <w:jc w:val="center"/>
        <w:rPr>
          <w:rFonts w:ascii="Times New Roman" w:eastAsia="Arial" w:hAnsi="Times New Roman"/>
          <w:color w:val="000000"/>
          <w:kern w:val="1"/>
          <w:sz w:val="24"/>
          <w:szCs w:val="24"/>
        </w:rPr>
      </w:pPr>
      <w:r>
        <w:fldChar w:fldCharType="begin"/>
      </w:r>
      <w:r>
        <w:instrText xml:space="preserve"> HYPERLINK "http://WWW.sepeilioupolis.gr/" </w:instrText>
      </w:r>
      <w:r>
        <w:fldChar w:fldCharType="separate"/>
      </w:r>
      <w:r w:rsidR="00010E27" w:rsidRPr="007B6B4F">
        <w:rPr>
          <w:rFonts w:ascii="Times New Roman" w:eastAsia="Arial" w:hAnsi="Times New Roman"/>
          <w:color w:val="000000"/>
          <w:kern w:val="1"/>
          <w:sz w:val="24"/>
          <w:szCs w:val="24"/>
          <w:u w:val="single"/>
        </w:rPr>
        <w:t>email</w:t>
      </w:r>
      <w:r w:rsidR="00010E27">
        <w:rPr>
          <w:rFonts w:ascii="Times New Roman" w:eastAsia="Arial" w:hAnsi="Times New Roman"/>
          <w:color w:val="000000"/>
          <w:kern w:val="1"/>
          <w:sz w:val="24"/>
          <w:szCs w:val="24"/>
          <w:u w:val="single"/>
        </w:rPr>
        <w:t>:</w:t>
      </w:r>
      <w:r w:rsidR="00010E27" w:rsidRPr="007B6B4F">
        <w:rPr>
          <w:rFonts w:ascii="Times New Roman" w:eastAsia="Arial" w:hAnsi="Times New Roman"/>
          <w:color w:val="000000"/>
          <w:kern w:val="1"/>
          <w:sz w:val="24"/>
          <w:szCs w:val="24"/>
          <w:u w:val="single"/>
        </w:rPr>
        <w:t xml:space="preserve"> </w:t>
      </w:r>
      <w:r>
        <w:rPr>
          <w:rFonts w:ascii="Times New Roman" w:eastAsia="Arial" w:hAnsi="Times New Roman"/>
          <w:color w:val="000000"/>
          <w:kern w:val="1"/>
          <w:sz w:val="24"/>
          <w:szCs w:val="24"/>
          <w:u w:val="single"/>
        </w:rPr>
        <w:fldChar w:fldCharType="end"/>
      </w:r>
      <w:hyperlink r:id="rId5" w:history="1">
        <w:r w:rsidR="00010E27" w:rsidRPr="007B6B4F">
          <w:rPr>
            <w:rFonts w:ascii="Times New Roman" w:eastAsia="Arial" w:hAnsi="Times New Roman"/>
            <w:color w:val="000000"/>
            <w:kern w:val="1"/>
            <w:sz w:val="24"/>
            <w:szCs w:val="24"/>
            <w:u w:val="single"/>
          </w:rPr>
          <w:t>sepeilioupolis@yahoo.gr</w:t>
        </w:r>
      </w:hyperlink>
      <w:hyperlink r:id="rId6" w:history="1">
        <w:r w:rsidR="00010E27" w:rsidRPr="007B6B4F">
          <w:rPr>
            <w:rFonts w:ascii="Times New Roman" w:eastAsia="Arial" w:hAnsi="Times New Roman"/>
            <w:color w:val="000000"/>
            <w:kern w:val="1"/>
            <w:sz w:val="24"/>
            <w:szCs w:val="24"/>
            <w:u w:val="single"/>
          </w:rPr>
          <w:t xml:space="preserve">       </w:t>
        </w:r>
      </w:hyperlink>
      <w:hyperlink r:id="rId7" w:history="1">
        <w:r w:rsidR="00010E27" w:rsidRPr="007B6B4F">
          <w:rPr>
            <w:rFonts w:ascii="Times New Roman" w:eastAsia="Arial" w:hAnsi="Times New Roman"/>
            <w:color w:val="000000"/>
            <w:kern w:val="1"/>
            <w:sz w:val="24"/>
            <w:szCs w:val="24"/>
            <w:u w:val="single"/>
          </w:rPr>
          <w:t>www.sepeilioupolis.gr</w:t>
        </w:r>
      </w:hyperlink>
      <w:r w:rsidR="00010E27" w:rsidRPr="007B6B4F">
        <w:rPr>
          <w:rFonts w:ascii="Times New Roman" w:eastAsia="Arial" w:hAnsi="Times New Roman"/>
          <w:color w:val="000000"/>
          <w:kern w:val="1"/>
          <w:sz w:val="24"/>
          <w:szCs w:val="24"/>
        </w:rPr>
        <w:t xml:space="preserve"> </w:t>
      </w:r>
    </w:p>
    <w:tbl>
      <w:tblPr>
        <w:tblW w:w="9637" w:type="dxa"/>
        <w:jc w:val="center"/>
        <w:tblInd w:w="-66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7"/>
      </w:tblGrid>
      <w:tr w:rsidR="00010E27" w:rsidRPr="007B6B4F" w:rsidTr="00743AB3">
        <w:trPr>
          <w:jc w:val="center"/>
        </w:trPr>
        <w:tc>
          <w:tcPr>
            <w:tcW w:w="9637" w:type="dxa"/>
            <w:tcBorders>
              <w:bottom w:val="single" w:sz="1" w:space="0" w:color="000000"/>
            </w:tcBorders>
          </w:tcPr>
          <w:p w:rsidR="00010E27" w:rsidRPr="007B6B4F" w:rsidRDefault="00010E27" w:rsidP="00743AB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kern w:val="1"/>
                <w:sz w:val="24"/>
                <w:szCs w:val="24"/>
              </w:rPr>
            </w:pPr>
            <w:r w:rsidRPr="007B6B4F">
              <w:rPr>
                <w:rFonts w:ascii="Times New Roman" w:eastAsia="Arial" w:hAnsi="Times New Roman"/>
                <w:kern w:val="1"/>
                <w:sz w:val="24"/>
                <w:szCs w:val="24"/>
              </w:rPr>
              <w:t>Ακομινάτου 6   και  Παπαφλέσσα ,  16346  Ηλιούπολη</w:t>
            </w:r>
          </w:p>
        </w:tc>
      </w:tr>
    </w:tbl>
    <w:p w:rsidR="00010E27" w:rsidRDefault="00010E27" w:rsidP="00010E27">
      <w:pPr>
        <w:spacing w:after="0" w:line="240" w:lineRule="auto"/>
        <w:jc w:val="right"/>
        <w:rPr>
          <w:rFonts w:ascii="Verdana" w:hAnsi="Verdana"/>
          <w:b/>
          <w:sz w:val="24"/>
          <w:szCs w:val="24"/>
          <w:u w:val="single"/>
          <w:lang w:val="el-GR"/>
        </w:rPr>
      </w:pPr>
      <w:r w:rsidRPr="007B6B4F">
        <w:rPr>
          <w:rFonts w:ascii="Times New Roman" w:hAnsi="Times New Roman"/>
          <w:sz w:val="24"/>
          <w:szCs w:val="24"/>
          <w:lang w:eastAsia="el-GR"/>
        </w:rPr>
        <w:t xml:space="preserve">Ηλιούπολη </w:t>
      </w:r>
      <w:r>
        <w:rPr>
          <w:rFonts w:ascii="Times New Roman" w:hAnsi="Times New Roman"/>
          <w:sz w:val="24"/>
          <w:szCs w:val="24"/>
          <w:lang w:val="el-GR" w:eastAsia="el-GR"/>
        </w:rPr>
        <w:t>2</w:t>
      </w:r>
      <w:r>
        <w:rPr>
          <w:rFonts w:ascii="Times New Roman" w:hAnsi="Times New Roman"/>
          <w:sz w:val="24"/>
          <w:szCs w:val="24"/>
          <w:lang w:eastAsia="el-GR"/>
        </w:rPr>
        <w:t>1</w:t>
      </w:r>
      <w:r w:rsidRPr="007B6B4F">
        <w:rPr>
          <w:rFonts w:ascii="Times New Roman" w:hAnsi="Times New Roman"/>
          <w:sz w:val="24"/>
          <w:szCs w:val="24"/>
          <w:lang w:eastAsia="el-GR"/>
        </w:rPr>
        <w:t>/</w:t>
      </w:r>
      <w:r>
        <w:rPr>
          <w:rFonts w:ascii="Times New Roman" w:hAnsi="Times New Roman"/>
          <w:sz w:val="24"/>
          <w:szCs w:val="24"/>
          <w:lang w:eastAsia="el-GR"/>
        </w:rPr>
        <w:t>1</w:t>
      </w:r>
      <w:r w:rsidRPr="007B6B4F">
        <w:rPr>
          <w:rFonts w:ascii="Times New Roman" w:hAnsi="Times New Roman"/>
          <w:sz w:val="24"/>
          <w:szCs w:val="24"/>
          <w:lang w:eastAsia="el-GR"/>
        </w:rPr>
        <w:t>/201</w:t>
      </w:r>
      <w:r>
        <w:rPr>
          <w:rFonts w:ascii="Times New Roman" w:hAnsi="Times New Roman"/>
          <w:sz w:val="24"/>
          <w:szCs w:val="24"/>
          <w:lang w:eastAsia="el-GR"/>
        </w:rPr>
        <w:t>8</w:t>
      </w:r>
    </w:p>
    <w:p w:rsidR="00010E27" w:rsidRDefault="00010E27" w:rsidP="008530E5">
      <w:pPr>
        <w:spacing w:after="0" w:line="240" w:lineRule="auto"/>
        <w:jc w:val="center"/>
        <w:rPr>
          <w:rFonts w:ascii="Verdana" w:hAnsi="Verdana"/>
          <w:b/>
          <w:sz w:val="24"/>
          <w:szCs w:val="24"/>
          <w:u w:val="single"/>
          <w:lang w:val="el-GR"/>
        </w:rPr>
      </w:pPr>
    </w:p>
    <w:p w:rsidR="00010E27" w:rsidRDefault="00010E27" w:rsidP="008530E5">
      <w:pPr>
        <w:spacing w:after="0" w:line="240" w:lineRule="auto"/>
        <w:jc w:val="center"/>
        <w:rPr>
          <w:rFonts w:ascii="Verdana" w:hAnsi="Verdana"/>
          <w:b/>
          <w:sz w:val="24"/>
          <w:szCs w:val="24"/>
          <w:u w:val="single"/>
          <w:lang w:val="el-GR"/>
        </w:rPr>
      </w:pPr>
    </w:p>
    <w:p w:rsidR="008530E5" w:rsidRDefault="008530E5" w:rsidP="008530E5">
      <w:pPr>
        <w:spacing w:after="0" w:line="240" w:lineRule="auto"/>
        <w:jc w:val="center"/>
        <w:rPr>
          <w:rFonts w:ascii="Verdana" w:hAnsi="Verdana"/>
          <w:b/>
          <w:sz w:val="24"/>
          <w:szCs w:val="24"/>
          <w:u w:val="single"/>
          <w:lang w:val="el-GR"/>
        </w:rPr>
      </w:pPr>
      <w:r>
        <w:rPr>
          <w:rFonts w:ascii="Verdana" w:hAnsi="Verdana"/>
          <w:b/>
          <w:sz w:val="24"/>
          <w:szCs w:val="24"/>
          <w:u w:val="single"/>
          <w:lang w:val="el-GR"/>
        </w:rPr>
        <w:t>Ψήφισμα Συμπαράστασης</w:t>
      </w:r>
    </w:p>
    <w:p w:rsidR="008530E5" w:rsidRDefault="008530E5" w:rsidP="008530E5">
      <w:pPr>
        <w:spacing w:after="0" w:line="240" w:lineRule="auto"/>
        <w:rPr>
          <w:rFonts w:ascii="Verdana" w:hAnsi="Verdana"/>
          <w:b/>
          <w:sz w:val="24"/>
          <w:szCs w:val="24"/>
          <w:u w:val="single"/>
          <w:lang w:val="el-GR"/>
        </w:rPr>
      </w:pPr>
    </w:p>
    <w:p w:rsidR="008530E5" w:rsidRDefault="008530E5" w:rsidP="008530E5">
      <w:pPr>
        <w:spacing w:after="0" w:line="240" w:lineRule="auto"/>
        <w:ind w:firstLine="720"/>
        <w:jc w:val="both"/>
        <w:rPr>
          <w:rFonts w:ascii="Verdana" w:hAnsi="Verdana"/>
          <w:lang w:val="el-GR"/>
        </w:rPr>
      </w:pPr>
      <w:r>
        <w:rPr>
          <w:rFonts w:ascii="Verdana" w:hAnsi="Verdana"/>
          <w:lang w:val="el-GR"/>
        </w:rPr>
        <w:t xml:space="preserve">Το ΔΣ του Συλλόγου </w:t>
      </w:r>
      <w:r w:rsidR="00010E27">
        <w:rPr>
          <w:rFonts w:ascii="Verdana" w:hAnsi="Verdana"/>
          <w:lang w:val="el-GR"/>
        </w:rPr>
        <w:t xml:space="preserve">Εκπ/κών Π.Ε Ηλιούπολης «Μ. Παπαμαύρος» </w:t>
      </w:r>
      <w:r>
        <w:rPr>
          <w:rFonts w:ascii="Verdana" w:hAnsi="Verdana"/>
          <w:lang w:val="el-GR"/>
        </w:rPr>
        <w:t xml:space="preserve">συμπαραστέκεται στους συναδέλφους </w:t>
      </w:r>
      <w:r>
        <w:rPr>
          <w:rFonts w:ascii="Verdana" w:hAnsi="Verdana"/>
          <w:b/>
          <w:lang w:val="el-GR"/>
        </w:rPr>
        <w:t>Μάρκο Σκούφαλο,</w:t>
      </w:r>
      <w:r>
        <w:rPr>
          <w:rFonts w:ascii="Verdana" w:hAnsi="Verdana"/>
          <w:lang w:val="el-GR"/>
        </w:rPr>
        <w:t xml:space="preserve"> επικεφαλής της Λαϊκής Συσπείρωσης Δ. Χίου,  Δημοτικό Σύμβουλο και </w:t>
      </w:r>
      <w:r w:rsidR="00DE2DF8">
        <w:rPr>
          <w:rFonts w:ascii="Verdana" w:hAnsi="Verdana"/>
          <w:lang w:val="el-GR"/>
        </w:rPr>
        <w:t>αιρετό του ΠΥΣΠΕ Ν. Χίου</w:t>
      </w:r>
      <w:r w:rsidR="00565C34">
        <w:rPr>
          <w:rFonts w:ascii="Verdana" w:hAnsi="Verdana"/>
          <w:lang w:val="el-GR"/>
        </w:rPr>
        <w:t xml:space="preserve"> και </w:t>
      </w:r>
      <w:r w:rsidR="00565C34" w:rsidRPr="00565C34">
        <w:rPr>
          <w:rFonts w:ascii="Verdana" w:hAnsi="Verdana"/>
          <w:b/>
          <w:lang w:val="el-GR"/>
        </w:rPr>
        <w:t>Αμπαζή Γιώργο</w:t>
      </w:r>
      <w:r w:rsidR="00565C34">
        <w:rPr>
          <w:rFonts w:ascii="Verdana" w:hAnsi="Verdana"/>
          <w:lang w:val="el-GR"/>
        </w:rPr>
        <w:t>,</w:t>
      </w:r>
      <w:r w:rsidR="00565C34" w:rsidRPr="00565C34">
        <w:rPr>
          <w:rFonts w:ascii="Verdana" w:hAnsi="Verdana"/>
          <w:lang w:val="el-GR"/>
        </w:rPr>
        <w:t xml:space="preserve"> </w:t>
      </w:r>
      <w:r w:rsidR="00565C34">
        <w:rPr>
          <w:rFonts w:ascii="Verdana" w:hAnsi="Verdana"/>
          <w:lang w:val="el-GR"/>
        </w:rPr>
        <w:t>Πρόεδρο της ΕΓ της ΑΔΕΔΥ Χίου, αιρετό ΑΠΥΣΠΕ Β. Αιγαίου και μέλους του ΔΣ του συλ</w:t>
      </w:r>
      <w:r w:rsidR="0005628A">
        <w:rPr>
          <w:rFonts w:ascii="Verdana" w:hAnsi="Verdana"/>
          <w:lang w:val="el-GR"/>
        </w:rPr>
        <w:t>λόγου Δάσκάλων και Νηπ/γων Χίου,</w:t>
      </w:r>
      <w:r w:rsidR="00565C34">
        <w:rPr>
          <w:rFonts w:ascii="Verdana" w:hAnsi="Verdana"/>
          <w:lang w:val="el-GR"/>
        </w:rPr>
        <w:t xml:space="preserve"> που διώκονται</w:t>
      </w:r>
      <w:r>
        <w:rPr>
          <w:rFonts w:ascii="Verdana" w:hAnsi="Verdana"/>
          <w:lang w:val="el-GR"/>
        </w:rPr>
        <w:t xml:space="preserve"> από τον </w:t>
      </w:r>
      <w:r w:rsidR="0005628A">
        <w:rPr>
          <w:rFonts w:ascii="Verdana" w:hAnsi="Verdana"/>
          <w:lang w:val="el-GR"/>
        </w:rPr>
        <w:t xml:space="preserve"> πρώην </w:t>
      </w:r>
      <w:r>
        <w:rPr>
          <w:rFonts w:ascii="Verdana" w:hAnsi="Verdana"/>
          <w:lang w:val="el-GR"/>
        </w:rPr>
        <w:t xml:space="preserve">ιδιοκτήτη της ιστοσελίδας </w:t>
      </w:r>
      <w:proofErr w:type="spellStart"/>
      <w:r>
        <w:rPr>
          <w:rFonts w:ascii="Verdana" w:hAnsi="Verdana"/>
        </w:rPr>
        <w:t>Chiospress</w:t>
      </w:r>
      <w:proofErr w:type="spellEnd"/>
      <w:r>
        <w:rPr>
          <w:rFonts w:ascii="Verdana" w:hAnsi="Verdana"/>
          <w:lang w:val="el-GR"/>
        </w:rPr>
        <w:t xml:space="preserve"> και</w:t>
      </w:r>
      <w:r w:rsidR="0005628A">
        <w:rPr>
          <w:rFonts w:ascii="Verdana" w:hAnsi="Verdana"/>
          <w:lang w:val="el-GR"/>
        </w:rPr>
        <w:t xml:space="preserve"> εκπρόσωπο</w:t>
      </w:r>
      <w:r>
        <w:rPr>
          <w:rFonts w:ascii="Verdana" w:hAnsi="Verdana"/>
          <w:lang w:val="el-GR"/>
        </w:rPr>
        <w:t xml:space="preserve"> της ΚΟΙΝΣΕΠ ΑΚΜΗ, ποινικοποιώντας έτσι την πολιτική ζωή και διασύροντάς </w:t>
      </w:r>
      <w:r w:rsidR="00C9322C">
        <w:rPr>
          <w:rFonts w:ascii="Verdana" w:hAnsi="Verdana"/>
          <w:lang w:val="el-GR"/>
        </w:rPr>
        <w:t>τους</w:t>
      </w:r>
      <w:r w:rsidR="00DE2DF8">
        <w:rPr>
          <w:rFonts w:ascii="Verdana" w:hAnsi="Verdana"/>
          <w:lang w:val="el-GR"/>
        </w:rPr>
        <w:t xml:space="preserve"> ως </w:t>
      </w:r>
      <w:r w:rsidR="00C9322C">
        <w:rPr>
          <w:rFonts w:ascii="Verdana" w:hAnsi="Verdana"/>
          <w:lang w:val="el-GR"/>
        </w:rPr>
        <w:t>κοινούς εγκληματίες</w:t>
      </w:r>
      <w:r>
        <w:rPr>
          <w:rFonts w:ascii="Verdana" w:hAnsi="Verdana"/>
          <w:lang w:val="el-GR"/>
        </w:rPr>
        <w:t>.</w:t>
      </w:r>
    </w:p>
    <w:p w:rsidR="008530E5" w:rsidRDefault="005720F9" w:rsidP="008530E5">
      <w:pPr>
        <w:spacing w:after="0" w:line="240" w:lineRule="auto"/>
        <w:ind w:firstLine="720"/>
        <w:jc w:val="both"/>
        <w:rPr>
          <w:rFonts w:ascii="Verdana" w:hAnsi="Verdana"/>
          <w:lang w:val="el-GR"/>
        </w:rPr>
      </w:pPr>
      <w:r>
        <w:rPr>
          <w:rFonts w:ascii="Verdana" w:hAnsi="Verdana"/>
          <w:lang w:val="el-GR"/>
        </w:rPr>
        <w:t xml:space="preserve">Στα πλαίσια αυτά μετά από πολλές αναβολές  δικάζονται </w:t>
      </w:r>
      <w:r w:rsidR="00446E3E">
        <w:rPr>
          <w:rFonts w:ascii="Verdana" w:hAnsi="Verdana"/>
          <w:lang w:val="el-GR"/>
        </w:rPr>
        <w:t>στις 29-1-2018.</w:t>
      </w:r>
      <w:r w:rsidR="008530E5">
        <w:rPr>
          <w:rFonts w:ascii="Verdana" w:hAnsi="Verdana"/>
          <w:lang w:val="el-GR"/>
        </w:rPr>
        <w:t xml:space="preserve"> </w:t>
      </w:r>
    </w:p>
    <w:p w:rsidR="008530E5" w:rsidRDefault="008530E5" w:rsidP="008530E5">
      <w:pPr>
        <w:spacing w:after="0" w:line="240" w:lineRule="auto"/>
        <w:ind w:firstLine="567"/>
        <w:jc w:val="both"/>
        <w:rPr>
          <w:rFonts w:ascii="Verdana" w:hAnsi="Verdana"/>
          <w:lang w:val="el-GR"/>
        </w:rPr>
      </w:pPr>
      <w:r>
        <w:rPr>
          <w:rFonts w:ascii="Verdana" w:hAnsi="Verdana"/>
          <w:lang w:val="el-GR"/>
        </w:rPr>
        <w:t xml:space="preserve"> </w:t>
      </w:r>
      <w:r w:rsidR="00DE2DF8">
        <w:rPr>
          <w:rFonts w:ascii="Verdana" w:hAnsi="Verdana"/>
          <w:lang w:val="el-GR"/>
        </w:rPr>
        <w:t>Ο</w:t>
      </w:r>
      <w:r w:rsidR="00565C34">
        <w:rPr>
          <w:rFonts w:ascii="Verdana" w:hAnsi="Verdana"/>
          <w:lang w:val="el-GR"/>
        </w:rPr>
        <w:t>ι</w:t>
      </w:r>
      <w:r w:rsidR="00DE2DF8">
        <w:rPr>
          <w:rFonts w:ascii="Verdana" w:hAnsi="Verdana"/>
          <w:lang w:val="el-GR"/>
        </w:rPr>
        <w:t xml:space="preserve"> </w:t>
      </w:r>
      <w:r w:rsidR="00DE2DF8" w:rsidRPr="00DE2DF8">
        <w:rPr>
          <w:rFonts w:ascii="Verdana" w:hAnsi="Verdana"/>
          <w:b/>
          <w:lang w:val="el-GR"/>
        </w:rPr>
        <w:t>Μάρκος Σκούφαλος</w:t>
      </w:r>
      <w:r w:rsidR="00565C34">
        <w:rPr>
          <w:rFonts w:ascii="Verdana" w:hAnsi="Verdana"/>
          <w:b/>
          <w:lang w:val="el-GR"/>
        </w:rPr>
        <w:t xml:space="preserve"> και Γιώργης Αμπαζής</w:t>
      </w:r>
      <w:r w:rsidR="00DE2DF8">
        <w:rPr>
          <w:rFonts w:ascii="Verdana" w:hAnsi="Verdana"/>
          <w:lang w:val="el-GR"/>
        </w:rPr>
        <w:t xml:space="preserve"> </w:t>
      </w:r>
      <w:r w:rsidR="00565C34">
        <w:rPr>
          <w:rFonts w:ascii="Verdana" w:hAnsi="Verdana"/>
          <w:b/>
          <w:lang w:val="el-GR"/>
        </w:rPr>
        <w:t>δεν διώκον</w:t>
      </w:r>
      <w:r w:rsidRPr="00DE2DF8">
        <w:rPr>
          <w:rFonts w:ascii="Verdana" w:hAnsi="Verdana"/>
          <w:b/>
          <w:lang w:val="el-GR"/>
        </w:rPr>
        <w:t>ται για κοινά ποινικά αδικήματα, για προσωπικούς ή άλλους λό</w:t>
      </w:r>
      <w:r w:rsidR="00DE2DF8" w:rsidRPr="00DE2DF8">
        <w:rPr>
          <w:rFonts w:ascii="Verdana" w:hAnsi="Verdana"/>
          <w:b/>
          <w:lang w:val="el-GR"/>
        </w:rPr>
        <w:t>γους, αλλά για την πολιτική του</w:t>
      </w:r>
      <w:r w:rsidR="00565C34">
        <w:rPr>
          <w:rFonts w:ascii="Verdana" w:hAnsi="Verdana"/>
          <w:b/>
          <w:lang w:val="el-GR"/>
        </w:rPr>
        <w:t>ς</w:t>
      </w:r>
      <w:r w:rsidRPr="00DE2DF8">
        <w:rPr>
          <w:rFonts w:ascii="Verdana" w:hAnsi="Verdana"/>
          <w:b/>
          <w:lang w:val="el-GR"/>
        </w:rPr>
        <w:t xml:space="preserve"> άποψη και στάση ενάντια στις λεγόμενες «Κοινωνικές Συνεταιριστικές Επιχειρήσεις» (ΚΟΙΝΣΕΠ)</w:t>
      </w:r>
      <w:r w:rsidR="00565C34">
        <w:rPr>
          <w:rFonts w:ascii="Verdana" w:hAnsi="Verdana"/>
          <w:lang w:val="el-GR"/>
        </w:rPr>
        <w:t>. Εξέφρασαν</w:t>
      </w:r>
      <w:r w:rsidR="00DE2DF8">
        <w:rPr>
          <w:rFonts w:ascii="Verdana" w:hAnsi="Verdana"/>
          <w:lang w:val="el-GR"/>
        </w:rPr>
        <w:t xml:space="preserve"> δημόσια τη γνώμη του</w:t>
      </w:r>
      <w:r w:rsidR="00565C34">
        <w:rPr>
          <w:rFonts w:ascii="Verdana" w:hAnsi="Verdana"/>
          <w:lang w:val="el-GR"/>
        </w:rPr>
        <w:t>ς ως όφειλαν</w:t>
      </w:r>
      <w:r>
        <w:rPr>
          <w:rFonts w:ascii="Verdana" w:hAnsi="Verdana"/>
          <w:lang w:val="el-GR"/>
        </w:rPr>
        <w:t>, καλώντας το Χιώτικο λαό να αγωνιστεί για τα δικαιώματά του ενάντια στην δράση και τη λειτουργία των ΚΟΙΝΣΕΠ, ενάντια στις απευθείας αναθέσεις και στη διασπάθιση του δημόσιου</w:t>
      </w:r>
      <w:r w:rsidR="00DE2DF8">
        <w:rPr>
          <w:rFonts w:ascii="Verdana" w:hAnsi="Verdana"/>
          <w:lang w:val="el-GR"/>
        </w:rPr>
        <w:t xml:space="preserve"> χρήματος. </w:t>
      </w:r>
      <w:r w:rsidR="00565C34">
        <w:rPr>
          <w:rFonts w:ascii="Verdana" w:hAnsi="Verdana"/>
          <w:lang w:val="el-GR"/>
        </w:rPr>
        <w:t>Παράλληλα διεκδίκησαν</w:t>
      </w:r>
      <w:r>
        <w:rPr>
          <w:rFonts w:ascii="Verdana" w:hAnsi="Verdana"/>
          <w:lang w:val="el-GR"/>
        </w:rPr>
        <w:t xml:space="preserve"> το δικαίωμα των εργαζομένων να εργάζονται με σταθερές εργασιακές σχέσεις, που απειλούνται από τις ΚΟΙΝΣΕΠ, ενάντια στις ιδιωτικοποιήσεις κοινωνικών δομών που προωθούνται και μέσω των ΚΟΙΝΣΕΠ.</w:t>
      </w:r>
    </w:p>
    <w:p w:rsidR="008530E5" w:rsidRDefault="008530E5" w:rsidP="008530E5">
      <w:pPr>
        <w:spacing w:after="0" w:line="240" w:lineRule="auto"/>
        <w:ind w:firstLine="720"/>
        <w:jc w:val="both"/>
        <w:rPr>
          <w:rFonts w:ascii="Verdana" w:hAnsi="Verdana"/>
          <w:lang w:val="el-GR"/>
        </w:rPr>
      </w:pPr>
      <w:r>
        <w:rPr>
          <w:rFonts w:ascii="Verdana" w:hAnsi="Verdana"/>
          <w:lang w:val="el-GR"/>
        </w:rPr>
        <w:t>Οι απόπειρες τρομοκράτησης κάθε αγωνιστή, κάθε ανθρώπου ή φορέα που αντιτίθεται στις αντιλαϊκές πολιτικές απ’ οπουδήποτε και αν προέρχονται, πρέπει να πέσουν στο κενό, να συναντήσουν την καθολική αντίσταση όλων των συνδικαλιστικών φορέων, των απλών λαϊκών ανθρώπων, γ</w:t>
      </w:r>
      <w:r w:rsidR="004A7287">
        <w:rPr>
          <w:rFonts w:ascii="Verdana" w:hAnsi="Verdana"/>
          <w:lang w:val="el-GR"/>
        </w:rPr>
        <w:t xml:space="preserve">ιατί ανοίγει την όρεξη </w:t>
      </w:r>
      <w:r>
        <w:rPr>
          <w:rFonts w:ascii="Verdana" w:hAnsi="Verdana"/>
          <w:lang w:val="el-GR"/>
        </w:rPr>
        <w:t xml:space="preserve"> για την ποινικοποίηση των αγώνων, του δικαιώματος στην απεργία, της παραπέρα ποινικοποίηση της πολιτικής ζωής. </w:t>
      </w:r>
    </w:p>
    <w:p w:rsidR="008530E5" w:rsidRDefault="008530E5" w:rsidP="008530E5">
      <w:pPr>
        <w:jc w:val="center"/>
        <w:rPr>
          <w:rFonts w:ascii="Verdana" w:hAnsi="Verdana"/>
          <w:b/>
          <w:lang w:val="el-GR"/>
        </w:rPr>
      </w:pPr>
      <w:r>
        <w:rPr>
          <w:rFonts w:ascii="Verdana" w:hAnsi="Verdana"/>
          <w:b/>
          <w:lang w:val="el-GR"/>
        </w:rPr>
        <w:t>Η τρομοκρατία δεν θα περάσει!</w:t>
      </w:r>
      <w:r w:rsidR="00010E27">
        <w:rPr>
          <w:rFonts w:ascii="Verdana" w:hAnsi="Verdana"/>
          <w:b/>
          <w:lang w:val="el-GR"/>
        </w:rPr>
        <w:t xml:space="preserve"> </w:t>
      </w:r>
    </w:p>
    <w:p w:rsidR="00010E27" w:rsidRPr="00A84108" w:rsidRDefault="00010E27" w:rsidP="00010E27">
      <w:pPr>
        <w:jc w:val="right"/>
        <w:rPr>
          <w:rFonts w:ascii="Verdana" w:hAnsi="Verdana"/>
          <w:b/>
          <w:lang w:val="el-GR"/>
        </w:rPr>
      </w:pPr>
      <w:r>
        <w:rPr>
          <w:rFonts w:ascii="Verdana" w:hAnsi="Verdana"/>
          <w:b/>
          <w:lang w:val="el-GR"/>
        </w:rPr>
        <w:t>ΤΟ Δ.Σ.</w:t>
      </w:r>
    </w:p>
    <w:p w:rsidR="00A84108" w:rsidRPr="00010E27" w:rsidRDefault="00A84108" w:rsidP="008530E5">
      <w:pPr>
        <w:jc w:val="center"/>
        <w:rPr>
          <w:rFonts w:ascii="Verdana" w:hAnsi="Verdana"/>
          <w:b/>
          <w:lang w:val="el-GR"/>
        </w:rPr>
      </w:pPr>
      <w:bookmarkStart w:id="0" w:name="_GoBack"/>
      <w:bookmarkEnd w:id="0"/>
    </w:p>
    <w:sectPr w:rsidR="00A84108" w:rsidRPr="00010E2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F59"/>
    <w:rsid w:val="00010E27"/>
    <w:rsid w:val="0005628A"/>
    <w:rsid w:val="00446E3E"/>
    <w:rsid w:val="004A216E"/>
    <w:rsid w:val="004A7287"/>
    <w:rsid w:val="00565C34"/>
    <w:rsid w:val="005720F9"/>
    <w:rsid w:val="00586398"/>
    <w:rsid w:val="00756F59"/>
    <w:rsid w:val="008530E5"/>
    <w:rsid w:val="00A81F16"/>
    <w:rsid w:val="00A84108"/>
    <w:rsid w:val="00C9322C"/>
    <w:rsid w:val="00DE2DF8"/>
    <w:rsid w:val="00EE0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30E5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8410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30E5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8410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477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epeilioupolis.gr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nfo@sepeilioupolis.gr" TargetMode="External"/><Relationship Id="rId5" Type="http://schemas.openxmlformats.org/officeDocument/2006/relationships/hyperlink" Target="mailto:info@sepeilioupolis.g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328</Words>
  <Characters>1774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11o Dimotiko</dc:creator>
  <cp:lastModifiedBy>User</cp:lastModifiedBy>
  <cp:revision>6</cp:revision>
  <dcterms:created xsi:type="dcterms:W3CDTF">2018-01-21T16:19:00Z</dcterms:created>
  <dcterms:modified xsi:type="dcterms:W3CDTF">2018-01-22T17:00:00Z</dcterms:modified>
</cp:coreProperties>
</file>