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2B" w:rsidRPr="00431CDD" w:rsidRDefault="00431CDD" w:rsidP="007841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el-GR"/>
        </w:rPr>
      </w:pPr>
      <w:r w:rsidRPr="00431CDD">
        <w:rPr>
          <w:rFonts w:ascii="Times New Roman" w:eastAsia="Times New Roman" w:hAnsi="Times New Roman" w:cs="Times New Roman"/>
          <w:b/>
          <w:sz w:val="36"/>
          <w:lang w:val="el-GR"/>
        </w:rPr>
        <w:t>ΣΥΛΛΟΓΟΣ  ΕΚΠΑΙΔΕΥΤΙΚΩΝ Π.Ε. ΗΛΙΟΥΠΟΛΗΣ</w:t>
      </w:r>
    </w:p>
    <w:p w:rsidR="00F0052B" w:rsidRPr="00431CDD" w:rsidRDefault="00431CDD" w:rsidP="007841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val="el-GR"/>
        </w:rPr>
      </w:pPr>
      <w:r w:rsidRPr="00431CDD">
        <w:rPr>
          <w:rFonts w:ascii="Times New Roman" w:eastAsia="Times New Roman" w:hAnsi="Times New Roman" w:cs="Times New Roman"/>
          <w:b/>
          <w:sz w:val="32"/>
          <w:lang w:val="el-GR"/>
        </w:rPr>
        <w:t>“Μ.ΠΑΠΑΜΑΥΡΟΣ”</w:t>
      </w:r>
    </w:p>
    <w:p w:rsidR="00F0052B" w:rsidRDefault="00784155" w:rsidP="00784155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hyperlink r:id="rId5">
        <w:r w:rsidR="00431CD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email </w:t>
        </w:r>
        <w:r w:rsidR="00431CDD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"http://www.sepeilioupolis.gr/"</w:t>
        </w:r>
        <w:r w:rsidR="00431CD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sepeilioupolis@yahoo.gr</w:t>
        </w:r>
        <w:r w:rsidR="00431CDD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"http://www.sepeilioupolis.gr/"</w:t>
        </w:r>
        <w:r w:rsidR="00431CD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       </w:t>
        </w:r>
        <w:r w:rsidR="00431CDD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"http://www.sepeilioupolis.gr/"</w:t>
        </w:r>
        <w:r w:rsidR="00431CD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www.sepeilioupolis.gr</w:t>
        </w:r>
      </w:hyperlink>
      <w:r w:rsidR="00431CDD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4"/>
      </w:tblGrid>
      <w:tr w:rsidR="00F0052B">
        <w:trPr>
          <w:trHeight w:val="1"/>
          <w:jc w:val="center"/>
        </w:trPr>
        <w:tc>
          <w:tcPr>
            <w:tcW w:w="9764" w:type="dxa"/>
            <w:tcBorders>
              <w:top w:val="single" w:sz="0" w:space="0" w:color="000000"/>
              <w:left w:val="single" w:sz="0" w:space="0" w:color="000000"/>
              <w:bottom w:val="single" w:sz="2" w:space="0" w:color="000001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0052B" w:rsidRDefault="00431CDD" w:rsidP="00784155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Ακομινάτου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   και  Παπα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φλέσσ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α ,  16346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Ηλιού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πολη</w:t>
            </w:r>
          </w:p>
        </w:tc>
      </w:tr>
    </w:tbl>
    <w:p w:rsidR="00F0052B" w:rsidRDefault="00431CDD" w:rsidP="00784155">
      <w:pPr>
        <w:spacing w:after="200" w:line="240" w:lineRule="auto"/>
        <w:jc w:val="right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Ηλιού</w:t>
      </w:r>
      <w:proofErr w:type="spellEnd"/>
      <w:r>
        <w:rPr>
          <w:rFonts w:ascii="Calibri" w:eastAsia="Calibri" w:hAnsi="Calibri" w:cs="Calibri"/>
          <w:sz w:val="24"/>
        </w:rPr>
        <w:t>πολη 15/2/2018</w:t>
      </w:r>
    </w:p>
    <w:p w:rsidR="00F0052B" w:rsidRDefault="00431CDD" w:rsidP="00784155">
      <w:pPr>
        <w:spacing w:after="200" w:line="240" w:lineRule="auto"/>
        <w:jc w:val="right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Προς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</w:rPr>
        <w:t>Μέλη</w:t>
      </w:r>
      <w:proofErr w:type="spellEnd"/>
      <w:r>
        <w:rPr>
          <w:rFonts w:ascii="Calibri" w:eastAsia="Calibri" w:hAnsi="Calibri" w:cs="Calibri"/>
          <w:sz w:val="24"/>
        </w:rPr>
        <w:t xml:space="preserve"> μας</w:t>
      </w:r>
    </w:p>
    <w:p w:rsidR="00F0052B" w:rsidRDefault="00431CDD" w:rsidP="00784155">
      <w:pPr>
        <w:spacing w:after="200" w:line="240" w:lineRule="auto"/>
        <w:jc w:val="right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Αρ.Πρ.:13</w:t>
      </w:r>
      <w:proofErr w:type="gramEnd"/>
    </w:p>
    <w:p w:rsidR="00F0052B" w:rsidRPr="00431CDD" w:rsidRDefault="00431CDD" w:rsidP="00784155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lang w:val="el-GR"/>
        </w:rPr>
      </w:pPr>
      <w:bookmarkStart w:id="0" w:name="_GoBack"/>
      <w:r w:rsidRPr="00431CDD">
        <w:rPr>
          <w:rFonts w:ascii="Calibri" w:eastAsia="Calibri" w:hAnsi="Calibri" w:cs="Calibri"/>
          <w:b/>
          <w:color w:val="000000"/>
          <w:sz w:val="32"/>
          <w:u w:val="single"/>
          <w:lang w:val="el-GR"/>
        </w:rPr>
        <w:t>Ενημερωτικό Αποφάσεων και Δράσεων Φλεβάρη 2018 Πλαίσιο πάλης και Πρόγραμμα δράσης ενάντια στην αντιλαϊκή, αντιεκπαιδευτική πολιτική</w:t>
      </w:r>
    </w:p>
    <w:p w:rsidR="00F0052B" w:rsidRPr="00431CDD" w:rsidRDefault="00431CDD" w:rsidP="00784155">
      <w:pPr>
        <w:spacing w:after="8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Το Δ.Σ. του Συλλόγου μας στην τακτική συνεδρίασή του, την Τετάρτη 14/02/2018, και στο πλαίσιο της συζήτησης που έχει ανοίξει αναφορικά με τις τρέχουσες εξελίξεις στο χώρο της εκπ/σης και τις προωθούμενες αντιεκπαιδευτικές ρυθμίσεις του ν. 4512/2018, </w:t>
      </w:r>
    </w:p>
    <w:p w:rsidR="00F0052B" w:rsidRPr="00431CDD" w:rsidRDefault="00431CDD" w:rsidP="00784155">
      <w:pPr>
        <w:spacing w:after="80" w:line="240" w:lineRule="auto"/>
        <w:jc w:val="center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αποφάσισε</w:t>
      </w:r>
      <w:r>
        <w:rPr>
          <w:rFonts w:ascii="Calibri" w:eastAsia="Calibri" w:hAnsi="Calibri" w:cs="Calibri"/>
          <w:b/>
          <w:color w:val="000000"/>
          <w:sz w:val="24"/>
        </w:rPr>
        <w:t>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το παρακάτω πρόγραμμα δράσης για την οργάνωση της πάλης ενάντια στην αντιλαϊκή αντιεκπ/κή πολιτική και με στόχο την προάσπιση των εργασιακών δικαιωμάτων μας και των μορφωτικών δικαιωμάτων των μαθητών μας :</w:t>
      </w:r>
    </w:p>
    <w:p w:rsidR="00F0052B" w:rsidRPr="00431CDD" w:rsidRDefault="00431CDD" w:rsidP="00784155">
      <w:pPr>
        <w:spacing w:after="8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1.</w:t>
      </w:r>
      <w:r>
        <w:rPr>
          <w:rFonts w:ascii="Calibri" w:eastAsia="Calibri" w:hAnsi="Calibri" w:cs="Calibri"/>
          <w:color w:val="000000"/>
          <w:sz w:val="24"/>
        </w:rPr>
        <w:t>   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Προχωράμε σε ενημέρωση και κινητοποίηση των συνάδελφων</w:t>
      </w:r>
      <w:r>
        <w:rPr>
          <w:rFonts w:ascii="Calibri" w:eastAsia="Calibri" w:hAnsi="Calibri" w:cs="Calibri"/>
          <w:b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ενάντια στα αντιλαϊκά μέτρα και τις εξελίξεις στην Παιδεία</w:t>
      </w:r>
    </w:p>
    <w:p w:rsidR="00F0052B" w:rsidRPr="00431CDD" w:rsidRDefault="00431CDD" w:rsidP="00784155">
      <w:pPr>
        <w:spacing w:after="8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2.</w:t>
      </w:r>
      <w:r>
        <w:rPr>
          <w:rFonts w:ascii="Calibri" w:eastAsia="Calibri" w:hAnsi="Calibri" w:cs="Calibri"/>
          <w:color w:val="000000"/>
          <w:sz w:val="24"/>
        </w:rPr>
        <w:t>   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Στις 22 Φλεβάρη και ώρα 19.00 αποφασίσαμε σύσκεψη</w:t>
      </w:r>
      <w:r>
        <w:rPr>
          <w:rFonts w:ascii="Calibri" w:eastAsia="Calibri" w:hAnsi="Calibri" w:cs="Calibri"/>
          <w:b/>
          <w:color w:val="000000"/>
          <w:sz w:val="24"/>
        </w:rPr>
        <w:t>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αναπληρωτών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συναδέλφων στο γραφείο του συλλόγου, εν όψει δεκαήμερης δράσης για μόνιμους μαζικούς διορισμούς στην Εκπαίδευση. </w:t>
      </w:r>
    </w:p>
    <w:p w:rsidR="00F0052B" w:rsidRPr="00431CDD" w:rsidRDefault="00431CDD" w:rsidP="00784155">
      <w:pPr>
        <w:numPr>
          <w:ilvl w:val="0"/>
          <w:numId w:val="1"/>
        </w:numPr>
        <w:spacing w:after="80" w:line="240" w:lineRule="auto"/>
        <w:ind w:hanging="360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Στις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 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 xml:space="preserve">23 Φλεβάρη στις 13.ΟΟ, έχει οριστεί </w:t>
      </w:r>
      <w:r w:rsidRPr="00431CDD">
        <w:rPr>
          <w:rFonts w:ascii="Calibri" w:eastAsia="Calibri" w:hAnsi="Calibri" w:cs="Calibri"/>
          <w:b/>
          <w:color w:val="000000"/>
          <w:sz w:val="24"/>
          <w:u w:val="single"/>
          <w:lang w:val="el-GR"/>
        </w:rPr>
        <w:t xml:space="preserve">πανελλαδική κινητοποίηση 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αναπληρωτών</w:t>
      </w:r>
      <w:r w:rsidRPr="00431CDD">
        <w:rPr>
          <w:rFonts w:ascii="Calibri" w:eastAsia="Calibri" w:hAnsi="Calibri" w:cs="Calibri"/>
          <w:b/>
          <w:color w:val="000000"/>
          <w:sz w:val="24"/>
          <w:u w:val="single"/>
          <w:lang w:val="el-GR"/>
        </w:rPr>
        <w:t xml:space="preserve"> στην Περιφερειακή Δ/νση Π. &amp;Δ. Εκπ/σης Αττικής (Τσόχα 15 – Αμπελόκηποι)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 xml:space="preserve">, </w:t>
      </w:r>
      <w:r w:rsidRPr="00431CDD">
        <w:rPr>
          <w:rFonts w:ascii="Calibri" w:eastAsia="Calibri" w:hAnsi="Calibri" w:cs="Calibri"/>
          <w:b/>
          <w:sz w:val="24"/>
          <w:lang w:val="el-GR"/>
        </w:rPr>
        <w:t xml:space="preserve"> σε συντονισμό με την Β/βαθμια και με κορυφαίο αίτημα τους μόνιμους μαζικούς διορισμούς και το εργασιακό καθεστώς των αναπληρωτών. </w:t>
      </w:r>
    </w:p>
    <w:p w:rsidR="00F0052B" w:rsidRPr="00431CDD" w:rsidRDefault="00431CDD" w:rsidP="00784155">
      <w:pPr>
        <w:spacing w:after="8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3.</w:t>
      </w:r>
      <w:r>
        <w:rPr>
          <w:rFonts w:ascii="Calibri" w:eastAsia="Calibri" w:hAnsi="Calibri" w:cs="Calibri"/>
          <w:color w:val="000000"/>
          <w:sz w:val="24"/>
        </w:rPr>
        <w:t>   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Από 26 Φλεβάρη έως 2 Μάρτη προχωράμε σε εβδομάδα δράσης</w:t>
      </w:r>
      <w:r>
        <w:rPr>
          <w:rFonts w:ascii="Calibri" w:eastAsia="Calibri" w:hAnsi="Calibri" w:cs="Calibri"/>
          <w:b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με θέμα: «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Εδώ και τώρα μαζικοί μόνιμοι διορισμοί εκπαιδευτικών – Μονιμοποίηση των συμβασιούχων – ΟΧΙ στα κριτήρια απολύσεων αναπληρωτών – εξίσωση δικαιωμάτων μόνιμων και αναπληρωτών».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Η εβδομάδα ξεκινάει τη Δευτέρα 26 Φλεβάρη με Παναττική σύσκεψη αναπληρωτών στις 6μ.μ. στα γραφεία της ΔΟΕ και κορυφώνουμε την Παρασκευή 2 Μάρτη με συγκεντρώσεις των σωματείων</w:t>
      </w:r>
      <w:r>
        <w:rPr>
          <w:rFonts w:ascii="Calibri" w:eastAsia="Calibri" w:hAnsi="Calibri" w:cs="Calibri"/>
          <w:b/>
          <w:color w:val="000000"/>
          <w:sz w:val="24"/>
        </w:rPr>
        <w:t>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στο Υπ. Παιδείας στις 13.00 (θα</w:t>
      </w:r>
      <w:r>
        <w:rPr>
          <w:rFonts w:ascii="Calibri" w:eastAsia="Calibri" w:hAnsi="Calibri" w:cs="Calibri"/>
          <w:b/>
          <w:color w:val="000000"/>
          <w:sz w:val="24"/>
        </w:rPr>
        <w:t> 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αποφασίσουμε</w:t>
      </w:r>
      <w:r>
        <w:rPr>
          <w:rFonts w:ascii="Calibri" w:eastAsia="Calibri" w:hAnsi="Calibri" w:cs="Calibri"/>
          <w:b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για διευκόλυνση των συνάδελφων</w:t>
      </w:r>
      <w:r>
        <w:rPr>
          <w:rFonts w:ascii="Calibri" w:eastAsia="Calibri" w:hAnsi="Calibri" w:cs="Calibri"/>
          <w:color w:val="000000"/>
          <w:sz w:val="24"/>
        </w:rPr>
        <w:t> 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στάση εργασίας</w:t>
      </w:r>
      <w:r>
        <w:rPr>
          <w:rFonts w:ascii="Calibri" w:eastAsia="Calibri" w:hAnsi="Calibri" w:cs="Calibri"/>
          <w:color w:val="000000"/>
          <w:sz w:val="24"/>
        </w:rPr>
        <w:t> 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για το πρωινό και το απογευματινό ωράριο). Ειδικότερα ως προς τη διευκόλυνση συμμετοχής των συναδέλφων θα ακολουθήσει σχετική ενημέρωση.</w:t>
      </w:r>
    </w:p>
    <w:p w:rsidR="00F0052B" w:rsidRPr="00431CDD" w:rsidRDefault="00431CDD" w:rsidP="00784155">
      <w:pPr>
        <w:spacing w:after="80" w:line="240" w:lineRule="auto"/>
        <w:jc w:val="both"/>
        <w:rPr>
          <w:rFonts w:ascii="Calibri" w:eastAsia="Calibri" w:hAnsi="Calibri" w:cs="Calibri"/>
          <w:b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4.</w:t>
      </w:r>
      <w:r>
        <w:rPr>
          <w:rFonts w:ascii="Calibri" w:eastAsia="Calibri" w:hAnsi="Calibri" w:cs="Calibri"/>
          <w:color w:val="000000"/>
          <w:sz w:val="24"/>
        </w:rPr>
        <w:t>    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Κορυφώνουμε τη δράση μας 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το πρώτο 15νθήμερο του Μάρτη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και σε κάθε περίπτωση απαντάμε δυναμικά. 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θα ακολουθήσουν σχετικές ενημερώσεις.</w:t>
      </w:r>
    </w:p>
    <w:p w:rsidR="00F0052B" w:rsidRPr="00431CDD" w:rsidRDefault="00F0052B" w:rsidP="00784155">
      <w:pPr>
        <w:spacing w:after="80" w:line="240" w:lineRule="auto"/>
        <w:jc w:val="both"/>
        <w:rPr>
          <w:rFonts w:ascii="Calibri" w:eastAsia="Calibri" w:hAnsi="Calibri" w:cs="Calibri"/>
          <w:b/>
          <w:color w:val="000000"/>
          <w:sz w:val="24"/>
          <w:lang w:val="el-GR"/>
        </w:rPr>
      </w:pPr>
    </w:p>
    <w:p w:rsidR="00F0052B" w:rsidRPr="00431CDD" w:rsidRDefault="00F0052B" w:rsidP="00784155">
      <w:pPr>
        <w:spacing w:after="8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</w:p>
    <w:p w:rsidR="00F0052B" w:rsidRPr="00431CDD" w:rsidRDefault="00431CDD" w:rsidP="00784155">
      <w:pPr>
        <w:spacing w:after="80" w:line="240" w:lineRule="auto"/>
        <w:jc w:val="center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u w:val="single"/>
          <w:lang w:val="el-GR"/>
        </w:rPr>
        <w:t>Το Δ.Σ. προτάσσει το επόμενο διάστημα το παρακάτω πλαίσιο πάλης: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Αυξήσεις στους μισθούς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, επαναφορά 13</w:t>
      </w:r>
      <w:r w:rsidRPr="00431CDD">
        <w:rPr>
          <w:rFonts w:ascii="Calibri" w:eastAsia="Calibri" w:hAnsi="Calibri" w:cs="Calibri"/>
          <w:i/>
          <w:color w:val="000000"/>
          <w:sz w:val="24"/>
          <w:vertAlign w:val="superscript"/>
          <w:lang w:val="el-GR"/>
        </w:rPr>
        <w:t>ου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– 14</w:t>
      </w:r>
      <w:r w:rsidRPr="00431CDD">
        <w:rPr>
          <w:rFonts w:ascii="Calibri" w:eastAsia="Calibri" w:hAnsi="Calibri" w:cs="Calibri"/>
          <w:i/>
          <w:color w:val="000000"/>
          <w:sz w:val="24"/>
          <w:vertAlign w:val="superscript"/>
          <w:lang w:val="el-GR"/>
        </w:rPr>
        <w:t>ου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μισθού, ξεπάγωμα των Μ.Κ., αναγνώριση της διετίας 2016 – 2017 στη μισθολογική εξέλιξη.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Κατάργηση της αντιαπεργιακής τροπολογίας.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Κάτω τα χέρια από τα συνδικάτα και την ΑΠΕΡΓΙΑ.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Κατάργηση της τροπολογίας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που ποινικοποιεί τον αγώνα ενάντια στους πλειστηριασμούς. Κανένα σπίτι  λαϊκών οικογενειών στα χέρια τραπεζίτη.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lastRenderedPageBreak/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Μόνιμη και σταθερή δουλειά για όλους! Άμεσο μόνιμο διορισμό όλων των συναδέλφων που έχουν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δουλέψει τα τελευταία χρόνια στην εκπαίδευση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(πάνω από 25.000), ώστε να καλυφθούν στοιχειώδεις ανάγκες των σχολείων.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Καμία απόλυση συμβασιούχου-αναπληρωτή.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ΑΜΕΣΗ εξίσωση των δικαιωμάτων μονίμων και συμβασιούχων - αναπληρωτών εκπαιδευτικών.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Δίχρονη Υποχρεωτική Προσχολική Αγωγή και Εκπαίδευση. Νήπια - προνήπια στο Δημόσιο Νηπιαγωγείο.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Καμία σκέψη για πέρασμα των Νηπιαγωγείων στους ΟΤΑ. Να μην περάσουν οι σχεδιασμοί της κυβέρνησης για το «νέο Λύκειο».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ΑΠΟΧΗ από κάθε διαδικασία της αξιολόγησης σε όλα τα επίπεδα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Κάτω τα χέρια από το ωράριο και τα εργασιακά μας δικαιώματα.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 xml:space="preserve">Σύγχρονες υποδομές και συνθήκες εργασίας 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ΟΧΙ στις συγχωνεύσεις - καταργήσεις σχολείων και τμημάτων.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Εδώ και τώρα για 15 μαθητές, το ανώτερο, σε Νηπιαγωγεία, Α΄ και Β’ Δημοτικού και για 20 μαθητές, το ανώτερο, σε όλες τις άλλες τάξεις.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u w:val="single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ΟΧΙ στον εκπαιδευτικό –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πολυεργαλείο.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 xml:space="preserve">Πάγιο αίτημά μας οι μαζικοί και μόνιμοι διορισμοί εκπαιδευτικών και η πρόσληψη ειδικού βοηθητικού προσωπικού. Κάθε εκπαιδευτικός να διδάσκει το αντικείμενό του. 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Αναβάθμιση των δομών της Ειδικής Αγωγής.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Λειτουργία παντού Τμημάτων Ένταξης. Κάθε παιδί στη δομή που έχει ανάγκη.</w:t>
      </w:r>
      <w:r>
        <w:rPr>
          <w:rFonts w:ascii="Calibri" w:eastAsia="Calibri" w:hAnsi="Calibri" w:cs="Calibri"/>
          <w:i/>
          <w:color w:val="000000"/>
          <w:sz w:val="24"/>
        </w:rPr>
        <w:t> 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Ένας δάσκαλος ανά μαθητή στην Παράλληλη στήριξη.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Ένταξη όλων των προσφυγόπουλων στο Δημόσιο σχολείο και τα πρωινά τμήματα.</w:t>
      </w:r>
      <w:r>
        <w:rPr>
          <w:rFonts w:ascii="Calibri" w:eastAsia="Calibri" w:hAnsi="Calibri" w:cs="Calibri"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Δημιουργία όλων των απαραίτητων υποδομών (π.χ. αίθουσες), πρόσληψη του κατάλληλου προσωπικού (π.χ. εκπαιδευτικοί, ψυχολόγοι κοιν. λειτουργοί). Έξω οι ΜΚΟ από τα σχολεία.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color w:val="000000"/>
          <w:sz w:val="24"/>
          <w:lang w:val="el-GR"/>
        </w:rPr>
        <w:t>·</w:t>
      </w:r>
      <w:r>
        <w:rPr>
          <w:rFonts w:ascii="Calibri" w:eastAsia="Calibri" w:hAnsi="Calibri" w:cs="Calibri"/>
          <w:color w:val="000000"/>
          <w:sz w:val="24"/>
        </w:rPr>
        <w:t>       </w:t>
      </w:r>
      <w:r w:rsidRPr="00431CDD">
        <w:rPr>
          <w:rFonts w:ascii="Calibri" w:eastAsia="Calibri" w:hAnsi="Calibri" w:cs="Calibri"/>
          <w:b/>
          <w:i/>
          <w:color w:val="000000"/>
          <w:sz w:val="24"/>
          <w:lang w:val="el-GR"/>
        </w:rPr>
        <w:t>Αύξηση των δαπανών για την Παιδεία από τον κρατικό προϋπολογισμό,</w:t>
      </w:r>
      <w:r>
        <w:rPr>
          <w:rFonts w:ascii="Calibri" w:eastAsia="Calibri" w:hAnsi="Calibri" w:cs="Calibri"/>
          <w:b/>
          <w:i/>
          <w:color w:val="000000"/>
          <w:sz w:val="24"/>
        </w:rPr>
        <w:t> </w:t>
      </w:r>
      <w:r w:rsidRPr="00431CDD">
        <w:rPr>
          <w:rFonts w:ascii="Calibri" w:eastAsia="Calibri" w:hAnsi="Calibri" w:cs="Calibri"/>
          <w:i/>
          <w:color w:val="000000"/>
          <w:sz w:val="24"/>
          <w:lang w:val="el-GR"/>
        </w:rPr>
        <w:t>ούτε 1€ από την τσέπη των λαϊκών οικογενειών για τη λειτουργία του σχολείου. Κατάργηση της επιχειρηματικής δράσης στην Παιδεία.</w:t>
      </w:r>
    </w:p>
    <w:p w:rsidR="00F0052B" w:rsidRPr="00431CDD" w:rsidRDefault="00431CDD" w:rsidP="00784155">
      <w:pPr>
        <w:spacing w:before="60" w:after="60" w:line="240" w:lineRule="auto"/>
        <w:jc w:val="both"/>
        <w:rPr>
          <w:rFonts w:ascii="Calibri" w:eastAsia="Calibri" w:hAnsi="Calibri" w:cs="Calibri"/>
          <w:color w:val="000000"/>
          <w:sz w:val="24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Με τους σημαντικούς αγώνες μας το προηγούμενο διάστημα δείξαμε μέρος της δύναμής μας!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>Αυτός είναι μονόδρομος για να υπερασπιστούμε τα δικαιώματά μας.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431CDD">
        <w:rPr>
          <w:rFonts w:ascii="Calibri" w:eastAsia="Calibri" w:hAnsi="Calibri" w:cs="Calibri"/>
          <w:b/>
          <w:color w:val="000000"/>
          <w:sz w:val="24"/>
          <w:lang w:val="el-GR"/>
        </w:rPr>
        <w:t>Συσπειρωμένοι στον Σύλλογό μας, συνεχίζουμε πιο μαχητικά το επόμενο διάστημα στον δρόμο του συλλογικού αγώνα.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431CDD">
        <w:rPr>
          <w:rFonts w:ascii="Calibri" w:eastAsia="Calibri" w:hAnsi="Calibri" w:cs="Calibri"/>
          <w:color w:val="000000"/>
          <w:sz w:val="24"/>
          <w:lang w:val="el-GR"/>
        </w:rPr>
        <w:t xml:space="preserve">Ξεπερνάμε τις συμβιβασμένες συνδικαλιστικές πλειοψηφίες. </w:t>
      </w:r>
    </w:p>
    <w:p w:rsidR="00F0052B" w:rsidRPr="00431CDD" w:rsidRDefault="00F0052B" w:rsidP="00784155">
      <w:pPr>
        <w:spacing w:before="60" w:after="60" w:line="240" w:lineRule="auto"/>
        <w:jc w:val="center"/>
        <w:rPr>
          <w:rFonts w:ascii="Calibri" w:eastAsia="Calibri" w:hAnsi="Calibri" w:cs="Calibri"/>
          <w:b/>
          <w:color w:val="000000"/>
          <w:sz w:val="28"/>
          <w:shd w:val="clear" w:color="auto" w:fill="FFFFFF"/>
          <w:lang w:val="el-GR"/>
        </w:rPr>
      </w:pPr>
    </w:p>
    <w:p w:rsidR="00F0052B" w:rsidRPr="00431CDD" w:rsidRDefault="00431CDD" w:rsidP="00784155">
      <w:pPr>
        <w:spacing w:before="60" w:after="60" w:line="240" w:lineRule="auto"/>
        <w:jc w:val="center"/>
        <w:rPr>
          <w:rFonts w:ascii="Calibri" w:eastAsia="Calibri" w:hAnsi="Calibri" w:cs="Calibri"/>
          <w:color w:val="000000"/>
          <w:sz w:val="28"/>
          <w:shd w:val="clear" w:color="auto" w:fill="FFFFFF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8"/>
          <w:shd w:val="clear" w:color="auto" w:fill="FFFFFF"/>
          <w:lang w:val="el-GR"/>
        </w:rPr>
        <w:t>ΕΙΜΑΣΤΕ ΣΕ ΘΕΣΕΙΣ ΜΑΧΗΣ ΓΙΑ ΤΑ ΜΕΤΡΑ ΠΟΥ ΔΡΟΜΟΛΟΓΟΥΝΤΑΙ ΣΤΗΝ ΕΚΠΑΙΔΕΥΣΗ!</w:t>
      </w:r>
    </w:p>
    <w:p w:rsidR="00F0052B" w:rsidRPr="00431CDD" w:rsidRDefault="00431CDD" w:rsidP="00784155">
      <w:pPr>
        <w:spacing w:before="120" w:after="120" w:line="240" w:lineRule="auto"/>
        <w:jc w:val="center"/>
        <w:rPr>
          <w:rFonts w:ascii="Calibri" w:eastAsia="Calibri" w:hAnsi="Calibri" w:cs="Calibri"/>
          <w:color w:val="000000"/>
          <w:sz w:val="24"/>
          <w:shd w:val="clear" w:color="auto" w:fill="FFFFFF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shd w:val="clear" w:color="auto" w:fill="FFFFFF"/>
          <w:lang w:val="el-GR"/>
        </w:rPr>
        <w:t>Μόνο οι οργανωμένοι, μαζικοί αγώνες μπορούν να βάλουν εμπόδια, αυτό φοβούνται,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 </w:t>
      </w:r>
      <w:r w:rsidRPr="00431CDD">
        <w:rPr>
          <w:rFonts w:ascii="Calibri" w:eastAsia="Calibri" w:hAnsi="Calibri" w:cs="Calibri"/>
          <w:b/>
          <w:color w:val="000000"/>
          <w:sz w:val="24"/>
          <w:shd w:val="clear" w:color="auto" w:fill="FFFFFF"/>
          <w:lang w:val="el-GR"/>
        </w:rPr>
        <w:br/>
        <w:t>μόνη δύναμη η οργάνωση και η συμμετοχή μας.</w:t>
      </w:r>
    </w:p>
    <w:p w:rsidR="00F0052B" w:rsidRPr="00431CDD" w:rsidRDefault="00431CDD" w:rsidP="00784155">
      <w:pPr>
        <w:spacing w:before="120" w:after="120" w:line="240" w:lineRule="auto"/>
        <w:jc w:val="center"/>
        <w:rPr>
          <w:rFonts w:ascii="Calibri" w:eastAsia="Calibri" w:hAnsi="Calibri" w:cs="Calibri"/>
          <w:color w:val="000000"/>
          <w:sz w:val="24"/>
          <w:shd w:val="clear" w:color="auto" w:fill="FFFFFF"/>
          <w:lang w:val="el-GR"/>
        </w:rPr>
      </w:pPr>
      <w:r w:rsidRPr="00431CDD">
        <w:rPr>
          <w:rFonts w:ascii="Calibri" w:eastAsia="Calibri" w:hAnsi="Calibri" w:cs="Calibri"/>
          <w:b/>
          <w:color w:val="000000"/>
          <w:sz w:val="24"/>
          <w:shd w:val="clear" w:color="auto" w:fill="FFFFFF"/>
          <w:lang w:val="el-GR"/>
        </w:rPr>
        <w:t>Μόνο η κοινή δράση με το υπόλοιπο εργατικό κίνημα, με τους γονείς των μαθητών μας, μπορεί να κάνει αποτελεσματική την πάλη μας γιατί η μόρφωση είναι λαϊκό δικαίωμα!!</w:t>
      </w:r>
    </w:p>
    <w:bookmarkEnd w:id="0"/>
    <w:p w:rsidR="00431CDD" w:rsidRDefault="00431CDD" w:rsidP="00784155">
      <w:pPr>
        <w:suppressAutoHyphens/>
        <w:spacing w:after="0" w:line="360" w:lineRule="auto"/>
        <w:jc w:val="center"/>
        <w:rPr>
          <w:rFonts w:ascii="Calibri" w:eastAsia="Calibri" w:hAnsi="Calibri" w:cs="Calibri"/>
          <w:sz w:val="24"/>
          <w:lang w:val="el-GR"/>
        </w:rPr>
      </w:pPr>
    </w:p>
    <w:p w:rsidR="00F0052B" w:rsidRPr="00431CDD" w:rsidRDefault="00784155" w:rsidP="00784155">
      <w:pPr>
        <w:suppressAutoHyphens/>
        <w:spacing w:after="0" w:line="360" w:lineRule="auto"/>
        <w:jc w:val="center"/>
        <w:rPr>
          <w:rFonts w:ascii="Calibri" w:eastAsia="Calibri" w:hAnsi="Calibri" w:cs="Calibri"/>
          <w:sz w:val="24"/>
          <w:lang w:val="el-GR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4.55pt;margin-top:4.2pt;width:99.75pt;height:96.75pt;z-index:-251658752;mso-position-horizontal-relative:text;mso-position-vertical-relative:text" filled="t">
            <v:imagedata r:id="rId6" o:title=""/>
            <o:lock v:ext="edit" aspectratio="f"/>
          </v:shape>
          <o:OLEObject Type="Embed" ProgID="StaticMetafile" ShapeID="_x0000_s1027" DrawAspect="Content" ObjectID="_1581089484" r:id="rId7"/>
        </w:object>
      </w:r>
      <w:r w:rsidR="00431CDD" w:rsidRPr="00431CDD">
        <w:rPr>
          <w:rFonts w:ascii="Calibri" w:eastAsia="Calibri" w:hAnsi="Calibri" w:cs="Calibri"/>
          <w:sz w:val="24"/>
          <w:lang w:val="el-GR"/>
        </w:rPr>
        <w:t>Για το Διοικητικό Συμβούλιο</w:t>
      </w:r>
    </w:p>
    <w:p w:rsidR="00F0052B" w:rsidRPr="00431CDD" w:rsidRDefault="00431CDD" w:rsidP="00784155">
      <w:pPr>
        <w:suppressAutoHyphens/>
        <w:spacing w:after="0" w:line="360" w:lineRule="auto"/>
        <w:jc w:val="center"/>
        <w:rPr>
          <w:rFonts w:ascii="Calibri" w:eastAsia="Calibri" w:hAnsi="Calibri" w:cs="Calibri"/>
          <w:sz w:val="24"/>
          <w:lang w:val="el-GR"/>
        </w:rPr>
      </w:pPr>
      <w:r w:rsidRPr="00431CDD">
        <w:rPr>
          <w:rFonts w:ascii="Calibri" w:eastAsia="Calibri" w:hAnsi="Calibri" w:cs="Calibri"/>
          <w:sz w:val="24"/>
          <w:lang w:val="el-GR"/>
        </w:rPr>
        <w:t xml:space="preserve">  </w:t>
      </w:r>
    </w:p>
    <w:p w:rsidR="00F0052B" w:rsidRPr="00431CDD" w:rsidRDefault="00431CDD" w:rsidP="00784155">
      <w:pPr>
        <w:suppressAutoHyphens/>
        <w:spacing w:after="0" w:line="360" w:lineRule="auto"/>
        <w:rPr>
          <w:rFonts w:ascii="Calibri" w:eastAsia="Calibri" w:hAnsi="Calibri" w:cs="Calibri"/>
          <w:sz w:val="24"/>
          <w:lang w:val="el-GR"/>
        </w:rPr>
      </w:pPr>
      <w:r w:rsidRPr="00431CDD">
        <w:rPr>
          <w:rFonts w:ascii="Calibri" w:eastAsia="Calibri" w:hAnsi="Calibri" w:cs="Calibri"/>
          <w:sz w:val="24"/>
          <w:lang w:val="el-GR"/>
        </w:rPr>
        <w:t xml:space="preserve">                   Η   ΠΡΟΕΔΡΟΣ                                                           Η ΓΡΑΜΜΑΤΕΑΣ                                                                                                                                                                                                          </w:t>
      </w:r>
    </w:p>
    <w:p w:rsidR="00F0052B" w:rsidRPr="00431CDD" w:rsidRDefault="00F0052B" w:rsidP="00784155">
      <w:pPr>
        <w:suppressAutoHyphens/>
        <w:spacing w:after="0" w:line="360" w:lineRule="auto"/>
        <w:jc w:val="both"/>
        <w:rPr>
          <w:rFonts w:ascii="Calibri" w:eastAsia="Calibri" w:hAnsi="Calibri" w:cs="Calibri"/>
          <w:sz w:val="24"/>
          <w:lang w:val="el-GR"/>
        </w:rPr>
      </w:pPr>
    </w:p>
    <w:p w:rsidR="00F0052B" w:rsidRPr="00431CDD" w:rsidRDefault="00431CDD" w:rsidP="00784155">
      <w:pPr>
        <w:spacing w:after="0" w:line="240" w:lineRule="auto"/>
        <w:rPr>
          <w:rFonts w:ascii="Calibri" w:eastAsia="Calibri" w:hAnsi="Calibri" w:cs="Calibri"/>
          <w:lang w:val="el-GR"/>
        </w:rPr>
      </w:pPr>
      <w:r w:rsidRPr="00431CDD">
        <w:rPr>
          <w:rFonts w:ascii="Calibri" w:eastAsia="Calibri" w:hAnsi="Calibri" w:cs="Calibri"/>
          <w:sz w:val="24"/>
          <w:lang w:val="el-GR"/>
        </w:rPr>
        <w:t xml:space="preserve">                   Χήρα    Αγαθή                                                         Παπακώστα Μαργαρίτα</w:t>
      </w:r>
    </w:p>
    <w:sectPr w:rsidR="00F0052B" w:rsidRPr="00431CDD" w:rsidSect="00784155">
      <w:pgSz w:w="12240" w:h="15840"/>
      <w:pgMar w:top="720" w:right="81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0D4"/>
    <w:multiLevelType w:val="multilevel"/>
    <w:tmpl w:val="DEBA4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052B"/>
    <w:rsid w:val="00431CDD"/>
    <w:rsid w:val="00784155"/>
    <w:rsid w:val="00F0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37F50A1-9FAD-4AA8-8033-99804CC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sepeilioupol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2018-02-25T16:42:00Z</dcterms:created>
  <dcterms:modified xsi:type="dcterms:W3CDTF">2018-02-25T16:45:00Z</dcterms:modified>
</cp:coreProperties>
</file>