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CB" w:rsidRDefault="004C33CB" w:rsidP="00A82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tbl>
      <w:tblPr>
        <w:tblpPr w:leftFromText="180" w:rightFromText="180" w:horzAnchor="margin" w:tblpY="-409"/>
        <w:tblW w:w="955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42"/>
        <w:gridCol w:w="4609"/>
      </w:tblGrid>
      <w:tr w:rsidR="004C33CB" w:rsidRPr="00786710" w:rsidTr="001A1ECA">
        <w:trPr>
          <w:trHeight w:val="1228"/>
        </w:trPr>
        <w:tc>
          <w:tcPr>
            <w:tcW w:w="494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33CB" w:rsidRPr="00786710" w:rsidRDefault="004C33CB" w:rsidP="001A1ECA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ΣΥΛΛΟΓΟΣ ΕΚΠΑΙΔΕΥΤΙΚΩΝ Π.Ε ΑΡΓΥΡΟΥΠΟΛΗΣ - ΑΛΙΜΟΥ- ΕΛΛΗΝΙΚΟΥ</w:t>
            </w:r>
          </w:p>
          <w:p w:rsidR="004C33CB" w:rsidRPr="00786710" w:rsidRDefault="004C33CB" w:rsidP="001A1ECA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«Ο ΘΟΥΚΥΔΙΔΗΣ»</w:t>
            </w: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br/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Κυκλάδων 7, Αργυρούπολη</w:t>
            </w:r>
          </w:p>
          <w:p w:rsidR="004C33CB" w:rsidRPr="00786710" w:rsidRDefault="004C33CB" w:rsidP="001A1ECA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Πληροφ.: 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Χριστίνα Αγγελονίδη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(2109922610/6945385686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)</w:t>
            </w:r>
          </w:p>
          <w:p w:rsidR="004C33CB" w:rsidRPr="00786710" w:rsidRDefault="004C33CB" w:rsidP="001A1ECA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Βάνια  Ξιφαρά</w:t>
            </w:r>
          </w:p>
          <w:p w:rsidR="004C33CB" w:rsidRPr="00786710" w:rsidRDefault="004C33CB" w:rsidP="001A1ECA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(210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9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913100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/ 69443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34752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)                         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br/>
              <w:t>email: </w:t>
            </w:r>
            <w:hyperlink r:id="rId5" w:history="1">
              <w:r w:rsidRPr="00786710">
                <w:rPr>
                  <w:rFonts w:ascii="Verdana" w:hAnsi="Verdana"/>
                  <w:color w:val="686C47"/>
                  <w:sz w:val="16"/>
                  <w:szCs w:val="16"/>
                  <w:lang w:eastAsia="el-GR"/>
                </w:rPr>
                <w:t>syllogos.pe.thoukididis@gmail.com</w:t>
              </w:r>
            </w:hyperlink>
          </w:p>
        </w:tc>
        <w:tc>
          <w:tcPr>
            <w:tcW w:w="4609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33CB" w:rsidRPr="004C33CB" w:rsidRDefault="004C33CB" w:rsidP="001A1ECA">
            <w:pPr>
              <w:spacing w:after="0" w:line="240" w:lineRule="auto"/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Αργυρούπολη, 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18/3/2018</w:t>
            </w:r>
          </w:p>
          <w:p w:rsidR="004C33CB" w:rsidRPr="004C33CB" w:rsidRDefault="004C33CB" w:rsidP="001A1ECA">
            <w:pPr>
              <w:spacing w:after="0" w:line="240" w:lineRule="auto"/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Αρ. Πρωτ.: 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28</w:t>
            </w:r>
          </w:p>
          <w:p w:rsidR="004C33CB" w:rsidRPr="00786710" w:rsidRDefault="004C33CB" w:rsidP="001A1ECA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 Προς τα Μέλη του Συλλόγου</w:t>
            </w:r>
          </w:p>
        </w:tc>
      </w:tr>
    </w:tbl>
    <w:p w:rsidR="00A8200F" w:rsidRPr="004C33CB" w:rsidRDefault="004C33CB" w:rsidP="003900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4C33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ΓΙΑ ΤΗΝ ΑΠΟΔΟΣΗ ΜΟΥΣΙΚΗΣ ΕΙΔΙΚΕΥΣΗΣ ΣΕ ΠΕ 70</w:t>
      </w:r>
    </w:p>
    <w:p w:rsidR="00A8200F" w:rsidRPr="00A8200F" w:rsidRDefault="00A8200F" w:rsidP="003900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200F">
        <w:rPr>
          <w:rFonts w:ascii="Times New Roman" w:eastAsia="Times New Roman" w:hAnsi="Times New Roman" w:cs="Times New Roman"/>
          <w:sz w:val="24"/>
          <w:szCs w:val="24"/>
          <w:lang w:eastAsia="el-GR"/>
        </w:rPr>
        <w:t>Πρόσφατα το Υπ. Παιδείας με έγγραφό του (αρ.πρωτ. 39554/Δ2 – 8/3/2018) προς τις Δ/νσεις Π.Ε και Δ.Ε καλεί τους εκπαιδευτικούς που ενδιαφέρονται για την απόδοση μουσικής ειδίκευσης να καταθέσουν εντός της προβλεπόμενης προθεσμίας τα σχετικά δικαιολογητικά.</w:t>
      </w:r>
    </w:p>
    <w:p w:rsidR="00A8200F" w:rsidRPr="00A8200F" w:rsidRDefault="00A8200F" w:rsidP="003900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200F">
        <w:rPr>
          <w:rFonts w:ascii="Times New Roman" w:eastAsia="Times New Roman" w:hAnsi="Times New Roman" w:cs="Times New Roman"/>
          <w:sz w:val="24"/>
          <w:szCs w:val="24"/>
          <w:lang w:eastAsia="el-GR"/>
        </w:rPr>
        <w:t>Θεωρούμε εντελώς δικαιολογημένο τον προβληματισμό αλλά και την αγανάκτηση των συναδέλφων μουσικών και ειδικά των αναπληρωτών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Pr="00A8200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αφού σύμφωνα με την κείμενη νομοθεσία: </w:t>
      </w:r>
      <w:r w:rsidRPr="00A8200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l-GR"/>
        </w:rPr>
        <w:t>η διδασκαλία των μουσικών μαθημάτων σε μια σχολική μονάδα που δεν έχει τοποθετηθεί μουσικός μπορεί να καλυφθεί από μόνιμους εκπαιδευτικούς γενικής παιδείας, οι οποίοι έχουν τίτλους μουσικών σπουδών</w:t>
      </w:r>
      <w:r w:rsidRPr="00A8200F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.</w:t>
      </w:r>
    </w:p>
    <w:p w:rsidR="00A8200F" w:rsidRPr="00A8200F" w:rsidRDefault="00A8200F" w:rsidP="003900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200F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 </w:t>
      </w:r>
      <w:r w:rsidRPr="00A8200F">
        <w:rPr>
          <w:rFonts w:ascii="Times New Roman" w:eastAsia="Times New Roman" w:hAnsi="Times New Roman" w:cs="Times New Roman"/>
          <w:sz w:val="24"/>
          <w:szCs w:val="24"/>
          <w:lang w:eastAsia="el-GR"/>
        </w:rPr>
        <w:t>Εκτός από την αδιοριστία, τη μείωση των ωρών διδασκαλίας,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A8200F">
        <w:rPr>
          <w:rFonts w:ascii="Times New Roman" w:eastAsia="Times New Roman" w:hAnsi="Times New Roman" w:cs="Times New Roman"/>
          <w:sz w:val="24"/>
          <w:szCs w:val="24"/>
          <w:lang w:eastAsia="el-GR"/>
        </w:rPr>
        <w:t>τη μείωση των προσλήψεων, την επαγγελματική ανασφάλεια και τη συνεχή περιπλάνηση που δέρνει την ειδικότητα της μουσικής παιδείας, δρομολογείται και η αντικατάστασή τους από εκπαιδευτικ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ούς άλλων ειδικοτήτων </w:t>
      </w:r>
      <w:r w:rsidRPr="00A8200F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</w:t>
      </w:r>
      <w:r w:rsidRPr="00A8200F">
        <w:rPr>
          <w:rFonts w:ascii="Times New Roman" w:eastAsia="Times New Roman" w:hAnsi="Times New Roman" w:cs="Times New Roman"/>
          <w:sz w:val="24"/>
          <w:szCs w:val="24"/>
          <w:lang w:eastAsia="el-GR"/>
        </w:rPr>
        <w:t>το όνομα της «ορθολογιστικής διαχείρισης του υπάρχοντος εργατικού δυναμικού στην εκπαίδευση και του εξορθολογισμού του κόστους»,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υπουργείο</w:t>
      </w:r>
      <w:r w:rsidRPr="00A8200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στρώνει</w:t>
      </w:r>
      <w:r w:rsidRPr="00A8200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το έδαφος για την εξοικονόμηση εκπαιδευτικών και για το μάθημα της Μουσικής Αγωγής με στόχο να μειώσει τις προσλήψεις για τη συγκεκριμένη ειδικότητα</w:t>
      </w:r>
      <w:r w:rsidRPr="00A8200F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390063" w:rsidRDefault="00A8200F" w:rsidP="003900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200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γεγονός δε μας εκπλήσσει. </w:t>
      </w:r>
      <w:r w:rsidRPr="00A8200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Το έδαφος έχει ήδη προετοιμαστεί με τις διάφορες υπουργικές αποφάσεις για τη δυνατότητα ανάθεσης μαθημάτων ειδικοτήτων σε εκπαιδευτικούς Π.Ε. 70,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χτυπώντας</w:t>
      </w:r>
      <w:r w:rsidRPr="00A8200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τόσο τα εργασιακά και επαγγελματικά δικαιώματα των εκπαιδευτικών όσο και τα μορφωτικά δικαιώματα των παιδιών.</w:t>
      </w:r>
      <w:r w:rsidR="005E7E3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 </w:t>
      </w:r>
      <w:r w:rsidRPr="00A8200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ΚΑΜΙΑ 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ΝΟΧΗ.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Υπερασπιζόμαστε τα επαγγελματικά</w:t>
      </w:r>
      <w:r w:rsidRPr="00A8200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δικαιωμάτων τόσο των μουσικών όσο και όλων των ά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λ</w:t>
      </w:r>
      <w:r w:rsidRPr="00A8200F">
        <w:rPr>
          <w:rFonts w:ascii="Times New Roman" w:eastAsia="Times New Roman" w:hAnsi="Times New Roman" w:cs="Times New Roman"/>
          <w:sz w:val="24"/>
          <w:szCs w:val="24"/>
          <w:lang w:eastAsia="el-GR"/>
        </w:rPr>
        <w:t>λων εκπαιδευτικών ειδικοτήτων. Καλούμε τη ΔΟΕ, την ΟΛΜΕ, τον Πανελλήνιο Μουσικό Σύλλογο να καταγγείλουν τα σχέδια του Υπ. Παιδείας.</w:t>
      </w:r>
    </w:p>
    <w:p w:rsidR="00A8200F" w:rsidRPr="004C33CB" w:rsidRDefault="00A8200F" w:rsidP="003900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200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ΔΙΕΚΔΙΚΟΥΜΕ :</w:t>
      </w:r>
    </w:p>
    <w:p w:rsidR="004C33CB" w:rsidRDefault="00A8200F" w:rsidP="003900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ΑΜΕΣΗ ΜΟΝΙΜΟΠΟΙΗΣΗ ΟΛΩΝ ΤΩΝ ΣΥΜΒΑΣΙΟΥΧΩΝ </w:t>
      </w:r>
      <w:r w:rsidRPr="00A8200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ΕΚΠΑΙΔΕΥΤΙΚΩΝ ΧΩΡΙΣ ΟΡΟΥΣ ΚΑΙ ΠΡΟΫΠΟΘΕΣΕΙΣ.</w:t>
      </w:r>
      <w:r w:rsidRPr="00A8200F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r w:rsidRPr="00A8200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ΚΑΛΥΨΗ ΟΛΩΝ ΤΩΝ ΚΕΝΩΝ ΤΩΝ ΜΑΘΗΜΑΤΩΝ ΕΙΔΙΚΟΤΗΤΩΝ ΑΠΟ ΤΟΥΣ ΑΝΑΛΟΓΟΥΣ ΕΠΙΣΤΗΜΟΝΕΣ.ΕΞΙΣΩΣΗ ΤΩΝ ΔΙΚΑΙΩΜΑΤΩΝ ΤΩΝ ΑΝΑΠΛΗΡΩΤΩΝ ΜΕ ΑΥΤΑ ΤΩΝ ΜΟΝΙΜΩΝ.</w:t>
      </w:r>
      <w:r w:rsidR="004C33C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                                </w:t>
      </w:r>
    </w:p>
    <w:p w:rsidR="00390063" w:rsidRDefault="00390063" w:rsidP="003900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390063" w:rsidRDefault="00390063" w:rsidP="003900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E7E30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3F2CF9D0" wp14:editId="3B78850B">
            <wp:extent cx="1476375" cy="1009650"/>
            <wp:effectExtent l="19050" t="0" r="9525" b="0"/>
            <wp:docPr id="1" name="Εικόνα 1" descr="Έγγραφ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E30" w:rsidRPr="004C33CB" w:rsidRDefault="004C33CB" w:rsidP="003900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ΤΟ ΔΣ</w:t>
      </w:r>
      <w:bookmarkStart w:id="0" w:name="_GoBack"/>
      <w:bookmarkEnd w:id="0"/>
      <w:r w:rsidR="005E7E3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      </w:t>
      </w:r>
    </w:p>
    <w:p w:rsidR="003F516D" w:rsidRDefault="00390063"/>
    <w:sectPr w:rsidR="003F516D" w:rsidSect="00390063">
      <w:pgSz w:w="11906" w:h="16838"/>
      <w:pgMar w:top="1440" w:right="926" w:bottom="99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84731"/>
    <w:multiLevelType w:val="multilevel"/>
    <w:tmpl w:val="C024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A43499"/>
    <w:multiLevelType w:val="multilevel"/>
    <w:tmpl w:val="1C3E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8200F"/>
    <w:rsid w:val="00281649"/>
    <w:rsid w:val="00390063"/>
    <w:rsid w:val="003A4AB4"/>
    <w:rsid w:val="004C33CB"/>
    <w:rsid w:val="005E7E30"/>
    <w:rsid w:val="00A8200F"/>
    <w:rsid w:val="00CD7810"/>
    <w:rsid w:val="00E46B25"/>
    <w:rsid w:val="00F4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FF07C0-DBA2-4299-B3F4-B8D7B6CD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Emphasis">
    <w:name w:val="Emphasis"/>
    <w:basedOn w:val="DefaultParagraphFont"/>
    <w:uiPriority w:val="20"/>
    <w:qFormat/>
    <w:rsid w:val="00A8200F"/>
    <w:rPr>
      <w:i/>
      <w:iCs/>
    </w:rPr>
  </w:style>
  <w:style w:type="character" w:styleId="Strong">
    <w:name w:val="Strong"/>
    <w:basedOn w:val="DefaultParagraphFont"/>
    <w:uiPriority w:val="22"/>
    <w:qFormat/>
    <w:rsid w:val="00A8200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yllogos.pe.thoukidid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Windows User</cp:lastModifiedBy>
  <cp:revision>3</cp:revision>
  <dcterms:created xsi:type="dcterms:W3CDTF">2018-03-19T06:38:00Z</dcterms:created>
  <dcterms:modified xsi:type="dcterms:W3CDTF">2018-03-19T23:07:00Z</dcterms:modified>
</cp:coreProperties>
</file>