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9" w:type="dxa"/>
        <w:jc w:val="center"/>
        <w:tblLayout w:type="fixed"/>
        <w:tblLook w:val="0000"/>
      </w:tblPr>
      <w:tblGrid>
        <w:gridCol w:w="4515"/>
        <w:gridCol w:w="4464"/>
      </w:tblGrid>
      <w:tr w:rsidR="006568EF" w:rsidTr="00E85317">
        <w:trPr>
          <w:trHeight w:val="119"/>
          <w:jc w:val="center"/>
        </w:trPr>
        <w:tc>
          <w:tcPr>
            <w:tcW w:w="4515" w:type="dxa"/>
            <w:vAlign w:val="center"/>
          </w:tcPr>
          <w:p w:rsidR="006568EF" w:rsidRDefault="006568EF" w:rsidP="00520784">
            <w:pPr>
              <w:autoSpaceDE w:val="0"/>
              <w:autoSpaceDN w:val="0"/>
              <w:adjustRightInd w:val="0"/>
              <w:jc w:val="center"/>
            </w:pPr>
            <w:r>
              <w:t xml:space="preserve">ΣΥΛΛΟΓΟΣ  Εκπαιδευτικών  Π.Ε.   </w:t>
            </w:r>
          </w:p>
          <w:p w:rsidR="006568EF" w:rsidRDefault="006568EF" w:rsidP="00520784">
            <w:pPr>
              <w:autoSpaceDE w:val="0"/>
              <w:autoSpaceDN w:val="0"/>
              <w:adjustRightInd w:val="0"/>
              <w:jc w:val="center"/>
            </w:pPr>
            <w:r>
              <w:t>ΑΝ. Αττικής  «Ο ΣΩΚΡΑΤΗΣ»</w:t>
            </w:r>
          </w:p>
        </w:tc>
        <w:tc>
          <w:tcPr>
            <w:tcW w:w="4464" w:type="dxa"/>
            <w:vAlign w:val="center"/>
          </w:tcPr>
          <w:p w:rsidR="006568EF" w:rsidRDefault="006568EF" w:rsidP="00520784">
            <w:pPr>
              <w:autoSpaceDE w:val="0"/>
              <w:autoSpaceDN w:val="0"/>
              <w:adjustRightInd w:val="0"/>
              <w:jc w:val="center"/>
            </w:pPr>
            <w:r>
              <w:t xml:space="preserve">Αχαρνές : </w:t>
            </w:r>
            <w:r>
              <w:rPr>
                <w:lang w:val="en-US"/>
              </w:rPr>
              <w:t>1</w:t>
            </w:r>
            <w:r>
              <w:t>4/0</w:t>
            </w:r>
            <w:r>
              <w:rPr>
                <w:lang w:val="en-US"/>
              </w:rPr>
              <w:t>4</w:t>
            </w:r>
            <w:r>
              <w:t>/ 2018</w:t>
            </w:r>
          </w:p>
        </w:tc>
      </w:tr>
      <w:tr w:rsidR="006568EF" w:rsidTr="00E85317">
        <w:trPr>
          <w:trHeight w:val="2331"/>
          <w:jc w:val="center"/>
        </w:trPr>
        <w:tc>
          <w:tcPr>
            <w:tcW w:w="4515" w:type="dxa"/>
            <w:vAlign w:val="center"/>
          </w:tcPr>
          <w:p w:rsidR="006568EF" w:rsidRDefault="006568EF" w:rsidP="00520784">
            <w:pPr>
              <w:autoSpaceDE w:val="0"/>
              <w:autoSpaceDN w:val="0"/>
              <w:adjustRightInd w:val="0"/>
              <w:jc w:val="center"/>
              <w:rPr>
                <w:color w:val="0000FF"/>
              </w:rPr>
            </w:pPr>
            <w:r>
              <w:rPr>
                <w:lang w:val="en-US"/>
              </w:rPr>
              <w:t>K</w:t>
            </w:r>
            <w:r>
              <w:t xml:space="preserve">άχι Καχιασβίλι 6                                                       Ολυμπιακο χωριό Αχαρνές                                                                          Πληροφορίες : Παπαγιαννόπουλος Αποστόλης                                             Τηλέφωνο : 6978896216                                </w:t>
            </w:r>
            <w:hyperlink r:id="rId4" w:history="1">
              <w:r>
                <w:rPr>
                  <w:rStyle w:val="Hyperlink"/>
                  <w:lang w:val="en-US"/>
                </w:rPr>
                <w:t>http</w:t>
              </w:r>
              <w:r>
                <w:rPr>
                  <w:rStyle w:val="Hyperlink"/>
                </w:rPr>
                <w:t>://</w:t>
              </w:r>
              <w:r>
                <w:rPr>
                  <w:rStyle w:val="Hyperlink"/>
                  <w:lang w:val="en-US"/>
                </w:rPr>
                <w:t>syllogos</w:t>
              </w:r>
              <w:r>
                <w:rPr>
                  <w:rStyle w:val="Hyperlink"/>
                </w:rPr>
                <w:t>-</w:t>
              </w:r>
              <w:r>
                <w:rPr>
                  <w:rStyle w:val="Hyperlink"/>
                  <w:lang w:val="en-US"/>
                </w:rPr>
                <w:t>socratis</w:t>
              </w:r>
              <w:r>
                <w:rPr>
                  <w:rStyle w:val="Hyperlink"/>
                </w:rPr>
                <w:t>.</w:t>
              </w:r>
              <w:r>
                <w:rPr>
                  <w:rStyle w:val="Hyperlink"/>
                  <w:lang w:val="en-US"/>
                </w:rPr>
                <w:t>gr</w:t>
              </w:r>
              <w:r>
                <w:rPr>
                  <w:rStyle w:val="Hyperlink"/>
                </w:rPr>
                <w:t>/</w:t>
              </w:r>
            </w:hyperlink>
            <w:r>
              <w:rPr>
                <w:color w:val="0000FF"/>
              </w:rPr>
              <w:t xml:space="preserve">                                           </w:t>
            </w:r>
            <w:r>
              <w:rPr>
                <w:color w:val="0000FF"/>
                <w:lang w:val="en-US"/>
              </w:rPr>
              <w:t>mail</w:t>
            </w:r>
            <w:r>
              <w:rPr>
                <w:color w:val="0000FF"/>
              </w:rPr>
              <w:t xml:space="preserve">: </w:t>
            </w:r>
            <w:hyperlink r:id="rId5" w:history="1">
              <w:r>
                <w:rPr>
                  <w:rStyle w:val="Hyperlink"/>
                  <w:lang w:val="en-US"/>
                </w:rPr>
                <w:t>sokratis</w:t>
              </w:r>
              <w:r>
                <w:rPr>
                  <w:rStyle w:val="Hyperlink"/>
                </w:rPr>
                <w:t>.</w:t>
              </w:r>
              <w:r>
                <w:rPr>
                  <w:rStyle w:val="Hyperlink"/>
                  <w:lang w:val="en-US"/>
                </w:rPr>
                <w:t>syllogos</w:t>
              </w:r>
              <w:r>
                <w:rPr>
                  <w:rStyle w:val="Hyperlink"/>
                </w:rPr>
                <w:t>@</w:t>
              </w:r>
              <w:r>
                <w:rPr>
                  <w:rStyle w:val="Hyperlink"/>
                  <w:lang w:val="en-US"/>
                </w:rPr>
                <w:t>gmail</w:t>
              </w:r>
              <w:r>
                <w:rPr>
                  <w:rStyle w:val="Hyperlink"/>
                </w:rPr>
                <w:t>.</w:t>
              </w:r>
              <w:r>
                <w:rPr>
                  <w:rStyle w:val="Hyperlink"/>
                  <w:lang w:val="en-US"/>
                </w:rPr>
                <w:t>com</w:t>
              </w:r>
            </w:hyperlink>
            <w:r>
              <w:rPr>
                <w:color w:val="0000FF"/>
              </w:rPr>
              <w:t xml:space="preserve">                                      </w:t>
            </w:r>
            <w:r>
              <w:rPr>
                <w:color w:val="0000FF"/>
                <w:lang w:val="en-US"/>
              </w:rPr>
              <w:t>Face</w:t>
            </w:r>
            <w:r w:rsidRPr="00AF77BC">
              <w:rPr>
                <w:color w:val="0000FF"/>
              </w:rPr>
              <w:t xml:space="preserve"> </w:t>
            </w:r>
            <w:r>
              <w:rPr>
                <w:color w:val="0000FF"/>
                <w:lang w:val="en-US"/>
              </w:rPr>
              <w:t>book</w:t>
            </w:r>
            <w:r>
              <w:rPr>
                <w:color w:val="0000FF"/>
              </w:rPr>
              <w:t xml:space="preserve">: Σύλλογος Εκπαιδευτικών Σωκράτης                                                                                                                               </w:t>
            </w:r>
          </w:p>
        </w:tc>
        <w:tc>
          <w:tcPr>
            <w:tcW w:w="4464" w:type="dxa"/>
            <w:vAlign w:val="center"/>
          </w:tcPr>
          <w:p w:rsidR="006568EF" w:rsidRDefault="006568EF" w:rsidP="00520784">
            <w:pPr>
              <w:autoSpaceDE w:val="0"/>
              <w:autoSpaceDN w:val="0"/>
              <w:adjustRightInd w:val="0"/>
              <w:jc w:val="center"/>
            </w:pPr>
            <w:r>
              <w:t>Προς: Εκπαιδευτικούς, ΔΟΕ</w:t>
            </w:r>
            <w:r w:rsidRPr="00E85317">
              <w:t xml:space="preserve">, </w:t>
            </w:r>
            <w:r>
              <w:t>Μ.Μ.Ε.</w:t>
            </w:r>
          </w:p>
        </w:tc>
      </w:tr>
    </w:tbl>
    <w:p w:rsidR="006568EF" w:rsidRPr="00145BCC" w:rsidRDefault="006568EF" w:rsidP="00E85317">
      <w:pPr>
        <w:pStyle w:val="NormalWeb"/>
        <w:jc w:val="center"/>
        <w:rPr>
          <w:b/>
          <w:bCs/>
        </w:rPr>
      </w:pPr>
      <w:r w:rsidRPr="00145BCC">
        <w:rPr>
          <w:b/>
          <w:bCs/>
        </w:rPr>
        <w:t>ΝΑΤΟ - ΕΕ ΣΠΕΡ</w:t>
      </w:r>
      <w:r>
        <w:rPr>
          <w:b/>
          <w:bCs/>
        </w:rPr>
        <w:t>ΝΟΥΝ ΤΟ ΘΑΝΑΤΟ ΓΙΑ ΑΚΟΜΗ ΜΙΑ ΦΟΡ</w:t>
      </w:r>
      <w:r w:rsidRPr="00145BCC">
        <w:rPr>
          <w:b/>
          <w:bCs/>
        </w:rPr>
        <w:t>Α</w:t>
      </w:r>
    </w:p>
    <w:p w:rsidR="006568EF" w:rsidRDefault="006568EF" w:rsidP="005C744F">
      <w:pPr>
        <w:pStyle w:val="NormalWeb"/>
        <w:jc w:val="both"/>
      </w:pPr>
      <w:r>
        <w:t>Καταγγέλλουμε την επίθεση των ΗΠΑ, της Μ. Βρετανίας και της Γαλλίας ενάντια στο λαό της Συρίας. Οι δυνάμεις αυτές</w:t>
      </w:r>
      <w:r w:rsidRPr="00AD384B">
        <w:t>,</w:t>
      </w:r>
      <w:r>
        <w:t xml:space="preserve"> με τη στήριξη και την ανοχή του ΝΑΤΟ και της Ε.Ε.</w:t>
      </w:r>
      <w:r w:rsidRPr="00AD384B">
        <w:t>,</w:t>
      </w:r>
      <w:r>
        <w:t xml:space="preserve"> προβάλλοντας κατασκευασμένα στοιχεία και προσχήματα, στην πραγματικότητα</w:t>
      </w:r>
      <w:r w:rsidRPr="00AD384B">
        <w:t xml:space="preserve"> </w:t>
      </w:r>
      <w:r>
        <w:t>προχωρούν στην εφαρμογή του σχεδίου τους για τον έλεγχο των πλουτοπαραγωγικών πηγών, των ενεργειακών δρόμων και των σφαιρών επιρροής</w:t>
      </w:r>
      <w:r w:rsidRPr="00AD384B">
        <w:t xml:space="preserve">, </w:t>
      </w:r>
      <w:r>
        <w:t xml:space="preserve">χωρίς να λογαριάζουν το κόστος για τους λαούς της περιοχής. </w:t>
      </w:r>
    </w:p>
    <w:p w:rsidR="006568EF" w:rsidRDefault="006568EF" w:rsidP="005C744F">
      <w:pPr>
        <w:pStyle w:val="NormalWeb"/>
        <w:jc w:val="both"/>
      </w:pPr>
      <w:r>
        <w:t xml:space="preserve">Η όξυνση αυτών των ανταγωνισμών στην ευρύτερη περιοχή και η εκδήλωση τους με βίαιο τρόπο, φέρνουν πιο κοντά τον κίνδυνο ενός γενικευμένου πολέμου, με απρόβλεπτες συνέπειες για τους όλους λαούς. </w:t>
      </w:r>
    </w:p>
    <w:p w:rsidR="006568EF" w:rsidRDefault="006568EF" w:rsidP="005C744F">
      <w:pPr>
        <w:pStyle w:val="NormalWeb"/>
        <w:jc w:val="both"/>
      </w:pPr>
      <w:r>
        <w:t xml:space="preserve">Η αύξηση των πολεμικών επιχειρήσεων θα δημιουργήσει νέα κύματα προσφύγων και ξεριζωμένων. </w:t>
      </w:r>
    </w:p>
    <w:p w:rsidR="006568EF" w:rsidRDefault="006568EF" w:rsidP="005C744F">
      <w:pPr>
        <w:pStyle w:val="NormalWeb"/>
        <w:jc w:val="both"/>
        <w:rPr>
          <w:rFonts w:cs="Calibri"/>
        </w:rPr>
      </w:pPr>
      <w:r>
        <w:t xml:space="preserve">Η χώρα μας είναι ενταγμένη στους στρατιωτικούς σχεδιασμούς των χωρών που επιτίθενται. Η κυβέρνηση ΣΥΡΙΖΑ - ΑΝΕΛ έχει μεγάλες ευθύνες, γιατί μπλέκει τη χώρα ακόμη πιο βαθιά σ' αυτή την αιματοχυσία, διεκδικώντας μερίδιο στη μοιρασιά της λείας και των αγορών. Ακολουθεί με συνέπεια την πολιτική των προηγούμενων κυβερνήσεων της ΝΔ και του ΠΑΣΟΚ, αθωώνοντας την δολοφονική πολιτική ΗΠΑ και Ε.Ε. και παραχωρώντας διευκολύνσεις στις αερικανοΝΑΤΟικές δυνάμεις, μετατρέποντας τη χώρα μας σε πολεμικό ορμητήριο, </w:t>
      </w:r>
      <w:r>
        <w:rPr>
          <w:rFonts w:ascii="Arial" w:hAnsi="Arial" w:cs="Arial"/>
          <w:color w:val="000000"/>
          <w:sz w:val="19"/>
          <w:szCs w:val="19"/>
        </w:rPr>
        <w:t>μετατρέποντας το Αιγαίο σε επιχειρησιακή βάση του ΝΑΤΟ.</w:t>
      </w:r>
      <w:bookmarkStart w:id="0" w:name="_GoBack"/>
      <w:bookmarkEnd w:id="0"/>
    </w:p>
    <w:p w:rsidR="006568EF" w:rsidRDefault="006568EF" w:rsidP="005C744F">
      <w:pPr>
        <w:pStyle w:val="NormalWeb"/>
        <w:jc w:val="both"/>
      </w:pPr>
      <w:r>
        <w:t xml:space="preserve">Καλούμε όλους τους συναδέλφους σε ξεσηκωμό. Ορθώνουμε τείχος αντίστασης στα αιματηρά και αδίστακτα σχέδια των ιμπεριαλιστών. Δυναμώνουμε τον αγώνα ενάντια στον πόλεμο, ενάντια στην εμπλοκή της χώρας μας στα πολεμικά τους σχέδια. </w:t>
      </w:r>
    </w:p>
    <w:p w:rsidR="006568EF" w:rsidRDefault="006568EF" w:rsidP="005C744F">
      <w:pPr>
        <w:pStyle w:val="NormalWeb"/>
        <w:jc w:val="both"/>
      </w:pPr>
      <w:r>
        <w:t xml:space="preserve">Ανοίγουμε τη συζήτηση στις σχολικές αίθουσες, στους μαθητές μας, στη νέα γενιά, για τις αιτίες και τους κινδύνους των ιμπεριαλιστικών πολέμων που φουντώνουν στη γειτονιά μας. </w:t>
      </w:r>
    </w:p>
    <w:p w:rsidR="006568EF" w:rsidRDefault="006568EF" w:rsidP="005C744F">
      <w:pPr>
        <w:pStyle w:val="NormalWeb"/>
        <w:jc w:val="both"/>
      </w:pPr>
      <w:r>
        <w:t>Παίρνουμε πρωτοβουλίες στα σχολεία για να εκφραστεί έμπρακτα η αλληλεγγύη μας στους λαούς που δοκιμάζονται από τον πόλεμο, για την ανάγκη υπεράσπισης της ειρήνης και της αλληλεγγύης ανάμεσα στους λαούς ενάντια στους πολεμικούς σχεδιασμούς και τα οικονομικά και γεωστρατηγικά συμφέροντα που τους γεννούν.</w:t>
      </w:r>
    </w:p>
    <w:p w:rsidR="006568EF" w:rsidRDefault="006568EF" w:rsidP="00F25F64">
      <w:pPr>
        <w:pStyle w:val="NormalWeb"/>
        <w:jc w:val="center"/>
        <w:rPr>
          <w:b/>
          <w:bCs/>
        </w:rPr>
      </w:pPr>
      <w:r>
        <w:rPr>
          <w:b/>
          <w:bCs/>
        </w:rPr>
        <w:t>Όλοι στους δρόμους! Όλοι στα συλλαλητήρια!</w:t>
      </w:r>
    </w:p>
    <w:p w:rsidR="006568EF" w:rsidRPr="00E85317" w:rsidRDefault="006568EF" w:rsidP="00E85317">
      <w:pPr>
        <w:autoSpaceDE w:val="0"/>
        <w:autoSpaceDN w:val="0"/>
        <w:adjustRightInd w:val="0"/>
        <w:spacing w:after="120"/>
        <w:jc w:val="center"/>
        <w:rPr>
          <w:b/>
          <w:bCs/>
          <w:sz w:val="28"/>
          <w:szCs w:val="28"/>
        </w:rPr>
      </w:pPr>
      <w:r w:rsidRPr="00E85317">
        <w:rPr>
          <w:b/>
          <w:bCs/>
          <w:sz w:val="28"/>
          <w:szCs w:val="28"/>
        </w:rPr>
        <w:t>Για το Δ.Σ</w:t>
      </w:r>
    </w:p>
    <w:p w:rsidR="006568EF" w:rsidRPr="00E85317" w:rsidRDefault="006568EF" w:rsidP="00E85317">
      <w:pPr>
        <w:autoSpaceDE w:val="0"/>
        <w:autoSpaceDN w:val="0"/>
        <w:adjustRightInd w:val="0"/>
        <w:spacing w:after="120"/>
        <w:jc w:val="center"/>
        <w:rPr>
          <w:b/>
          <w:bCs/>
          <w:sz w:val="28"/>
          <w:szCs w:val="28"/>
        </w:rPr>
      </w:pPr>
      <w:r w:rsidRPr="00E85317">
        <w:rPr>
          <w:b/>
          <w:bCs/>
          <w:sz w:val="28"/>
          <w:szCs w:val="28"/>
        </w:rPr>
        <w:t xml:space="preserve">            Ο   ΠΡΟΕΔΡΟΣ                                </w:t>
      </w:r>
      <w:r w:rsidRPr="00E85317">
        <w:rPr>
          <w:b/>
          <w:bCs/>
          <w:sz w:val="28"/>
          <w:szCs w:val="28"/>
        </w:rPr>
        <w:tab/>
        <w:t xml:space="preserve"> H  ΓΡΑΜΜΑΤΕΑΣ </w:t>
      </w:r>
    </w:p>
    <w:p w:rsidR="006568EF" w:rsidRPr="00E85317" w:rsidRDefault="006568EF" w:rsidP="00E85317">
      <w:pPr>
        <w:pStyle w:val="NormalWeb"/>
        <w:rPr>
          <w:rFonts w:cs="Calibri"/>
          <w:b/>
          <w:bCs/>
          <w:sz w:val="28"/>
          <w:szCs w:val="28"/>
        </w:rPr>
      </w:pPr>
      <w:r w:rsidRPr="00E85317">
        <w:rPr>
          <w:b/>
          <w:bCs/>
          <w:sz w:val="28"/>
          <w:szCs w:val="28"/>
        </w:rPr>
        <w:t>ΑΠΟΣΤ</w:t>
      </w:r>
      <w:r>
        <w:rPr>
          <w:b/>
          <w:bCs/>
          <w:sz w:val="28"/>
          <w:szCs w:val="28"/>
        </w:rPr>
        <w:t xml:space="preserve">ΟΛΗΣ  ΠΑΠΑΓΙΑΝΝΟΠΟΥΛΟΣ      </w:t>
      </w:r>
      <w:r w:rsidRPr="00E85317">
        <w:rPr>
          <w:b/>
          <w:bCs/>
          <w:sz w:val="28"/>
          <w:szCs w:val="28"/>
        </w:rPr>
        <w:t xml:space="preserve"> ΔΕΣΠΟΙΝΑ</w:t>
      </w:r>
      <w:r>
        <w:rPr>
          <w:b/>
          <w:bCs/>
          <w:sz w:val="28"/>
          <w:szCs w:val="28"/>
        </w:rPr>
        <w:t xml:space="preserve"> ΧΟΥΤΑ</w:t>
      </w:r>
    </w:p>
    <w:sectPr w:rsidR="006568EF" w:rsidRPr="00E85317" w:rsidSect="00E85317">
      <w:pgSz w:w="11906" w:h="16838"/>
      <w:pgMar w:top="540" w:right="1800"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77FB"/>
    <w:rsid w:val="00145BCC"/>
    <w:rsid w:val="00176E1C"/>
    <w:rsid w:val="002254BC"/>
    <w:rsid w:val="002359A9"/>
    <w:rsid w:val="00276BA1"/>
    <w:rsid w:val="003358E5"/>
    <w:rsid w:val="00344607"/>
    <w:rsid w:val="0042626C"/>
    <w:rsid w:val="00486863"/>
    <w:rsid w:val="00520784"/>
    <w:rsid w:val="005914F8"/>
    <w:rsid w:val="005A2A51"/>
    <w:rsid w:val="005C744F"/>
    <w:rsid w:val="005E3674"/>
    <w:rsid w:val="006277FB"/>
    <w:rsid w:val="006568EF"/>
    <w:rsid w:val="006F38EA"/>
    <w:rsid w:val="00721ABA"/>
    <w:rsid w:val="00751BE0"/>
    <w:rsid w:val="00780B31"/>
    <w:rsid w:val="007C3EBE"/>
    <w:rsid w:val="007D3FA2"/>
    <w:rsid w:val="00862439"/>
    <w:rsid w:val="008D036F"/>
    <w:rsid w:val="008D42F0"/>
    <w:rsid w:val="009D248B"/>
    <w:rsid w:val="00A10B85"/>
    <w:rsid w:val="00A61C2B"/>
    <w:rsid w:val="00AD384B"/>
    <w:rsid w:val="00AF77BC"/>
    <w:rsid w:val="00CA6F49"/>
    <w:rsid w:val="00D61875"/>
    <w:rsid w:val="00E85317"/>
    <w:rsid w:val="00F25F6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31"/>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277F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rsid w:val="00E85317"/>
    <w:rPr>
      <w:color w:val="0000FF"/>
      <w:u w:val="single"/>
    </w:rPr>
  </w:style>
</w:styles>
</file>

<file path=word/webSettings.xml><?xml version="1.0" encoding="utf-8"?>
<w:webSettings xmlns:r="http://schemas.openxmlformats.org/officeDocument/2006/relationships" xmlns:w="http://schemas.openxmlformats.org/wordprocessingml/2006/main">
  <w:divs>
    <w:div w:id="1920669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kratis.syllogos@gmail.com" TargetMode="External"/><Relationship Id="rId4" Type="http://schemas.openxmlformats.org/officeDocument/2006/relationships/hyperlink" Target="http://syllogos-sokrat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475</Words>
  <Characters>2570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Σχέδιο ψηφίσματος ενάντια στις ιμπεριαλιστικές επιθέσεις στη Συρία</dc:title>
  <dc:subject/>
  <dc:creator>jimakt</dc:creator>
  <cp:keywords/>
  <dc:description/>
  <cp:lastModifiedBy>admin</cp:lastModifiedBy>
  <cp:revision>4</cp:revision>
  <dcterms:created xsi:type="dcterms:W3CDTF">2018-04-15T05:35:00Z</dcterms:created>
  <dcterms:modified xsi:type="dcterms:W3CDTF">2018-04-15T06:03:00Z</dcterms:modified>
</cp:coreProperties>
</file>