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7E" w:rsidRPr="005B4C0E" w:rsidRDefault="00BC397E" w:rsidP="004A7AA9">
      <w:pPr>
        <w:pStyle w:val="a5"/>
        <w:rPr>
          <w:rFonts w:ascii="Verdana" w:hAnsi="Verdana"/>
          <w:lang w:val="en-US"/>
        </w:rPr>
      </w:pPr>
    </w:p>
    <w:tbl>
      <w:tblPr>
        <w:tblW w:w="7687" w:type="dxa"/>
        <w:jc w:val="center"/>
        <w:tblCellSpacing w:w="0" w:type="dxa"/>
        <w:tblInd w:w="-886" w:type="dxa"/>
        <w:shd w:val="clear" w:color="auto" w:fill="F4EFE4"/>
        <w:tblCellMar>
          <w:left w:w="0" w:type="dxa"/>
          <w:right w:w="0" w:type="dxa"/>
        </w:tblCellMar>
        <w:tblLook w:val="04A0"/>
      </w:tblPr>
      <w:tblGrid>
        <w:gridCol w:w="1739"/>
        <w:gridCol w:w="307"/>
        <w:gridCol w:w="2700"/>
        <w:gridCol w:w="2941"/>
      </w:tblGrid>
      <w:tr w:rsidR="00BC397E" w:rsidRPr="005B4C0E" w:rsidTr="00052433">
        <w:trPr>
          <w:trHeight w:val="278"/>
          <w:tblCellSpacing w:w="0" w:type="dxa"/>
          <w:jc w:val="center"/>
        </w:trPr>
        <w:tc>
          <w:tcPr>
            <w:tcW w:w="4746" w:type="dxa"/>
            <w:gridSpan w:val="3"/>
            <w:shd w:val="clear" w:color="auto" w:fill="F4EFE4"/>
            <w:tcMar>
              <w:top w:w="0" w:type="dxa"/>
              <w:left w:w="108" w:type="dxa"/>
              <w:bottom w:w="0" w:type="dxa"/>
              <w:right w:w="108" w:type="dxa"/>
            </w:tcMar>
            <w:vAlign w:val="center"/>
            <w:hideMark/>
          </w:tcPr>
          <w:p w:rsidR="00BC397E" w:rsidRPr="005B4C0E" w:rsidRDefault="00BC397E" w:rsidP="004A7AA9">
            <w:pPr>
              <w:spacing w:after="0" w:line="240" w:lineRule="auto"/>
              <w:jc w:val="center"/>
              <w:rPr>
                <w:rFonts w:ascii="Verdana" w:hAnsi="Verdana"/>
                <w:color w:val="0E0D0D"/>
                <w:sz w:val="16"/>
                <w:szCs w:val="16"/>
              </w:rPr>
            </w:pPr>
            <w:r w:rsidRPr="005B4C0E">
              <w:rPr>
                <w:rFonts w:ascii="Verdana" w:hAnsi="Verdana"/>
                <w:color w:val="0E0D0D"/>
                <w:sz w:val="16"/>
                <w:szCs w:val="16"/>
              </w:rPr>
              <w:t>ΕΝΩΣΗ ΛΕΙΤΟΥΡΓΩΝ ΜΕΣΗΣ</w:t>
            </w:r>
          </w:p>
        </w:tc>
        <w:tc>
          <w:tcPr>
            <w:tcW w:w="2941" w:type="dxa"/>
            <w:shd w:val="clear" w:color="auto" w:fill="F4EFE4"/>
            <w:tcMar>
              <w:top w:w="0" w:type="dxa"/>
              <w:left w:w="108" w:type="dxa"/>
              <w:bottom w:w="0" w:type="dxa"/>
              <w:right w:w="108" w:type="dxa"/>
            </w:tcMar>
            <w:hideMark/>
          </w:tcPr>
          <w:p w:rsidR="00BC397E" w:rsidRPr="005B4C0E" w:rsidRDefault="00BC397E" w:rsidP="004A7AA9">
            <w:pPr>
              <w:spacing w:after="0" w:line="240" w:lineRule="auto"/>
              <w:jc w:val="center"/>
              <w:rPr>
                <w:rFonts w:ascii="Verdana" w:hAnsi="Verdana"/>
                <w:color w:val="0E0D0D"/>
                <w:sz w:val="16"/>
                <w:szCs w:val="16"/>
              </w:rPr>
            </w:pPr>
            <w:r w:rsidRPr="005B4C0E">
              <w:rPr>
                <w:rFonts w:ascii="Verdana" w:hAnsi="Verdana"/>
                <w:color w:val="0E0D0D"/>
                <w:sz w:val="16"/>
                <w:szCs w:val="16"/>
              </w:rPr>
              <w:t xml:space="preserve">Ζάκυνθος </w:t>
            </w:r>
            <w:r w:rsidR="00741AB1">
              <w:rPr>
                <w:rFonts w:ascii="Verdana" w:hAnsi="Verdana"/>
                <w:color w:val="0E0D0D"/>
                <w:sz w:val="16"/>
                <w:szCs w:val="16"/>
              </w:rPr>
              <w:t>13</w:t>
            </w:r>
            <w:r w:rsidRPr="005B4C0E">
              <w:rPr>
                <w:rFonts w:ascii="Verdana" w:hAnsi="Verdana"/>
                <w:color w:val="0E0D0D"/>
                <w:sz w:val="16"/>
                <w:szCs w:val="16"/>
              </w:rPr>
              <w:t>/</w:t>
            </w:r>
            <w:r w:rsidRPr="005B4C0E">
              <w:rPr>
                <w:rFonts w:ascii="Verdana" w:hAnsi="Verdana"/>
                <w:color w:val="0E0D0D"/>
                <w:sz w:val="16"/>
                <w:szCs w:val="16"/>
                <w:lang w:val="en-US"/>
              </w:rPr>
              <w:t>11</w:t>
            </w:r>
            <w:r w:rsidRPr="005B4C0E">
              <w:rPr>
                <w:rFonts w:ascii="Verdana" w:hAnsi="Verdana"/>
                <w:color w:val="0E0D0D"/>
                <w:sz w:val="16"/>
                <w:szCs w:val="16"/>
              </w:rPr>
              <w:t>/2018</w:t>
            </w:r>
          </w:p>
        </w:tc>
      </w:tr>
      <w:tr w:rsidR="00BC397E" w:rsidRPr="005B4C0E" w:rsidTr="00052433">
        <w:trPr>
          <w:trHeight w:val="93"/>
          <w:tblCellSpacing w:w="0" w:type="dxa"/>
          <w:jc w:val="center"/>
        </w:trPr>
        <w:tc>
          <w:tcPr>
            <w:tcW w:w="4746" w:type="dxa"/>
            <w:gridSpan w:val="3"/>
            <w:shd w:val="clear" w:color="auto" w:fill="F4EFE4"/>
            <w:tcMar>
              <w:top w:w="0" w:type="dxa"/>
              <w:left w:w="108" w:type="dxa"/>
              <w:bottom w:w="0" w:type="dxa"/>
              <w:right w:w="108" w:type="dxa"/>
            </w:tcMar>
            <w:vAlign w:val="center"/>
            <w:hideMark/>
          </w:tcPr>
          <w:p w:rsidR="00BC397E" w:rsidRPr="005B4C0E" w:rsidRDefault="00BC397E" w:rsidP="004A7AA9">
            <w:pPr>
              <w:spacing w:after="0" w:line="240" w:lineRule="auto"/>
              <w:jc w:val="center"/>
              <w:rPr>
                <w:rFonts w:ascii="Verdana" w:hAnsi="Verdana"/>
                <w:color w:val="0E0D0D"/>
                <w:sz w:val="16"/>
                <w:szCs w:val="16"/>
              </w:rPr>
            </w:pPr>
            <w:r w:rsidRPr="005B4C0E">
              <w:rPr>
                <w:rFonts w:ascii="Verdana" w:hAnsi="Verdana"/>
                <w:color w:val="0E0D0D"/>
                <w:sz w:val="16"/>
                <w:szCs w:val="16"/>
              </w:rPr>
              <w:t>ΕΚΠΑΙΔΕΥΣΗΣ ΖΑΚΥΝΘΟΥ (Ε.Λ.Μ.Ε.Ζ.)</w:t>
            </w:r>
          </w:p>
        </w:tc>
        <w:tc>
          <w:tcPr>
            <w:tcW w:w="2941" w:type="dxa"/>
            <w:shd w:val="clear" w:color="auto" w:fill="F4EFE4"/>
            <w:tcMar>
              <w:top w:w="0" w:type="dxa"/>
              <w:left w:w="108" w:type="dxa"/>
              <w:bottom w:w="0" w:type="dxa"/>
              <w:right w:w="108" w:type="dxa"/>
            </w:tcMar>
            <w:hideMark/>
          </w:tcPr>
          <w:p w:rsidR="00BC397E" w:rsidRPr="00741AB1" w:rsidRDefault="00BC397E" w:rsidP="004A7AA9">
            <w:pPr>
              <w:spacing w:after="0" w:line="240" w:lineRule="auto"/>
              <w:jc w:val="center"/>
              <w:rPr>
                <w:rFonts w:ascii="Verdana" w:hAnsi="Verdana"/>
                <w:color w:val="0E0D0D"/>
                <w:sz w:val="16"/>
                <w:szCs w:val="16"/>
              </w:rPr>
            </w:pPr>
            <w:r w:rsidRPr="005B4C0E">
              <w:rPr>
                <w:rFonts w:ascii="Verdana" w:hAnsi="Verdana"/>
                <w:color w:val="0E0D0D"/>
                <w:sz w:val="16"/>
                <w:szCs w:val="16"/>
              </w:rPr>
              <w:t xml:space="preserve">Αρ. </w:t>
            </w:r>
            <w:proofErr w:type="spellStart"/>
            <w:r w:rsidRPr="005B4C0E">
              <w:rPr>
                <w:rFonts w:ascii="Verdana" w:hAnsi="Verdana"/>
                <w:color w:val="0E0D0D"/>
                <w:sz w:val="16"/>
                <w:szCs w:val="16"/>
              </w:rPr>
              <w:t>Πρωτ</w:t>
            </w:r>
            <w:proofErr w:type="spellEnd"/>
            <w:r w:rsidRPr="005B4C0E">
              <w:rPr>
                <w:rFonts w:ascii="Verdana" w:hAnsi="Verdana"/>
                <w:color w:val="0E0D0D"/>
                <w:sz w:val="16"/>
                <w:szCs w:val="16"/>
              </w:rPr>
              <w:t>.: 4</w:t>
            </w:r>
            <w:r w:rsidR="00741AB1">
              <w:rPr>
                <w:rFonts w:ascii="Verdana" w:hAnsi="Verdana"/>
                <w:color w:val="0E0D0D"/>
                <w:sz w:val="16"/>
                <w:szCs w:val="16"/>
              </w:rPr>
              <w:t>3</w:t>
            </w:r>
          </w:p>
        </w:tc>
      </w:tr>
      <w:tr w:rsidR="00BC397E" w:rsidRPr="005B4C0E" w:rsidTr="00052433">
        <w:trPr>
          <w:trHeight w:val="278"/>
          <w:tblCellSpacing w:w="0" w:type="dxa"/>
          <w:jc w:val="center"/>
        </w:trPr>
        <w:tc>
          <w:tcPr>
            <w:tcW w:w="1739" w:type="dxa"/>
            <w:shd w:val="clear" w:color="auto" w:fill="F4EFE4"/>
            <w:tcMar>
              <w:top w:w="0" w:type="dxa"/>
              <w:left w:w="108" w:type="dxa"/>
              <w:bottom w:w="0" w:type="dxa"/>
              <w:right w:w="108" w:type="dxa"/>
            </w:tcMar>
            <w:hideMark/>
          </w:tcPr>
          <w:p w:rsidR="00BC397E" w:rsidRPr="005B4C0E" w:rsidRDefault="00BC397E" w:rsidP="004A7AA9">
            <w:pPr>
              <w:spacing w:after="0" w:line="240" w:lineRule="auto"/>
              <w:jc w:val="center"/>
              <w:rPr>
                <w:rFonts w:ascii="Verdana" w:hAnsi="Verdana"/>
                <w:color w:val="0E0D0D"/>
                <w:sz w:val="16"/>
                <w:szCs w:val="16"/>
              </w:rPr>
            </w:pPr>
            <w:r w:rsidRPr="005B4C0E">
              <w:rPr>
                <w:rFonts w:ascii="Verdana" w:hAnsi="Verdana"/>
                <w:color w:val="0E0D0D"/>
                <w:sz w:val="16"/>
                <w:szCs w:val="16"/>
              </w:rPr>
              <w:t>Πληροφορίες</w:t>
            </w:r>
          </w:p>
        </w:tc>
        <w:tc>
          <w:tcPr>
            <w:tcW w:w="307" w:type="dxa"/>
            <w:shd w:val="clear" w:color="auto" w:fill="F4EFE4"/>
            <w:tcMar>
              <w:top w:w="0" w:type="dxa"/>
              <w:left w:w="108" w:type="dxa"/>
              <w:bottom w:w="0" w:type="dxa"/>
              <w:right w:w="108" w:type="dxa"/>
            </w:tcMar>
            <w:hideMark/>
          </w:tcPr>
          <w:p w:rsidR="00BC397E" w:rsidRPr="005B4C0E" w:rsidRDefault="00BC397E" w:rsidP="004A7AA9">
            <w:pPr>
              <w:spacing w:after="0" w:line="240" w:lineRule="auto"/>
              <w:jc w:val="center"/>
              <w:rPr>
                <w:rFonts w:ascii="Verdana" w:hAnsi="Verdana"/>
                <w:color w:val="0E0D0D"/>
                <w:sz w:val="16"/>
                <w:szCs w:val="16"/>
              </w:rPr>
            </w:pPr>
            <w:r w:rsidRPr="005B4C0E">
              <w:rPr>
                <w:rFonts w:ascii="Verdana" w:hAnsi="Verdana"/>
                <w:color w:val="0E0D0D"/>
                <w:sz w:val="16"/>
                <w:szCs w:val="16"/>
              </w:rPr>
              <w:t>:</w:t>
            </w:r>
          </w:p>
        </w:tc>
        <w:tc>
          <w:tcPr>
            <w:tcW w:w="2700" w:type="dxa"/>
            <w:shd w:val="clear" w:color="auto" w:fill="F4EFE4"/>
            <w:tcMar>
              <w:top w:w="0" w:type="dxa"/>
              <w:left w:w="108" w:type="dxa"/>
              <w:bottom w:w="0" w:type="dxa"/>
              <w:right w:w="108" w:type="dxa"/>
            </w:tcMar>
            <w:hideMark/>
          </w:tcPr>
          <w:p w:rsidR="00BC397E" w:rsidRPr="005B4C0E" w:rsidRDefault="00BC397E" w:rsidP="004A7AA9">
            <w:pPr>
              <w:spacing w:after="0" w:line="240" w:lineRule="auto"/>
              <w:jc w:val="center"/>
              <w:rPr>
                <w:rFonts w:ascii="Verdana" w:hAnsi="Verdana"/>
                <w:color w:val="0E0D0D"/>
                <w:sz w:val="16"/>
                <w:szCs w:val="16"/>
              </w:rPr>
            </w:pPr>
            <w:r w:rsidRPr="005B4C0E">
              <w:rPr>
                <w:rFonts w:ascii="Verdana" w:hAnsi="Verdana"/>
                <w:color w:val="0E0D0D"/>
                <w:sz w:val="16"/>
                <w:szCs w:val="16"/>
              </w:rPr>
              <w:t>Προβής Φώτης</w:t>
            </w:r>
          </w:p>
        </w:tc>
        <w:tc>
          <w:tcPr>
            <w:tcW w:w="2941" w:type="dxa"/>
            <w:shd w:val="clear" w:color="auto" w:fill="F4EFE4"/>
            <w:tcMar>
              <w:top w:w="0" w:type="dxa"/>
              <w:left w:w="108" w:type="dxa"/>
              <w:bottom w:w="0" w:type="dxa"/>
              <w:right w:w="108" w:type="dxa"/>
            </w:tcMar>
            <w:hideMark/>
          </w:tcPr>
          <w:p w:rsidR="00BC397E" w:rsidRPr="005B4C0E" w:rsidRDefault="00BC397E" w:rsidP="004A7AA9">
            <w:pPr>
              <w:spacing w:after="0" w:line="240" w:lineRule="auto"/>
              <w:jc w:val="center"/>
              <w:rPr>
                <w:rFonts w:ascii="Verdana" w:hAnsi="Verdana"/>
                <w:color w:val="0E0D0D"/>
                <w:sz w:val="16"/>
                <w:szCs w:val="16"/>
              </w:rPr>
            </w:pPr>
            <w:r w:rsidRPr="005B4C0E">
              <w:rPr>
                <w:rFonts w:ascii="Verdana" w:hAnsi="Verdana"/>
                <w:color w:val="0E0D0D"/>
                <w:sz w:val="16"/>
                <w:szCs w:val="16"/>
              </w:rPr>
              <w:t xml:space="preserve">ΠΡΟΣ: Σχολεία, ΔΔΕ </w:t>
            </w:r>
          </w:p>
        </w:tc>
      </w:tr>
      <w:tr w:rsidR="00BC397E" w:rsidRPr="005B4C0E" w:rsidTr="00052433">
        <w:trPr>
          <w:trHeight w:val="278"/>
          <w:tblCellSpacing w:w="0" w:type="dxa"/>
          <w:jc w:val="center"/>
        </w:trPr>
        <w:tc>
          <w:tcPr>
            <w:tcW w:w="1739" w:type="dxa"/>
            <w:shd w:val="clear" w:color="auto" w:fill="F4EFE4"/>
            <w:tcMar>
              <w:top w:w="0" w:type="dxa"/>
              <w:left w:w="108" w:type="dxa"/>
              <w:bottom w:w="0" w:type="dxa"/>
              <w:right w:w="108" w:type="dxa"/>
            </w:tcMar>
            <w:hideMark/>
          </w:tcPr>
          <w:p w:rsidR="00BC397E" w:rsidRPr="005B4C0E" w:rsidRDefault="00265CE5" w:rsidP="004A7AA9">
            <w:pPr>
              <w:spacing w:after="0" w:line="240" w:lineRule="auto"/>
              <w:jc w:val="center"/>
              <w:rPr>
                <w:rFonts w:ascii="Verdana" w:hAnsi="Verdana"/>
                <w:color w:val="0E0D0D"/>
                <w:sz w:val="16"/>
                <w:szCs w:val="16"/>
              </w:rPr>
            </w:pPr>
            <w:hyperlink r:id="rId5" w:tooltip="Click to Continue &gt; by CouponDropDown" w:history="1">
              <w:r w:rsidR="00BC397E" w:rsidRPr="005B4C0E">
                <w:rPr>
                  <w:rStyle w:val="-"/>
                  <w:rFonts w:ascii="Verdana" w:hAnsi="Verdana"/>
                  <w:sz w:val="16"/>
                  <w:szCs w:val="16"/>
                </w:rPr>
                <w:t>Τηλέφωνο</w:t>
              </w:r>
            </w:hyperlink>
          </w:p>
        </w:tc>
        <w:tc>
          <w:tcPr>
            <w:tcW w:w="307" w:type="dxa"/>
            <w:shd w:val="clear" w:color="auto" w:fill="F4EFE4"/>
            <w:tcMar>
              <w:top w:w="0" w:type="dxa"/>
              <w:left w:w="108" w:type="dxa"/>
              <w:bottom w:w="0" w:type="dxa"/>
              <w:right w:w="108" w:type="dxa"/>
            </w:tcMar>
            <w:hideMark/>
          </w:tcPr>
          <w:p w:rsidR="00BC397E" w:rsidRPr="005B4C0E" w:rsidRDefault="00BC397E" w:rsidP="004A7AA9">
            <w:pPr>
              <w:spacing w:after="0" w:line="240" w:lineRule="auto"/>
              <w:jc w:val="center"/>
              <w:rPr>
                <w:rFonts w:ascii="Verdana" w:hAnsi="Verdana"/>
                <w:color w:val="0E0D0D"/>
                <w:sz w:val="16"/>
                <w:szCs w:val="16"/>
              </w:rPr>
            </w:pPr>
            <w:r w:rsidRPr="005B4C0E">
              <w:rPr>
                <w:rFonts w:ascii="Verdana" w:hAnsi="Verdana"/>
                <w:color w:val="0E0D0D"/>
                <w:sz w:val="16"/>
                <w:szCs w:val="16"/>
              </w:rPr>
              <w:t>:</w:t>
            </w:r>
          </w:p>
        </w:tc>
        <w:tc>
          <w:tcPr>
            <w:tcW w:w="2700" w:type="dxa"/>
            <w:shd w:val="clear" w:color="auto" w:fill="F4EFE4"/>
            <w:tcMar>
              <w:top w:w="0" w:type="dxa"/>
              <w:left w:w="108" w:type="dxa"/>
              <w:bottom w:w="0" w:type="dxa"/>
              <w:right w:w="108" w:type="dxa"/>
            </w:tcMar>
            <w:hideMark/>
          </w:tcPr>
          <w:p w:rsidR="00BC397E" w:rsidRPr="005B4C0E" w:rsidRDefault="00BC397E" w:rsidP="004A7AA9">
            <w:pPr>
              <w:spacing w:after="0" w:line="240" w:lineRule="auto"/>
              <w:jc w:val="center"/>
              <w:rPr>
                <w:rFonts w:ascii="Verdana" w:hAnsi="Verdana"/>
                <w:color w:val="0E0D0D"/>
                <w:sz w:val="16"/>
                <w:szCs w:val="16"/>
              </w:rPr>
            </w:pPr>
            <w:r w:rsidRPr="005B4C0E">
              <w:rPr>
                <w:rFonts w:ascii="Verdana" w:hAnsi="Verdana"/>
                <w:color w:val="0E0D0D"/>
                <w:sz w:val="16"/>
                <w:szCs w:val="16"/>
              </w:rPr>
              <w:t>6978936176</w:t>
            </w:r>
          </w:p>
        </w:tc>
        <w:tc>
          <w:tcPr>
            <w:tcW w:w="2941" w:type="dxa"/>
            <w:shd w:val="clear" w:color="auto" w:fill="F4EFE4"/>
            <w:tcMar>
              <w:top w:w="0" w:type="dxa"/>
              <w:left w:w="108" w:type="dxa"/>
              <w:bottom w:w="0" w:type="dxa"/>
              <w:right w:w="108" w:type="dxa"/>
            </w:tcMar>
            <w:hideMark/>
          </w:tcPr>
          <w:p w:rsidR="00BC397E" w:rsidRPr="005B4C0E" w:rsidRDefault="00BC397E" w:rsidP="004A7AA9">
            <w:pPr>
              <w:spacing w:after="0" w:line="240" w:lineRule="auto"/>
              <w:jc w:val="center"/>
              <w:rPr>
                <w:rFonts w:ascii="Verdana" w:hAnsi="Verdana"/>
                <w:color w:val="0E0D0D"/>
                <w:sz w:val="16"/>
                <w:szCs w:val="16"/>
              </w:rPr>
            </w:pPr>
            <w:proofErr w:type="spellStart"/>
            <w:r w:rsidRPr="005B4C0E">
              <w:rPr>
                <w:rFonts w:ascii="Verdana" w:hAnsi="Verdana"/>
                <w:color w:val="0E0D0D"/>
                <w:sz w:val="16"/>
                <w:szCs w:val="16"/>
              </w:rPr>
              <w:t>Κοιν</w:t>
            </w:r>
            <w:proofErr w:type="spellEnd"/>
            <w:r w:rsidRPr="005B4C0E">
              <w:rPr>
                <w:rFonts w:ascii="Verdana" w:hAnsi="Verdana"/>
                <w:color w:val="0E0D0D"/>
                <w:sz w:val="16"/>
                <w:szCs w:val="16"/>
              </w:rPr>
              <w:t>: ΜΜΕ</w:t>
            </w:r>
          </w:p>
        </w:tc>
      </w:tr>
      <w:tr w:rsidR="00BC397E" w:rsidRPr="005B4C0E" w:rsidTr="00052433">
        <w:trPr>
          <w:trHeight w:val="278"/>
          <w:tblCellSpacing w:w="0" w:type="dxa"/>
          <w:jc w:val="center"/>
        </w:trPr>
        <w:tc>
          <w:tcPr>
            <w:tcW w:w="1739" w:type="dxa"/>
            <w:shd w:val="clear" w:color="auto" w:fill="F4EFE4"/>
            <w:tcMar>
              <w:top w:w="0" w:type="dxa"/>
              <w:left w:w="108" w:type="dxa"/>
              <w:bottom w:w="0" w:type="dxa"/>
              <w:right w:w="108" w:type="dxa"/>
            </w:tcMar>
            <w:hideMark/>
          </w:tcPr>
          <w:p w:rsidR="00BC397E" w:rsidRPr="005B4C0E" w:rsidRDefault="00BC397E" w:rsidP="004A7AA9">
            <w:pPr>
              <w:spacing w:after="0" w:line="240" w:lineRule="auto"/>
              <w:jc w:val="center"/>
              <w:rPr>
                <w:rFonts w:ascii="Verdana" w:hAnsi="Verdana"/>
                <w:color w:val="0E0D0D"/>
                <w:sz w:val="16"/>
                <w:szCs w:val="16"/>
              </w:rPr>
            </w:pPr>
            <w:proofErr w:type="spellStart"/>
            <w:r w:rsidRPr="005B4C0E">
              <w:rPr>
                <w:rFonts w:ascii="Verdana" w:hAnsi="Verdana"/>
                <w:color w:val="0E0D0D"/>
                <w:sz w:val="16"/>
                <w:szCs w:val="16"/>
              </w:rPr>
              <w:t>Site</w:t>
            </w:r>
            <w:proofErr w:type="spellEnd"/>
          </w:p>
        </w:tc>
        <w:tc>
          <w:tcPr>
            <w:tcW w:w="307" w:type="dxa"/>
            <w:shd w:val="clear" w:color="auto" w:fill="F4EFE4"/>
            <w:tcMar>
              <w:top w:w="0" w:type="dxa"/>
              <w:left w:w="108" w:type="dxa"/>
              <w:bottom w:w="0" w:type="dxa"/>
              <w:right w:w="108" w:type="dxa"/>
            </w:tcMar>
            <w:hideMark/>
          </w:tcPr>
          <w:p w:rsidR="00BC397E" w:rsidRPr="005B4C0E" w:rsidRDefault="00BC397E" w:rsidP="004A7AA9">
            <w:pPr>
              <w:spacing w:after="0" w:line="240" w:lineRule="auto"/>
              <w:jc w:val="center"/>
              <w:rPr>
                <w:rFonts w:ascii="Verdana" w:hAnsi="Verdana"/>
                <w:color w:val="0E0D0D"/>
                <w:sz w:val="16"/>
                <w:szCs w:val="16"/>
              </w:rPr>
            </w:pPr>
            <w:r w:rsidRPr="005B4C0E">
              <w:rPr>
                <w:rFonts w:ascii="Verdana" w:hAnsi="Verdana"/>
                <w:color w:val="0E0D0D"/>
                <w:sz w:val="16"/>
                <w:szCs w:val="16"/>
              </w:rPr>
              <w:t>:</w:t>
            </w:r>
          </w:p>
        </w:tc>
        <w:tc>
          <w:tcPr>
            <w:tcW w:w="2700" w:type="dxa"/>
            <w:shd w:val="clear" w:color="auto" w:fill="F4EFE4"/>
            <w:tcMar>
              <w:top w:w="0" w:type="dxa"/>
              <w:left w:w="108" w:type="dxa"/>
              <w:bottom w:w="0" w:type="dxa"/>
              <w:right w:w="108" w:type="dxa"/>
            </w:tcMar>
            <w:hideMark/>
          </w:tcPr>
          <w:p w:rsidR="00BC397E" w:rsidRPr="005B4C0E" w:rsidRDefault="00265CE5" w:rsidP="004A7AA9">
            <w:pPr>
              <w:spacing w:after="0" w:line="240" w:lineRule="auto"/>
              <w:jc w:val="center"/>
              <w:rPr>
                <w:rFonts w:ascii="Verdana" w:hAnsi="Verdana"/>
                <w:color w:val="0E0D0D"/>
                <w:sz w:val="16"/>
                <w:szCs w:val="16"/>
              </w:rPr>
            </w:pPr>
            <w:hyperlink r:id="rId6" w:history="1">
              <w:r w:rsidR="00BC397E" w:rsidRPr="005B4C0E">
                <w:rPr>
                  <w:rStyle w:val="-"/>
                  <w:rFonts w:ascii="Verdana" w:hAnsi="Verdana"/>
                  <w:sz w:val="16"/>
                  <w:szCs w:val="16"/>
                </w:rPr>
                <w:t>http://elmez.blogspot.gr</w:t>
              </w:r>
            </w:hyperlink>
          </w:p>
        </w:tc>
        <w:tc>
          <w:tcPr>
            <w:tcW w:w="2941" w:type="dxa"/>
            <w:shd w:val="clear" w:color="auto" w:fill="F4EFE4"/>
            <w:tcMar>
              <w:top w:w="0" w:type="dxa"/>
              <w:left w:w="108" w:type="dxa"/>
              <w:bottom w:w="0" w:type="dxa"/>
              <w:right w:w="108" w:type="dxa"/>
            </w:tcMar>
            <w:hideMark/>
          </w:tcPr>
          <w:p w:rsidR="00BC397E" w:rsidRPr="005B4C0E" w:rsidRDefault="00BC397E" w:rsidP="004A7AA9">
            <w:pPr>
              <w:spacing w:after="0" w:line="240" w:lineRule="auto"/>
              <w:jc w:val="center"/>
              <w:rPr>
                <w:rFonts w:ascii="Verdana" w:hAnsi="Verdana"/>
                <w:color w:val="0E0D0D"/>
                <w:sz w:val="16"/>
                <w:szCs w:val="16"/>
              </w:rPr>
            </w:pPr>
          </w:p>
        </w:tc>
      </w:tr>
      <w:tr w:rsidR="00BC397E" w:rsidRPr="005B4C0E" w:rsidTr="00052433">
        <w:trPr>
          <w:trHeight w:val="278"/>
          <w:tblCellSpacing w:w="0" w:type="dxa"/>
          <w:jc w:val="center"/>
        </w:trPr>
        <w:tc>
          <w:tcPr>
            <w:tcW w:w="1739" w:type="dxa"/>
            <w:shd w:val="clear" w:color="auto" w:fill="F4EFE4"/>
            <w:tcMar>
              <w:top w:w="0" w:type="dxa"/>
              <w:left w:w="108" w:type="dxa"/>
              <w:bottom w:w="0" w:type="dxa"/>
              <w:right w:w="108" w:type="dxa"/>
            </w:tcMar>
            <w:hideMark/>
          </w:tcPr>
          <w:p w:rsidR="00BC397E" w:rsidRPr="005B4C0E" w:rsidRDefault="00BC397E" w:rsidP="004A7AA9">
            <w:pPr>
              <w:spacing w:after="0" w:line="240" w:lineRule="auto"/>
              <w:jc w:val="center"/>
              <w:rPr>
                <w:rFonts w:ascii="Verdana" w:hAnsi="Verdana"/>
                <w:color w:val="0E0D0D"/>
                <w:sz w:val="16"/>
                <w:szCs w:val="16"/>
              </w:rPr>
            </w:pPr>
            <w:r w:rsidRPr="005B4C0E">
              <w:rPr>
                <w:rFonts w:ascii="Verdana" w:hAnsi="Verdana"/>
                <w:color w:val="0E0D0D"/>
                <w:sz w:val="16"/>
                <w:szCs w:val="16"/>
              </w:rPr>
              <w:t>e-</w:t>
            </w:r>
            <w:proofErr w:type="spellStart"/>
            <w:r w:rsidRPr="005B4C0E">
              <w:rPr>
                <w:rFonts w:ascii="Verdana" w:hAnsi="Verdana"/>
                <w:color w:val="0E0D0D"/>
                <w:sz w:val="16"/>
                <w:szCs w:val="16"/>
              </w:rPr>
              <w:t>mail</w:t>
            </w:r>
            <w:proofErr w:type="spellEnd"/>
          </w:p>
        </w:tc>
        <w:tc>
          <w:tcPr>
            <w:tcW w:w="307" w:type="dxa"/>
            <w:shd w:val="clear" w:color="auto" w:fill="F4EFE4"/>
            <w:tcMar>
              <w:top w:w="0" w:type="dxa"/>
              <w:left w:w="108" w:type="dxa"/>
              <w:bottom w:w="0" w:type="dxa"/>
              <w:right w:w="108" w:type="dxa"/>
            </w:tcMar>
            <w:hideMark/>
          </w:tcPr>
          <w:p w:rsidR="00BC397E" w:rsidRPr="005B4C0E" w:rsidRDefault="00BC397E" w:rsidP="004A7AA9">
            <w:pPr>
              <w:spacing w:after="0" w:line="240" w:lineRule="auto"/>
              <w:jc w:val="center"/>
              <w:rPr>
                <w:rFonts w:ascii="Verdana" w:hAnsi="Verdana"/>
                <w:color w:val="0E0D0D"/>
                <w:sz w:val="16"/>
                <w:szCs w:val="16"/>
              </w:rPr>
            </w:pPr>
            <w:r w:rsidRPr="005B4C0E">
              <w:rPr>
                <w:rFonts w:ascii="Verdana" w:hAnsi="Verdana"/>
                <w:color w:val="0E0D0D"/>
                <w:sz w:val="16"/>
                <w:szCs w:val="16"/>
              </w:rPr>
              <w:t>:</w:t>
            </w:r>
          </w:p>
        </w:tc>
        <w:tc>
          <w:tcPr>
            <w:tcW w:w="2700" w:type="dxa"/>
            <w:shd w:val="clear" w:color="auto" w:fill="F4EFE4"/>
            <w:tcMar>
              <w:top w:w="0" w:type="dxa"/>
              <w:left w:w="108" w:type="dxa"/>
              <w:bottom w:w="0" w:type="dxa"/>
              <w:right w:w="108" w:type="dxa"/>
            </w:tcMar>
            <w:hideMark/>
          </w:tcPr>
          <w:p w:rsidR="00BC397E" w:rsidRPr="005B4C0E" w:rsidRDefault="00BC397E" w:rsidP="004A7AA9">
            <w:pPr>
              <w:spacing w:after="0" w:line="240" w:lineRule="auto"/>
              <w:jc w:val="center"/>
              <w:rPr>
                <w:rFonts w:ascii="Verdana" w:hAnsi="Verdana"/>
                <w:color w:val="0E0D0D"/>
                <w:sz w:val="16"/>
                <w:szCs w:val="16"/>
              </w:rPr>
            </w:pPr>
            <w:r w:rsidRPr="005B4C0E">
              <w:rPr>
                <w:rFonts w:ascii="Verdana" w:hAnsi="Verdana"/>
                <w:color w:val="0E0D0D"/>
                <w:sz w:val="16"/>
                <w:szCs w:val="16"/>
              </w:rPr>
              <w:t>elmezante@yahoo.gr</w:t>
            </w:r>
          </w:p>
        </w:tc>
        <w:tc>
          <w:tcPr>
            <w:tcW w:w="2941" w:type="dxa"/>
            <w:shd w:val="clear" w:color="auto" w:fill="F4EFE4"/>
            <w:vAlign w:val="center"/>
            <w:hideMark/>
          </w:tcPr>
          <w:p w:rsidR="00BC397E" w:rsidRPr="005B4C0E" w:rsidRDefault="00BC397E" w:rsidP="004A7AA9">
            <w:pPr>
              <w:spacing w:after="0" w:line="240" w:lineRule="auto"/>
              <w:jc w:val="center"/>
              <w:rPr>
                <w:rFonts w:ascii="Verdana" w:hAnsi="Verdana"/>
                <w:color w:val="0E0D0D"/>
                <w:sz w:val="16"/>
                <w:szCs w:val="16"/>
              </w:rPr>
            </w:pPr>
          </w:p>
        </w:tc>
      </w:tr>
    </w:tbl>
    <w:p w:rsidR="00BC397E" w:rsidRPr="005B4C0E" w:rsidRDefault="00BC397E" w:rsidP="004A7AA9">
      <w:pPr>
        <w:spacing w:after="0" w:line="240" w:lineRule="auto"/>
        <w:jc w:val="center"/>
        <w:rPr>
          <w:rFonts w:ascii="Verdana" w:hAnsi="Verdana"/>
          <w:b/>
          <w:sz w:val="10"/>
          <w:szCs w:val="10"/>
        </w:rPr>
      </w:pPr>
    </w:p>
    <w:p w:rsidR="00BC397E" w:rsidRPr="005B4C0E" w:rsidRDefault="00BC397E" w:rsidP="004A7AA9">
      <w:pPr>
        <w:spacing w:after="0" w:line="240" w:lineRule="auto"/>
        <w:jc w:val="center"/>
        <w:rPr>
          <w:rFonts w:ascii="Verdana" w:hAnsi="Verdana"/>
          <w:b/>
          <w:bCs/>
          <w:color w:val="0E0D0D"/>
          <w:sz w:val="26"/>
          <w:szCs w:val="26"/>
        </w:rPr>
      </w:pPr>
    </w:p>
    <w:p w:rsidR="00BC397E" w:rsidRPr="005B4C0E" w:rsidRDefault="00BC397E" w:rsidP="004A7AA9">
      <w:pPr>
        <w:spacing w:after="0" w:line="240" w:lineRule="auto"/>
        <w:jc w:val="center"/>
        <w:rPr>
          <w:rFonts w:ascii="Verdana" w:hAnsi="Verdana"/>
          <w:b/>
          <w:color w:val="0E0D0D"/>
          <w:sz w:val="26"/>
          <w:szCs w:val="26"/>
        </w:rPr>
      </w:pPr>
      <w:r w:rsidRPr="005B4C0E">
        <w:rPr>
          <w:rFonts w:ascii="Verdana" w:hAnsi="Verdana"/>
          <w:b/>
          <w:bCs/>
          <w:color w:val="0E0D0D"/>
          <w:sz w:val="26"/>
          <w:szCs w:val="26"/>
        </w:rPr>
        <w:t>ΘΕΜΑ: «</w:t>
      </w:r>
      <w:r>
        <w:rPr>
          <w:rFonts w:ascii="Verdana" w:hAnsi="Verdana"/>
          <w:b/>
          <w:bCs/>
          <w:color w:val="0E0D0D"/>
          <w:sz w:val="26"/>
          <w:szCs w:val="26"/>
        </w:rPr>
        <w:t>Σχεδιασμός δράσεων για την αντιμετώπιση των άμεσων προβλημάτων συναδέλφων</w:t>
      </w:r>
      <w:r w:rsidRPr="005B4C0E">
        <w:rPr>
          <w:rFonts w:ascii="Verdana" w:hAnsi="Verdana"/>
          <w:b/>
          <w:sz w:val="26"/>
          <w:szCs w:val="26"/>
        </w:rPr>
        <w:t>»</w:t>
      </w:r>
    </w:p>
    <w:p w:rsidR="004A7AA9" w:rsidRDefault="004A7AA9" w:rsidP="004A7AA9">
      <w:pPr>
        <w:spacing w:after="0" w:line="240" w:lineRule="auto"/>
        <w:ind w:firstLine="426"/>
        <w:jc w:val="both"/>
        <w:rPr>
          <w:rFonts w:ascii="Verdana" w:hAnsi="Verdana"/>
        </w:rPr>
      </w:pPr>
    </w:p>
    <w:p w:rsidR="006D62F2" w:rsidRPr="00E058DD" w:rsidRDefault="006D62F2" w:rsidP="004A7AA9">
      <w:pPr>
        <w:spacing w:after="0" w:line="240" w:lineRule="auto"/>
        <w:ind w:firstLine="426"/>
        <w:jc w:val="both"/>
        <w:rPr>
          <w:rFonts w:ascii="Verdana" w:hAnsi="Verdana"/>
        </w:rPr>
      </w:pPr>
      <w:proofErr w:type="spellStart"/>
      <w:r w:rsidRPr="00E058DD">
        <w:rPr>
          <w:rFonts w:ascii="Verdana" w:hAnsi="Verdana"/>
        </w:rPr>
        <w:t>Συναδέλφισσες</w:t>
      </w:r>
      <w:proofErr w:type="spellEnd"/>
      <w:r w:rsidRPr="00E058DD">
        <w:rPr>
          <w:rFonts w:ascii="Verdana" w:hAnsi="Verdana"/>
        </w:rPr>
        <w:t>, συνάδελφοι,</w:t>
      </w:r>
    </w:p>
    <w:p w:rsidR="00E058DD" w:rsidRDefault="00E058DD" w:rsidP="004A7AA9">
      <w:pPr>
        <w:spacing w:after="0" w:line="240" w:lineRule="auto"/>
        <w:ind w:firstLine="426"/>
        <w:jc w:val="both"/>
        <w:rPr>
          <w:rFonts w:ascii="Verdana" w:hAnsi="Verdana"/>
        </w:rPr>
      </w:pPr>
    </w:p>
    <w:p w:rsidR="00C070D1" w:rsidRPr="006F4C74" w:rsidRDefault="006D62F2" w:rsidP="004A7AA9">
      <w:pPr>
        <w:spacing w:after="0" w:line="240" w:lineRule="auto"/>
        <w:ind w:firstLine="426"/>
        <w:jc w:val="both"/>
        <w:rPr>
          <w:rFonts w:ascii="Verdana" w:hAnsi="Verdana"/>
        </w:rPr>
      </w:pPr>
      <w:r w:rsidRPr="00E058DD">
        <w:rPr>
          <w:rFonts w:ascii="Verdana" w:hAnsi="Verdana"/>
        </w:rPr>
        <w:t>Είναι γνωστό ότι τα τελευταία χρόνια λόγω της πολιτικής αδιοριστίας, των μηδενικών μεταθέσεων και των περικοπών που ακολουθούν διαχρονικά οι κυβερνήσεις, μεγάλος αριθμός συναδέλφων τόσο μονίμων όσο και αναπληρωτών λόγω του ότι ο τόπος συμφερόντων τους είναι εκτός Ζακύνθου  αντιμετωπίζουν οξύτατα προβλήματα καθημερινότητας. Για το λόγο αυτό, το Δ</w:t>
      </w:r>
      <w:r w:rsidR="00C070D1" w:rsidRPr="00E058DD">
        <w:rPr>
          <w:rFonts w:ascii="Verdana" w:hAnsi="Verdana"/>
        </w:rPr>
        <w:t xml:space="preserve">Σ της </w:t>
      </w:r>
      <w:r w:rsidRPr="00E058DD">
        <w:rPr>
          <w:rFonts w:ascii="Verdana" w:hAnsi="Verdana"/>
        </w:rPr>
        <w:t>ΕΛΜΕ Ζακύνθου θα προβεί άμεσα στις παρακάτω ενέργειες</w:t>
      </w:r>
      <w:r w:rsidR="004A7AA9">
        <w:rPr>
          <w:rFonts w:ascii="Verdana" w:hAnsi="Verdana"/>
        </w:rPr>
        <w:t>:</w:t>
      </w:r>
    </w:p>
    <w:p w:rsidR="00E058DD" w:rsidRPr="006F4C74" w:rsidRDefault="00E058DD" w:rsidP="004A7AA9">
      <w:pPr>
        <w:spacing w:after="0" w:line="240" w:lineRule="auto"/>
        <w:jc w:val="both"/>
        <w:rPr>
          <w:rFonts w:ascii="Verdana" w:hAnsi="Verdana"/>
        </w:rPr>
      </w:pPr>
    </w:p>
    <w:p w:rsidR="00C070D1" w:rsidRPr="00E058DD" w:rsidRDefault="00C070D1" w:rsidP="004A7AA9">
      <w:pPr>
        <w:pStyle w:val="a3"/>
        <w:numPr>
          <w:ilvl w:val="0"/>
          <w:numId w:val="1"/>
        </w:numPr>
        <w:spacing w:after="0" w:line="240" w:lineRule="auto"/>
        <w:ind w:left="0" w:firstLine="284"/>
        <w:jc w:val="both"/>
        <w:rPr>
          <w:rFonts w:ascii="Verdana" w:hAnsi="Verdana"/>
        </w:rPr>
      </w:pPr>
      <w:r w:rsidRPr="00E058DD">
        <w:rPr>
          <w:rFonts w:ascii="Verdana" w:hAnsi="Verdana"/>
        </w:rPr>
        <w:t>Συνάντηση με τις ναυτιλιακές εταιρείες και κατάθεση αιτήματος για χορήγηση έκπτωσης στα εισιτήρια.</w:t>
      </w:r>
    </w:p>
    <w:p w:rsidR="00C070D1" w:rsidRPr="00E058DD" w:rsidRDefault="00C070D1" w:rsidP="004A7AA9">
      <w:pPr>
        <w:pStyle w:val="a3"/>
        <w:numPr>
          <w:ilvl w:val="0"/>
          <w:numId w:val="1"/>
        </w:numPr>
        <w:spacing w:after="0" w:line="240" w:lineRule="auto"/>
        <w:ind w:left="0" w:firstLine="284"/>
        <w:jc w:val="both"/>
        <w:rPr>
          <w:rFonts w:ascii="Verdana" w:hAnsi="Verdana"/>
        </w:rPr>
      </w:pPr>
      <w:r w:rsidRPr="00E058DD">
        <w:rPr>
          <w:rFonts w:ascii="Verdana" w:hAnsi="Verdana"/>
        </w:rPr>
        <w:t>Συνάντηση με το ΚΤΕΛ και κατάθεση αιτήματος για χορήγηση έκπτωσης στα εισιτήρια</w:t>
      </w:r>
      <w:r w:rsidR="00DD12DF" w:rsidRPr="00E058DD">
        <w:rPr>
          <w:rFonts w:ascii="Verdana" w:hAnsi="Verdana"/>
        </w:rPr>
        <w:t xml:space="preserve"> εκτός Νομού και δωρεάν μετακίνηση από και προς το σχολείο.</w:t>
      </w:r>
    </w:p>
    <w:p w:rsidR="00C070D1" w:rsidRPr="00E058DD" w:rsidRDefault="00C070D1" w:rsidP="004A7AA9">
      <w:pPr>
        <w:pStyle w:val="a3"/>
        <w:numPr>
          <w:ilvl w:val="0"/>
          <w:numId w:val="1"/>
        </w:numPr>
        <w:spacing w:after="0" w:line="240" w:lineRule="auto"/>
        <w:ind w:left="0" w:firstLine="284"/>
        <w:jc w:val="both"/>
        <w:rPr>
          <w:rFonts w:ascii="Verdana" w:hAnsi="Verdana"/>
        </w:rPr>
      </w:pPr>
      <w:r w:rsidRPr="00E058DD">
        <w:rPr>
          <w:rFonts w:ascii="Verdana" w:hAnsi="Verdana"/>
        </w:rPr>
        <w:t xml:space="preserve">Συνάντηση με το Δήμο και κατάθεση αιτήματος για δωρεάν σίτιση και </w:t>
      </w:r>
      <w:r w:rsidR="006D62F2" w:rsidRPr="00E058DD">
        <w:rPr>
          <w:rFonts w:ascii="Verdana" w:hAnsi="Verdana"/>
        </w:rPr>
        <w:t xml:space="preserve">δωρεάν </w:t>
      </w:r>
      <w:r w:rsidR="00831A2B" w:rsidRPr="00E058DD">
        <w:rPr>
          <w:rFonts w:ascii="Verdana" w:hAnsi="Verdana"/>
        </w:rPr>
        <w:t>διάθεση</w:t>
      </w:r>
      <w:r w:rsidRPr="00E058DD">
        <w:rPr>
          <w:rFonts w:ascii="Verdana" w:hAnsi="Verdana"/>
        </w:rPr>
        <w:t xml:space="preserve"> χώρων </w:t>
      </w:r>
      <w:r w:rsidR="00831A2B" w:rsidRPr="00E058DD">
        <w:rPr>
          <w:rFonts w:ascii="Verdana" w:hAnsi="Verdana"/>
        </w:rPr>
        <w:t xml:space="preserve">για τη </w:t>
      </w:r>
      <w:r w:rsidRPr="00E058DD">
        <w:rPr>
          <w:rFonts w:ascii="Verdana" w:hAnsi="Verdana"/>
        </w:rPr>
        <w:t>στέγασ</w:t>
      </w:r>
      <w:r w:rsidR="00831A2B" w:rsidRPr="00E058DD">
        <w:rPr>
          <w:rFonts w:ascii="Verdana" w:hAnsi="Verdana"/>
        </w:rPr>
        <w:t>η</w:t>
      </w:r>
      <w:r w:rsidR="004108B9" w:rsidRPr="00E058DD">
        <w:rPr>
          <w:rFonts w:ascii="Verdana" w:hAnsi="Verdana"/>
        </w:rPr>
        <w:t xml:space="preserve"> </w:t>
      </w:r>
      <w:r w:rsidR="00831A2B" w:rsidRPr="00E058DD">
        <w:rPr>
          <w:rFonts w:ascii="Verdana" w:hAnsi="Verdana"/>
        </w:rPr>
        <w:t xml:space="preserve">συναδέλφων </w:t>
      </w:r>
      <w:r w:rsidR="006D62F2" w:rsidRPr="00E058DD">
        <w:rPr>
          <w:rFonts w:ascii="Verdana" w:hAnsi="Verdana"/>
        </w:rPr>
        <w:t>που έχουν τόπο συμφερόντων εκτός Ζακύνθου</w:t>
      </w:r>
      <w:r w:rsidR="004108B9" w:rsidRPr="00E058DD">
        <w:rPr>
          <w:rFonts w:ascii="Verdana" w:hAnsi="Verdana"/>
        </w:rPr>
        <w:t>.</w:t>
      </w:r>
    </w:p>
    <w:p w:rsidR="006D62F2" w:rsidRDefault="006D62F2" w:rsidP="004A7AA9">
      <w:pPr>
        <w:pStyle w:val="a3"/>
        <w:numPr>
          <w:ilvl w:val="0"/>
          <w:numId w:val="1"/>
        </w:numPr>
        <w:spacing w:after="0" w:line="240" w:lineRule="auto"/>
        <w:ind w:left="0" w:firstLine="284"/>
        <w:jc w:val="both"/>
        <w:rPr>
          <w:rFonts w:ascii="Verdana" w:hAnsi="Verdana"/>
        </w:rPr>
      </w:pPr>
      <w:r w:rsidRPr="00E058DD">
        <w:rPr>
          <w:rFonts w:ascii="Verdana" w:hAnsi="Verdana"/>
        </w:rPr>
        <w:t>Συνάντηση με τον εμπορικό σύλλογο του νησιού και κατάθεση αιτήματος για εκπτώσεις σε εκπαιδευτικούς.</w:t>
      </w:r>
    </w:p>
    <w:p w:rsidR="00E058DD" w:rsidRDefault="00E058DD" w:rsidP="004A7AA9">
      <w:pPr>
        <w:spacing w:after="0" w:line="240" w:lineRule="auto"/>
        <w:jc w:val="both"/>
        <w:rPr>
          <w:rFonts w:ascii="Verdana" w:hAnsi="Verdana"/>
        </w:rPr>
      </w:pPr>
    </w:p>
    <w:p w:rsidR="00BC397E" w:rsidRPr="005B4C0E" w:rsidRDefault="00BC397E" w:rsidP="004A7AA9">
      <w:pPr>
        <w:pStyle w:val="a5"/>
        <w:rPr>
          <w:rFonts w:ascii="Verdana" w:hAnsi="Verdana"/>
        </w:rPr>
      </w:pPr>
    </w:p>
    <w:p w:rsidR="00BC397E" w:rsidRPr="005B4C0E" w:rsidRDefault="00BC397E" w:rsidP="004A7AA9">
      <w:pPr>
        <w:spacing w:after="0" w:line="240" w:lineRule="auto"/>
        <w:jc w:val="center"/>
        <w:rPr>
          <w:rFonts w:ascii="Verdana" w:hAnsi="Verdana"/>
          <w:b/>
          <w:szCs w:val="21"/>
        </w:rPr>
      </w:pPr>
      <w:r w:rsidRPr="005B4C0E">
        <w:rPr>
          <w:rFonts w:ascii="Verdana" w:hAnsi="Verdana"/>
          <w:b/>
          <w:noProof/>
        </w:rPr>
        <w:drawing>
          <wp:inline distT="0" distB="0" distL="0" distR="0">
            <wp:extent cx="1752600" cy="638175"/>
            <wp:effectExtent l="19050" t="0" r="0" b="0"/>
            <wp:docPr id="1" name="Εικόνα 1" descr="Υπογραφέ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pic:cNvPicPr>
                      <a:picLocks noChangeAspect="1" noChangeArrowheads="1"/>
                    </pic:cNvPicPr>
                  </pic:nvPicPr>
                  <pic:blipFill>
                    <a:blip r:embed="rId7" cstate="print"/>
                    <a:srcRect t="18903" b="20122"/>
                    <a:stretch>
                      <a:fillRect/>
                    </a:stretch>
                  </pic:blipFill>
                  <pic:spPr bwMode="auto">
                    <a:xfrm>
                      <a:off x="0" y="0"/>
                      <a:ext cx="1752600" cy="638175"/>
                    </a:xfrm>
                    <a:prstGeom prst="rect">
                      <a:avLst/>
                    </a:prstGeom>
                    <a:noFill/>
                    <a:ln w="9525">
                      <a:noFill/>
                      <a:miter lim="800000"/>
                      <a:headEnd/>
                      <a:tailEnd/>
                    </a:ln>
                  </pic:spPr>
                </pic:pic>
              </a:graphicData>
            </a:graphic>
          </wp:inline>
        </w:drawing>
      </w:r>
    </w:p>
    <w:p w:rsidR="00E058DD" w:rsidRPr="00E058DD" w:rsidRDefault="00E058DD" w:rsidP="004A7AA9">
      <w:pPr>
        <w:spacing w:after="0" w:line="240" w:lineRule="auto"/>
        <w:jc w:val="both"/>
        <w:rPr>
          <w:rFonts w:ascii="Verdana" w:hAnsi="Verdana"/>
        </w:rPr>
      </w:pPr>
    </w:p>
    <w:sectPr w:rsidR="00E058DD" w:rsidRPr="00E058DD" w:rsidSect="00E058DD">
      <w:pgSz w:w="11906" w:h="16838"/>
      <w:pgMar w:top="1134" w:right="1558"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E7F0A"/>
    <w:multiLevelType w:val="hybridMultilevel"/>
    <w:tmpl w:val="B02883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70D1"/>
    <w:rsid w:val="000C5914"/>
    <w:rsid w:val="00265CE5"/>
    <w:rsid w:val="004108B9"/>
    <w:rsid w:val="004A7AA9"/>
    <w:rsid w:val="004B5664"/>
    <w:rsid w:val="006B25D7"/>
    <w:rsid w:val="006D62F2"/>
    <w:rsid w:val="006F4C74"/>
    <w:rsid w:val="00741AB1"/>
    <w:rsid w:val="00831A2B"/>
    <w:rsid w:val="008C4BBD"/>
    <w:rsid w:val="00B1077B"/>
    <w:rsid w:val="00BC397E"/>
    <w:rsid w:val="00C070D1"/>
    <w:rsid w:val="00DD12DF"/>
    <w:rsid w:val="00E058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0D1"/>
    <w:pPr>
      <w:ind w:left="720"/>
      <w:contextualSpacing/>
    </w:pPr>
  </w:style>
  <w:style w:type="paragraph" w:styleId="a4">
    <w:name w:val="Balloon Text"/>
    <w:basedOn w:val="a"/>
    <w:link w:val="Char"/>
    <w:uiPriority w:val="99"/>
    <w:semiHidden/>
    <w:unhideWhenUsed/>
    <w:rsid w:val="00E058D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058DD"/>
    <w:rPr>
      <w:rFonts w:ascii="Tahoma" w:hAnsi="Tahoma" w:cs="Tahoma"/>
      <w:sz w:val="16"/>
      <w:szCs w:val="16"/>
    </w:rPr>
  </w:style>
  <w:style w:type="paragraph" w:styleId="a5">
    <w:name w:val="No Spacing"/>
    <w:uiPriority w:val="1"/>
    <w:qFormat/>
    <w:rsid w:val="00BC397E"/>
    <w:pPr>
      <w:spacing w:after="0" w:line="240" w:lineRule="auto"/>
      <w:jc w:val="both"/>
    </w:pPr>
    <w:rPr>
      <w:rFonts w:ascii="Times New Roman" w:hAnsi="Times New Roman"/>
      <w:sz w:val="21"/>
    </w:rPr>
  </w:style>
  <w:style w:type="character" w:styleId="-">
    <w:name w:val="Hyperlink"/>
    <w:basedOn w:val="a0"/>
    <w:rsid w:val="00BC39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ez.blogspot.gr/" TargetMode="External"/><Relationship Id="rId5" Type="http://schemas.openxmlformats.org/officeDocument/2006/relationships/hyperlink" Target="http://elmez.blogspo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216</Words>
  <Characters>1168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Φώτης Προβής</cp:lastModifiedBy>
  <cp:revision>14</cp:revision>
  <cp:lastPrinted>2018-11-12T19:47:00Z</cp:lastPrinted>
  <dcterms:created xsi:type="dcterms:W3CDTF">2018-10-27T19:48:00Z</dcterms:created>
  <dcterms:modified xsi:type="dcterms:W3CDTF">2018-11-12T22:51:00Z</dcterms:modified>
</cp:coreProperties>
</file>