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3E5043">
        <w:trPr>
          <w:trHeight w:val="119"/>
          <w:jc w:val="center"/>
        </w:trPr>
        <w:tc>
          <w:tcPr>
            <w:tcW w:w="4915" w:type="dxa"/>
            <w:vAlign w:val="center"/>
          </w:tcPr>
          <w:p w:rsidR="003E5043" w:rsidRDefault="003E5043" w:rsidP="00984E21">
            <w:pPr>
              <w:autoSpaceDE w:val="0"/>
              <w:autoSpaceDN w:val="0"/>
              <w:adjustRightInd w:val="0"/>
              <w:jc w:val="center"/>
            </w:pPr>
            <w:r>
              <w:t xml:space="preserve">ΣΥΛΛΟΓΟΣ  Εκπαιδευτικών  Π.Ε.   </w:t>
            </w:r>
          </w:p>
          <w:p w:rsidR="003E5043" w:rsidRDefault="003E5043" w:rsidP="00984E21">
            <w:pPr>
              <w:autoSpaceDE w:val="0"/>
              <w:autoSpaceDN w:val="0"/>
              <w:adjustRightInd w:val="0"/>
              <w:jc w:val="center"/>
            </w:pPr>
            <w:r>
              <w:t>ΑΝ. Αττικής  «Ο ΣΩΚΡΑΤΗΣ»</w:t>
            </w:r>
          </w:p>
        </w:tc>
        <w:tc>
          <w:tcPr>
            <w:tcW w:w="4148" w:type="dxa"/>
            <w:vAlign w:val="center"/>
          </w:tcPr>
          <w:p w:rsidR="003E5043" w:rsidRDefault="003E5043" w:rsidP="00984E21">
            <w:pPr>
              <w:autoSpaceDE w:val="0"/>
              <w:autoSpaceDN w:val="0"/>
              <w:adjustRightInd w:val="0"/>
              <w:jc w:val="center"/>
            </w:pPr>
            <w:r>
              <w:t>Αχαρνές :19/ 12/ 2018</w:t>
            </w:r>
          </w:p>
        </w:tc>
      </w:tr>
      <w:tr w:rsidR="003E5043">
        <w:trPr>
          <w:trHeight w:val="379"/>
          <w:jc w:val="center"/>
        </w:trPr>
        <w:tc>
          <w:tcPr>
            <w:tcW w:w="4915" w:type="dxa"/>
            <w:vAlign w:val="center"/>
          </w:tcPr>
          <w:p w:rsidR="003E5043" w:rsidRDefault="003E5043" w:rsidP="00984E21">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4"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5"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E41539">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3E5043" w:rsidRDefault="003E5043" w:rsidP="00984E21">
            <w:pPr>
              <w:autoSpaceDE w:val="0"/>
              <w:autoSpaceDN w:val="0"/>
              <w:adjustRightInd w:val="0"/>
              <w:jc w:val="center"/>
            </w:pPr>
            <w:r>
              <w:t>Προς: Εκπαιδευτικούς, ΔΟΕ, ΜΜΕ</w:t>
            </w:r>
          </w:p>
          <w:p w:rsidR="003E5043" w:rsidRDefault="003E5043" w:rsidP="00984E21">
            <w:pPr>
              <w:autoSpaceDE w:val="0"/>
              <w:autoSpaceDN w:val="0"/>
              <w:adjustRightInd w:val="0"/>
              <w:jc w:val="center"/>
            </w:pPr>
          </w:p>
          <w:p w:rsidR="003E5043" w:rsidRDefault="003E5043" w:rsidP="00984E21">
            <w:pPr>
              <w:autoSpaceDE w:val="0"/>
              <w:autoSpaceDN w:val="0"/>
              <w:adjustRightInd w:val="0"/>
              <w:jc w:val="center"/>
            </w:pPr>
          </w:p>
        </w:tc>
      </w:tr>
    </w:tbl>
    <w:p w:rsidR="003E5043" w:rsidRDefault="003E5043" w:rsidP="00984E21">
      <w:pPr>
        <w:pStyle w:val="yiv1816821837msonormal"/>
        <w:shd w:val="clear" w:color="auto" w:fill="FFFFFF"/>
        <w:spacing w:before="0" w:beforeAutospacing="0" w:after="0" w:afterAutospacing="0"/>
        <w:jc w:val="both"/>
        <w:rPr>
          <w:u w:val="single"/>
          <w:shd w:val="clear" w:color="auto" w:fill="FFFFFF"/>
        </w:rPr>
      </w:pPr>
    </w:p>
    <w:p w:rsidR="003E5043" w:rsidRPr="007B745B" w:rsidRDefault="003E5043" w:rsidP="007B745B">
      <w:pPr>
        <w:jc w:val="center"/>
        <w:rPr>
          <w:b/>
          <w:bCs/>
          <w:sz w:val="32"/>
          <w:szCs w:val="32"/>
        </w:rPr>
      </w:pPr>
      <w:r w:rsidRPr="007B745B">
        <w:rPr>
          <w:b/>
          <w:bCs/>
          <w:sz w:val="32"/>
          <w:szCs w:val="32"/>
          <w:u w:val="single"/>
        </w:rPr>
        <w:t>Καταγγελία</w:t>
      </w:r>
      <w:r w:rsidRPr="007B745B">
        <w:rPr>
          <w:b/>
          <w:bCs/>
          <w:sz w:val="32"/>
          <w:szCs w:val="32"/>
        </w:rPr>
        <w:t>:   Δέσμευση  χρημάτων, σε τραπεζικούς λογαριασμούς Δημοτικών σχολείων, λόγω χρεών του Δήμου Αχαρνών στο ΙΚΑ για καθαρίστριες που εργάζονται στα σχολεία!!!</w:t>
      </w:r>
    </w:p>
    <w:p w:rsidR="003E5043" w:rsidRPr="007B745B" w:rsidRDefault="003E5043" w:rsidP="007B745B">
      <w:pPr>
        <w:spacing w:line="360" w:lineRule="auto"/>
        <w:jc w:val="center"/>
        <w:rPr>
          <w:b/>
          <w:bCs/>
          <w:sz w:val="16"/>
          <w:szCs w:val="16"/>
        </w:rPr>
      </w:pPr>
    </w:p>
    <w:p w:rsidR="003E5043" w:rsidRPr="00984E21" w:rsidRDefault="003E5043" w:rsidP="003741B9">
      <w:pPr>
        <w:jc w:val="both"/>
        <w:rPr>
          <w:sz w:val="28"/>
          <w:szCs w:val="28"/>
        </w:rPr>
      </w:pPr>
      <w:r>
        <w:rPr>
          <w:sz w:val="28"/>
          <w:szCs w:val="28"/>
        </w:rPr>
        <w:t>Το είδαμε και αυτό, μπλοκαρίστηκαν οι τραπεζικοί λογαριασμοί Δημοτικών σχολείων των Αχαρνών (3</w:t>
      </w:r>
      <w:r w:rsidRPr="00652463">
        <w:rPr>
          <w:sz w:val="28"/>
          <w:szCs w:val="28"/>
          <w:vertAlign w:val="superscript"/>
        </w:rPr>
        <w:t>ο</w:t>
      </w:r>
      <w:r>
        <w:rPr>
          <w:sz w:val="28"/>
          <w:szCs w:val="28"/>
        </w:rPr>
        <w:t xml:space="preserve"> , 4</w:t>
      </w:r>
      <w:r w:rsidRPr="00652463">
        <w:rPr>
          <w:sz w:val="28"/>
          <w:szCs w:val="28"/>
          <w:vertAlign w:val="superscript"/>
        </w:rPr>
        <w:t>ο</w:t>
      </w:r>
      <w:r>
        <w:rPr>
          <w:sz w:val="28"/>
          <w:szCs w:val="28"/>
        </w:rPr>
        <w:t xml:space="preserve"> , 7</w:t>
      </w:r>
      <w:r w:rsidRPr="00652463">
        <w:rPr>
          <w:sz w:val="28"/>
          <w:szCs w:val="28"/>
          <w:vertAlign w:val="superscript"/>
        </w:rPr>
        <w:t>ο</w:t>
      </w:r>
      <w:r>
        <w:rPr>
          <w:sz w:val="28"/>
          <w:szCs w:val="28"/>
        </w:rPr>
        <w:t xml:space="preserve"> Δ. Σχ.) γιατί ο Δήμος δεν πλήρωσε στο ΙΚΑ τα ένσημα για καθαρίστριες που εργάζονται σε αυτά!!! </w:t>
      </w:r>
    </w:p>
    <w:p w:rsidR="003E5043" w:rsidRDefault="003E5043" w:rsidP="003741B9">
      <w:pPr>
        <w:autoSpaceDE w:val="0"/>
        <w:jc w:val="both"/>
        <w:rPr>
          <w:sz w:val="28"/>
          <w:szCs w:val="28"/>
        </w:rPr>
      </w:pPr>
    </w:p>
    <w:p w:rsidR="003E5043" w:rsidRDefault="003E5043" w:rsidP="003741B9">
      <w:pPr>
        <w:autoSpaceDE w:val="0"/>
        <w:jc w:val="both"/>
        <w:rPr>
          <w:sz w:val="28"/>
          <w:szCs w:val="28"/>
          <w:u w:val="single"/>
        </w:rPr>
      </w:pPr>
      <w:r w:rsidRPr="00652463">
        <w:rPr>
          <w:sz w:val="28"/>
          <w:szCs w:val="28"/>
          <w:u w:val="single"/>
        </w:rPr>
        <w:t xml:space="preserve">Το Δ.Σ. του Συλλόγου Π.Ε. Αν. Αττικής «Ο Σωκράτης» καταγγέλλει την </w:t>
      </w:r>
      <w:bookmarkStart w:id="0" w:name="_GoBack"/>
      <w:r w:rsidRPr="00652463">
        <w:rPr>
          <w:sz w:val="28"/>
          <w:szCs w:val="28"/>
          <w:u w:val="single"/>
        </w:rPr>
        <w:t>ασυνέπεια του Δήμου</w:t>
      </w:r>
      <w:r>
        <w:rPr>
          <w:sz w:val="28"/>
          <w:szCs w:val="28"/>
          <w:u w:val="single"/>
        </w:rPr>
        <w:t>,</w:t>
      </w:r>
      <w:r w:rsidRPr="00652463">
        <w:rPr>
          <w:sz w:val="28"/>
          <w:szCs w:val="28"/>
          <w:u w:val="single"/>
        </w:rPr>
        <w:t xml:space="preserve"> σε ό, τι αφορά την α</w:t>
      </w:r>
      <w:r>
        <w:rPr>
          <w:sz w:val="28"/>
          <w:szCs w:val="28"/>
          <w:u w:val="single"/>
        </w:rPr>
        <w:t xml:space="preserve">υτονόητη υποχρέωσή του να </w:t>
      </w:r>
      <w:bookmarkEnd w:id="0"/>
      <w:r>
        <w:rPr>
          <w:sz w:val="28"/>
          <w:szCs w:val="28"/>
          <w:u w:val="single"/>
        </w:rPr>
        <w:t>πληρών</w:t>
      </w:r>
      <w:r w:rsidRPr="00652463">
        <w:rPr>
          <w:sz w:val="28"/>
          <w:szCs w:val="28"/>
          <w:u w:val="single"/>
        </w:rPr>
        <w:t>ει στο ΙΚΑ τα ένσημα για τις καθαρίστριες</w:t>
      </w:r>
      <w:r>
        <w:rPr>
          <w:sz w:val="28"/>
          <w:szCs w:val="28"/>
          <w:u w:val="single"/>
        </w:rPr>
        <w:t xml:space="preserve">.  Η ασυνέπεια αυτή  οδήγησε στην </w:t>
      </w:r>
      <w:r w:rsidRPr="00652463">
        <w:rPr>
          <w:sz w:val="28"/>
          <w:szCs w:val="28"/>
          <w:u w:val="single"/>
        </w:rPr>
        <w:t>ανάλγητη ενέργεια του εισπρακτικού</w:t>
      </w:r>
      <w:r>
        <w:rPr>
          <w:sz w:val="28"/>
          <w:szCs w:val="28"/>
          <w:u w:val="single"/>
        </w:rPr>
        <w:t xml:space="preserve"> κρατικού μηχανισμού να δεσμεύσει </w:t>
      </w:r>
      <w:r w:rsidRPr="00652463">
        <w:rPr>
          <w:sz w:val="28"/>
          <w:szCs w:val="28"/>
          <w:u w:val="single"/>
        </w:rPr>
        <w:t xml:space="preserve"> τα χρήματα που προορίζονται για τη λ</w:t>
      </w:r>
      <w:r>
        <w:rPr>
          <w:sz w:val="28"/>
          <w:szCs w:val="28"/>
          <w:u w:val="single"/>
        </w:rPr>
        <w:t>ειτουργία των σχολικών μονάδων.</w:t>
      </w:r>
    </w:p>
    <w:p w:rsidR="003E5043" w:rsidRDefault="003E5043" w:rsidP="003741B9">
      <w:pPr>
        <w:autoSpaceDE w:val="0"/>
        <w:jc w:val="both"/>
        <w:rPr>
          <w:sz w:val="28"/>
          <w:szCs w:val="28"/>
          <w:u w:val="single"/>
        </w:rPr>
      </w:pPr>
    </w:p>
    <w:p w:rsidR="003E5043" w:rsidRDefault="003E5043" w:rsidP="003741B9">
      <w:pPr>
        <w:autoSpaceDE w:val="0"/>
        <w:jc w:val="both"/>
        <w:rPr>
          <w:sz w:val="28"/>
          <w:szCs w:val="28"/>
        </w:rPr>
      </w:pPr>
      <w:r>
        <w:rPr>
          <w:sz w:val="28"/>
          <w:szCs w:val="28"/>
        </w:rPr>
        <w:t xml:space="preserve">Θεωρούμε απαράδεκτο το γεγονός ότι ο Δήμος δεν απέτρεψε τη δέσμευση της ήδη πενιχρής κρατικής χρηματοδότησης για την κάλυψη των λειτουργικών αναγκών των σχολείων. </w:t>
      </w:r>
    </w:p>
    <w:p w:rsidR="003E5043" w:rsidRDefault="003E5043" w:rsidP="003741B9">
      <w:pPr>
        <w:autoSpaceDE w:val="0"/>
        <w:jc w:val="both"/>
        <w:rPr>
          <w:sz w:val="28"/>
          <w:szCs w:val="28"/>
        </w:rPr>
      </w:pPr>
    </w:p>
    <w:p w:rsidR="003E5043" w:rsidRDefault="003E5043" w:rsidP="003741B9">
      <w:pPr>
        <w:autoSpaceDE w:val="0"/>
        <w:jc w:val="both"/>
        <w:rPr>
          <w:sz w:val="28"/>
          <w:szCs w:val="28"/>
        </w:rPr>
      </w:pPr>
      <w:r>
        <w:rPr>
          <w:sz w:val="28"/>
          <w:szCs w:val="28"/>
        </w:rPr>
        <w:t>Τα χρήματα αυτά ανήκουν στους μαθητές και όχι στο Δήμο (!!!), ο οποίος  τα διαχειρίζεται και  έχει την υποχρέωση να τα αποδίδει στο ακέραιο και στην ώρα τους στις σχολικές μονάδες.</w:t>
      </w:r>
    </w:p>
    <w:p w:rsidR="003E5043" w:rsidRDefault="003E5043" w:rsidP="003741B9">
      <w:pPr>
        <w:autoSpaceDE w:val="0"/>
        <w:jc w:val="both"/>
        <w:rPr>
          <w:sz w:val="28"/>
          <w:szCs w:val="28"/>
        </w:rPr>
      </w:pPr>
    </w:p>
    <w:p w:rsidR="003E5043" w:rsidRPr="003043C3" w:rsidRDefault="003E5043" w:rsidP="003741B9">
      <w:pPr>
        <w:autoSpaceDE w:val="0"/>
        <w:jc w:val="both"/>
        <w:rPr>
          <w:sz w:val="28"/>
          <w:szCs w:val="28"/>
        </w:rPr>
      </w:pPr>
      <w:r>
        <w:rPr>
          <w:sz w:val="28"/>
          <w:szCs w:val="28"/>
        </w:rPr>
        <w:t>Το παραπάνω γεγονός, ακόμα και αν  αποδεσμευτούν οι λογαριασμοί,  αποτελεί ένα ακόμα σύμπτωμα της απαξίωσης της παρεχόμενης Δημόσιας εκπαίδευσης από τη μεριά της Πολιτείας, με το να στερεί  από τα σχολεία έστω και τα στοιχειώδη για τη λειτουργία τους.</w:t>
      </w:r>
    </w:p>
    <w:p w:rsidR="003E5043" w:rsidRDefault="003E5043" w:rsidP="00652463">
      <w:pPr>
        <w:pStyle w:val="yiv1816821837msonormal"/>
        <w:shd w:val="clear" w:color="auto" w:fill="FFFFFF"/>
        <w:spacing w:before="0" w:beforeAutospacing="0" w:after="0" w:afterAutospacing="0"/>
        <w:jc w:val="both"/>
        <w:rPr>
          <w:b/>
          <w:bCs/>
        </w:rPr>
      </w:pPr>
    </w:p>
    <w:p w:rsidR="003E5043" w:rsidRDefault="003E5043" w:rsidP="00652463">
      <w:pPr>
        <w:pStyle w:val="yiv1816821837msonormal"/>
        <w:shd w:val="clear" w:color="auto" w:fill="FFFFFF"/>
        <w:spacing w:before="0" w:beforeAutospacing="0" w:after="0" w:afterAutospacing="0"/>
        <w:jc w:val="both"/>
        <w:rPr>
          <w:b/>
          <w:bCs/>
        </w:rPr>
      </w:pPr>
    </w:p>
    <w:p w:rsidR="003E5043" w:rsidRDefault="003E5043" w:rsidP="00984E21">
      <w:pPr>
        <w:pStyle w:val="yiv1816821837msonormal"/>
        <w:shd w:val="clear" w:color="auto" w:fill="FFFFFF"/>
        <w:spacing w:before="0" w:beforeAutospacing="0" w:after="0" w:afterAutospacing="0"/>
        <w:jc w:val="center"/>
        <w:rPr>
          <w:b/>
          <w:bCs/>
        </w:rPr>
      </w:pPr>
      <w:r>
        <w:rPr>
          <w:b/>
          <w:bCs/>
        </w:rPr>
        <w:t>Για το Δ.Σ</w:t>
      </w:r>
    </w:p>
    <w:p w:rsidR="003E5043" w:rsidRPr="002C23D1" w:rsidRDefault="003E5043" w:rsidP="00984E21">
      <w:pPr>
        <w:pStyle w:val="yiv1816821837msonormal"/>
        <w:shd w:val="clear" w:color="auto" w:fill="FFFFFF"/>
        <w:spacing w:before="0" w:beforeAutospacing="0" w:after="0" w:afterAutospacing="0"/>
        <w:jc w:val="center"/>
        <w:rPr>
          <w:rFonts w:ascii="Calibri" w:hAnsi="Calibri" w:cs="Calibri"/>
          <w:color w:val="000000"/>
          <w:shd w:val="clear" w:color="auto" w:fill="FFFFFF"/>
        </w:rPr>
      </w:pPr>
    </w:p>
    <w:p w:rsidR="003E5043" w:rsidRDefault="003E5043" w:rsidP="00984E21">
      <w:pPr>
        <w:autoSpaceDE w:val="0"/>
        <w:autoSpaceDN w:val="0"/>
        <w:adjustRightInd w:val="0"/>
        <w:ind w:firstLine="720"/>
        <w:jc w:val="center"/>
        <w:rPr>
          <w:rFonts w:ascii="Calibri" w:hAnsi="Calibri" w:cs="Calibri"/>
          <w:b/>
          <w:bCs/>
        </w:rPr>
      </w:pPr>
      <w:r>
        <w:rPr>
          <w:rFonts w:ascii="Calibri" w:hAnsi="Calibri" w:cs="Calibri"/>
          <w:b/>
          <w:bCs/>
        </w:rPr>
        <w:t xml:space="preserve">Ο   ΠΡΟΕΔΡΟΣ                                </w:t>
      </w:r>
      <w:r>
        <w:rPr>
          <w:rFonts w:ascii="Calibri" w:hAnsi="Calibri" w:cs="Calibri"/>
          <w:b/>
          <w:bCs/>
        </w:rPr>
        <w:tab/>
      </w:r>
      <w:r>
        <w:rPr>
          <w:rFonts w:ascii="Calibri" w:hAnsi="Calibri" w:cs="Calibri"/>
          <w:b/>
          <w:bCs/>
        </w:rPr>
        <w:tab/>
        <w:t xml:space="preserve">    H  ΓΡΑΜΜΑΤΕΑΣ</w:t>
      </w:r>
    </w:p>
    <w:p w:rsidR="003E5043" w:rsidRPr="007B745B" w:rsidRDefault="003E5043" w:rsidP="00984E21">
      <w:pPr>
        <w:autoSpaceDE w:val="0"/>
        <w:autoSpaceDN w:val="0"/>
        <w:adjustRightInd w:val="0"/>
        <w:ind w:firstLine="720"/>
        <w:jc w:val="center"/>
        <w:rPr>
          <w:rFonts w:ascii="Calibri" w:hAnsi="Calibri" w:cs="Calibri"/>
          <w:b/>
          <w:bCs/>
          <w:sz w:val="16"/>
          <w:szCs w:val="16"/>
        </w:rPr>
      </w:pPr>
    </w:p>
    <w:p w:rsidR="003E5043" w:rsidRDefault="003E5043" w:rsidP="00984E21">
      <w:pPr>
        <w:autoSpaceDE w:val="0"/>
        <w:autoSpaceDN w:val="0"/>
        <w:adjustRightInd w:val="0"/>
        <w:ind w:firstLine="720"/>
        <w:jc w:val="center"/>
        <w:rPr>
          <w:rFonts w:ascii="Calibri" w:hAnsi="Calibri" w:cs="Calibri"/>
          <w:b/>
          <w:bCs/>
        </w:rPr>
      </w:pPr>
    </w:p>
    <w:p w:rsidR="003E5043" w:rsidRPr="00FC7AFE" w:rsidRDefault="003E5043">
      <w:pPr>
        <w:rPr>
          <w:rFonts w:ascii="Calibri" w:hAnsi="Calibri" w:cs="Calibri"/>
          <w:b/>
          <w:bCs/>
          <w:lang w:val="en-US"/>
        </w:rPr>
      </w:pPr>
      <w:r>
        <w:rPr>
          <w:rFonts w:ascii="Calibri" w:hAnsi="Calibri" w:cs="Calibri"/>
          <w:b/>
          <w:bCs/>
        </w:rPr>
        <w:t xml:space="preserve">               ΑΠΟΣΤΟΛΗΣ  ΠΑΠΑΓΙΑΝΝΟΠΟΥΛΟΣ             </w:t>
      </w:r>
      <w:r>
        <w:rPr>
          <w:rFonts w:ascii="Calibri" w:hAnsi="Calibri" w:cs="Calibri"/>
          <w:b/>
          <w:bCs/>
        </w:rPr>
        <w:tab/>
        <w:t xml:space="preserve">       ΔΕΣΠΟΙΝΑ ΧΟΥΤΑ</w:t>
      </w:r>
    </w:p>
    <w:sectPr w:rsidR="003E5043" w:rsidRPr="00FC7AFE" w:rsidSect="007B745B">
      <w:pgSz w:w="11906" w:h="16838" w:code="9"/>
      <w:pgMar w:top="719" w:right="1274" w:bottom="993"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E21"/>
    <w:rsid w:val="002C23D1"/>
    <w:rsid w:val="003043C3"/>
    <w:rsid w:val="00310545"/>
    <w:rsid w:val="0033423C"/>
    <w:rsid w:val="003741B9"/>
    <w:rsid w:val="003E5043"/>
    <w:rsid w:val="004E198A"/>
    <w:rsid w:val="00537CD8"/>
    <w:rsid w:val="006123A8"/>
    <w:rsid w:val="00652463"/>
    <w:rsid w:val="00677AFB"/>
    <w:rsid w:val="006F1AC7"/>
    <w:rsid w:val="00710B2A"/>
    <w:rsid w:val="007B745B"/>
    <w:rsid w:val="007C350D"/>
    <w:rsid w:val="00954727"/>
    <w:rsid w:val="00984E21"/>
    <w:rsid w:val="009F6F6B"/>
    <w:rsid w:val="00A041C1"/>
    <w:rsid w:val="00A26FAB"/>
    <w:rsid w:val="00B715A9"/>
    <w:rsid w:val="00B85750"/>
    <w:rsid w:val="00CC7B40"/>
    <w:rsid w:val="00DA0507"/>
    <w:rsid w:val="00E41539"/>
    <w:rsid w:val="00F956F8"/>
    <w:rsid w:val="00FA5C54"/>
    <w:rsid w:val="00FC7AFE"/>
    <w:rsid w:val="00FF763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21"/>
    <w:rPr>
      <w:sz w:val="24"/>
      <w:szCs w:val="24"/>
    </w:rPr>
  </w:style>
  <w:style w:type="paragraph" w:styleId="Heading1">
    <w:name w:val="heading 1"/>
    <w:basedOn w:val="Normal"/>
    <w:link w:val="Heading1Char"/>
    <w:uiPriority w:val="99"/>
    <w:qFormat/>
    <w:rsid w:val="00984E21"/>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styleId="Hyperlink">
    <w:name w:val="Hyperlink"/>
    <w:basedOn w:val="DefaultParagraphFont"/>
    <w:uiPriority w:val="99"/>
    <w:rsid w:val="00984E21"/>
    <w:rPr>
      <w:color w:val="0000FF"/>
      <w:u w:val="single"/>
    </w:rPr>
  </w:style>
  <w:style w:type="paragraph" w:customStyle="1" w:styleId="yiv1816821837msonormal">
    <w:name w:val="yiv1816821837msonormal"/>
    <w:basedOn w:val="Normal"/>
    <w:uiPriority w:val="99"/>
    <w:rsid w:val="00984E21"/>
    <w:pPr>
      <w:spacing w:before="100" w:beforeAutospacing="1" w:after="100" w:afterAutospacing="1"/>
    </w:pPr>
  </w:style>
  <w:style w:type="paragraph" w:styleId="NormalWeb">
    <w:name w:val="Normal (Web)"/>
    <w:basedOn w:val="Normal"/>
    <w:uiPriority w:val="99"/>
    <w:rsid w:val="00984E21"/>
    <w:pPr>
      <w:spacing w:before="100" w:beforeAutospacing="1" w:after="100" w:afterAutospacing="1"/>
    </w:pPr>
  </w:style>
  <w:style w:type="character" w:styleId="Strong">
    <w:name w:val="Strong"/>
    <w:basedOn w:val="DefaultParagraphFont"/>
    <w:uiPriority w:val="99"/>
    <w:qFormat/>
    <w:rsid w:val="00984E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360</Words>
  <Characters>1950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Despoina</dc:creator>
  <cp:keywords/>
  <dc:description/>
  <cp:lastModifiedBy>admin</cp:lastModifiedBy>
  <cp:revision>3</cp:revision>
  <dcterms:created xsi:type="dcterms:W3CDTF">2018-12-19T06:21:00Z</dcterms:created>
  <dcterms:modified xsi:type="dcterms:W3CDTF">2018-12-19T06:26:00Z</dcterms:modified>
</cp:coreProperties>
</file>