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0C" w:rsidRPr="0088376C" w:rsidRDefault="00252A0C" w:rsidP="00252A0C">
      <w:pPr>
        <w:spacing w:after="160" w:line="256" w:lineRule="auto"/>
        <w:rPr>
          <w:rFonts w:ascii="Arial" w:eastAsia="Calibri" w:hAnsi="Arial" w:cs="Arial"/>
          <w:sz w:val="22"/>
          <w:szCs w:val="22"/>
          <w:lang w:val="en-US" w:eastAsia="en-US"/>
        </w:rPr>
      </w:pPr>
      <w:proofErr w:type="spellStart"/>
      <w:proofErr w:type="gramStart"/>
      <w:r w:rsidRPr="0088376C">
        <w:rPr>
          <w:rFonts w:ascii="Cambria" w:eastAsia="Cambria" w:hAnsi="Cambria" w:cs="Cambria"/>
          <w:lang w:val="en-US" w:eastAsia="en-US"/>
        </w:rPr>
        <w:t>s</w:t>
      </w:r>
      <w:r w:rsidRPr="0088376C">
        <w:rPr>
          <w:rFonts w:ascii="Cambria" w:eastAsia="Liberation Serif" w:hAnsi="Cambria" w:cs="Cambria"/>
          <w:iCs/>
          <w:lang w:val="en-US" w:eastAsia="en-US" w:bidi="en-US"/>
        </w:rPr>
        <w:t>pe-ploumpidis.blogspot</w:t>
      </w:r>
      <w:proofErr w:type="spellEnd"/>
      <w:proofErr w:type="gramEnd"/>
      <w:r w:rsidRPr="0088376C">
        <w:rPr>
          <w:rFonts w:ascii="Cambria" w:eastAsia="Liberation Serif" w:hAnsi="Cambria" w:cs="Cambria"/>
          <w:iCs/>
          <w:lang w:val="en-US" w:eastAsia="en-US" w:bidi="en-US"/>
        </w:rPr>
        <w:t xml:space="preserve"> .com</w:t>
      </w:r>
      <w:r w:rsidRPr="0088376C">
        <w:rPr>
          <w:rFonts w:ascii="Cambria" w:eastAsia="Liberation Serif" w:hAnsi="Cambria" w:cs="Cambria"/>
          <w:b/>
          <w:bCs/>
          <w:lang w:val="en-US" w:eastAsia="en-US"/>
        </w:rPr>
        <w:tab/>
      </w:r>
      <w:r w:rsidRPr="0088376C">
        <w:rPr>
          <w:rFonts w:ascii="Cambria" w:eastAsia="Liberation Serif" w:hAnsi="Cambria" w:cs="Cambria"/>
          <w:b/>
          <w:bCs/>
          <w:lang w:val="en-US" w:eastAsia="en-US"/>
        </w:rPr>
        <w:tab/>
      </w:r>
      <w:r w:rsidRPr="0088376C">
        <w:rPr>
          <w:rFonts w:ascii="Cambria" w:eastAsia="Liberation Serif" w:hAnsi="Cambria" w:cs="Cambria"/>
          <w:bCs/>
          <w:lang w:eastAsia="en-US"/>
        </w:rPr>
        <w:t>αρ</w:t>
      </w:r>
      <w:r w:rsidRPr="0088376C">
        <w:rPr>
          <w:rFonts w:ascii="Cambria" w:eastAsia="Liberation Serif" w:hAnsi="Cambria" w:cs="Cambria"/>
          <w:bCs/>
          <w:lang w:val="en-US" w:eastAsia="en-US"/>
        </w:rPr>
        <w:t xml:space="preserve">. </w:t>
      </w:r>
      <w:r w:rsidRPr="0088376C">
        <w:rPr>
          <w:rFonts w:ascii="Cambria" w:eastAsia="Liberation Serif" w:hAnsi="Cambria" w:cs="Cambria"/>
          <w:bCs/>
          <w:lang w:eastAsia="en-US"/>
        </w:rPr>
        <w:t>πρωτ</w:t>
      </w:r>
      <w:r w:rsidRPr="0088376C">
        <w:rPr>
          <w:rFonts w:ascii="Cambria" w:eastAsia="Liberation Serif" w:hAnsi="Cambria" w:cs="Cambria"/>
          <w:bCs/>
          <w:lang w:val="en-US" w:eastAsia="en-US"/>
        </w:rPr>
        <w:t xml:space="preserve">. </w:t>
      </w:r>
      <w:r>
        <w:rPr>
          <w:rFonts w:ascii="Cambria" w:eastAsia="Liberation Serif" w:hAnsi="Cambria" w:cs="Cambria"/>
          <w:bCs/>
          <w:lang w:val="en-US" w:eastAsia="en-US"/>
        </w:rPr>
        <w:t>259                 25 /01</w:t>
      </w:r>
      <w:r w:rsidRPr="0088376C">
        <w:rPr>
          <w:rFonts w:ascii="Cambria" w:eastAsia="Liberation Serif" w:hAnsi="Cambria" w:cs="Cambria"/>
          <w:bCs/>
          <w:lang w:val="en-US" w:eastAsia="en-US"/>
        </w:rPr>
        <w:t>/201</w:t>
      </w:r>
      <w:r>
        <w:rPr>
          <w:rFonts w:ascii="Cambria" w:eastAsia="Liberation Serif" w:hAnsi="Cambria" w:cs="Cambria"/>
          <w:bCs/>
          <w:lang w:val="en-US" w:eastAsia="en-US"/>
        </w:rPr>
        <w:t>9</w:t>
      </w:r>
    </w:p>
    <w:p w:rsidR="00252A0C" w:rsidRPr="00252A0C" w:rsidRDefault="00252A0C" w:rsidP="000E362C">
      <w:pPr>
        <w:pStyle w:val="NoSpacing"/>
        <w:jc w:val="both"/>
        <w:rPr>
          <w:lang w:val="en-US"/>
        </w:rPr>
      </w:pPr>
    </w:p>
    <w:p w:rsidR="00C56F9F" w:rsidRDefault="000E362C" w:rsidP="00252A0C">
      <w:pPr>
        <w:pStyle w:val="NoSpacing"/>
        <w:jc w:val="both"/>
        <w:rPr>
          <w:rFonts w:eastAsia="Times New Roman" w:cstheme="minorHAnsi"/>
          <w:sz w:val="24"/>
          <w:szCs w:val="24"/>
          <w:lang w:eastAsia="el-GR"/>
        </w:rPr>
      </w:pPr>
      <w:bookmarkStart w:id="0" w:name="_GoBack"/>
      <w:r w:rsidRPr="00252A0C">
        <w:rPr>
          <w:rFonts w:cstheme="minorHAnsi"/>
          <w:b/>
          <w:noProof/>
          <w:sz w:val="24"/>
          <w:szCs w:val="24"/>
          <w:lang w:val="en-US"/>
        </w:rPr>
        <w:drawing>
          <wp:anchor distT="0" distB="0" distL="114300" distR="114300" simplePos="0" relativeHeight="251658240" behindDoc="0" locked="0" layoutInCell="1" allowOverlap="1">
            <wp:simplePos x="0" y="0"/>
            <wp:positionH relativeFrom="margin">
              <wp:posOffset>-77470</wp:posOffset>
            </wp:positionH>
            <wp:positionV relativeFrom="margin">
              <wp:posOffset>-419100</wp:posOffset>
            </wp:positionV>
            <wp:extent cx="5257800" cy="1314450"/>
            <wp:effectExtent l="0" t="0" r="0" b="0"/>
            <wp:wrapSquare wrapText="bothSides"/>
            <wp:docPr id="1" name="Εικόνα 1" descr="C:\Users\user\Desktop\vivi\ΛΟΓΟΤΥΠΟΣ ΠΛΟΥΜΠΙΔ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ivi\ΛΟΓΟΤΥΠΟΣ ΠΛΟΥΜΠΙΔΗ.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1314450"/>
                    </a:xfrm>
                    <a:prstGeom prst="rect">
                      <a:avLst/>
                    </a:prstGeom>
                    <a:noFill/>
                    <a:ln>
                      <a:noFill/>
                    </a:ln>
                  </pic:spPr>
                </pic:pic>
              </a:graphicData>
            </a:graphic>
          </wp:anchor>
        </w:drawing>
      </w:r>
      <w:r w:rsidR="00252A0C" w:rsidRPr="00252A0C">
        <w:rPr>
          <w:rFonts w:cstheme="minorHAnsi"/>
          <w:b/>
          <w:sz w:val="24"/>
          <w:szCs w:val="24"/>
        </w:rPr>
        <w:t>Ο Σύλλογος Ε</w:t>
      </w:r>
      <w:r w:rsidRPr="00252A0C">
        <w:rPr>
          <w:rFonts w:cstheme="minorHAnsi"/>
          <w:b/>
          <w:sz w:val="24"/>
          <w:szCs w:val="24"/>
        </w:rPr>
        <w:t>κπαιδ</w:t>
      </w:r>
      <w:r w:rsidR="00252A0C" w:rsidRPr="00252A0C">
        <w:rPr>
          <w:rFonts w:cstheme="minorHAnsi"/>
          <w:b/>
          <w:sz w:val="24"/>
          <w:szCs w:val="24"/>
        </w:rPr>
        <w:t>ευτικών Π.Ε.</w:t>
      </w:r>
      <w:r w:rsidR="00252A0C">
        <w:rPr>
          <w:rFonts w:cstheme="minorHAnsi"/>
          <w:b/>
          <w:sz w:val="24"/>
          <w:szCs w:val="24"/>
        </w:rPr>
        <w:t xml:space="preserve"> Κερατσινίου-Περάματος </w:t>
      </w:r>
      <w:r w:rsidR="00252A0C" w:rsidRPr="00252A0C">
        <w:rPr>
          <w:rFonts w:cstheme="minorHAnsi"/>
          <w:b/>
          <w:sz w:val="24"/>
          <w:szCs w:val="24"/>
        </w:rPr>
        <w:t>«Ν. Πλουμπίδης»</w:t>
      </w:r>
      <w:r w:rsidRPr="00252A0C">
        <w:rPr>
          <w:rFonts w:cstheme="minorHAnsi"/>
          <w:b/>
          <w:sz w:val="24"/>
          <w:szCs w:val="24"/>
        </w:rPr>
        <w:t xml:space="preserve"> χαιρετίζει </w:t>
      </w:r>
      <w:r w:rsidR="00252A0C">
        <w:rPr>
          <w:rFonts w:cstheme="minorHAnsi"/>
          <w:sz w:val="24"/>
          <w:szCs w:val="24"/>
        </w:rPr>
        <w:t xml:space="preserve">τους </w:t>
      </w:r>
      <w:r w:rsidRPr="00252A0C">
        <w:rPr>
          <w:rFonts w:cstheme="minorHAnsi"/>
          <w:sz w:val="24"/>
          <w:szCs w:val="24"/>
        </w:rPr>
        <w:t xml:space="preserve">συναδέλφους αναπληρωτές και μόνιμους που συμμετείχαν στις απεργιακές κινητοποιήσεις και δεν έσκυψαν το κεφάλι μπροστά στα τρομοκρατικά χτυπήματα της κυβέρνησης ΣΥΡΙΖΑ-ΑΝΕΛ. </w:t>
      </w:r>
      <w:r w:rsidR="00252A0C" w:rsidRPr="00252A0C">
        <w:rPr>
          <w:rFonts w:eastAsia="Times New Roman" w:cstheme="minorHAnsi"/>
          <w:sz w:val="24"/>
          <w:szCs w:val="24"/>
          <w:lang w:eastAsia="el-GR"/>
        </w:rPr>
        <w:t>Δε</w:t>
      </w:r>
      <w:r w:rsidRPr="00252A0C">
        <w:rPr>
          <w:rFonts w:eastAsia="Times New Roman" w:cstheme="minorHAnsi"/>
          <w:sz w:val="24"/>
          <w:szCs w:val="24"/>
          <w:lang w:eastAsia="el-GR"/>
        </w:rPr>
        <w:t xml:space="preserve"> μας φοβίζει, αντίθετα μας πεισμώνει ακόμα περισσότερο, η κυβερνητική βία και καταστολή! Η κυβέρνηση ΣΥΡΙΖΑ επιδιώκει να βγάλει μέχρι τέλους τη «βρώμικη δουλειά» για την οποία «επιλέχθηκε» και για αυτό χρησιμοποιεί κάθε μέσο.</w:t>
      </w:r>
    </w:p>
    <w:p w:rsidR="00C56F9F" w:rsidRDefault="00C56F9F" w:rsidP="00252A0C">
      <w:pPr>
        <w:pStyle w:val="NoSpacing"/>
        <w:jc w:val="both"/>
        <w:rPr>
          <w:rFonts w:eastAsia="Times New Roman" w:cstheme="minorHAnsi"/>
          <w:sz w:val="24"/>
          <w:szCs w:val="24"/>
          <w:lang w:eastAsia="el-GR"/>
        </w:rPr>
      </w:pPr>
    </w:p>
    <w:p w:rsidR="000E362C" w:rsidRPr="00252A0C" w:rsidRDefault="000E362C" w:rsidP="00252A0C">
      <w:pPr>
        <w:pStyle w:val="NoSpacing"/>
        <w:jc w:val="both"/>
        <w:rPr>
          <w:rFonts w:eastAsia="Times New Roman" w:cstheme="minorHAnsi"/>
          <w:sz w:val="24"/>
          <w:szCs w:val="24"/>
          <w:lang w:eastAsia="el-GR"/>
        </w:rPr>
      </w:pPr>
      <w:r w:rsidRPr="00252A0C">
        <w:rPr>
          <w:rFonts w:eastAsia="Times New Roman" w:cstheme="minorHAnsi"/>
          <w:sz w:val="24"/>
          <w:szCs w:val="24"/>
          <w:lang w:eastAsia="el-GR"/>
        </w:rPr>
        <w:t>Χιλιάδες εκπαιδευτικοί, μόνιμοι και αναπληρωτές, με τη μαζική τους συμμετοχή στις απεργιακές συγκεντρώσεις στέλνουν το μήνυμα πως καμία «ψήφο εμπιστοσύνης» δεν πρόκειται να δώσουν στην κυβέρνηση και την πολιτική της. Χρειάζεται τώρα να καταδικαστούν μαζικά οι πολιτικές και τα κόμματα που υπερασπίζονται την ελαστική εργασία, τη δουλειά χωρίς δικαιώματα, τις κατευθύνσεις της Ε.Ε. για πιο φθηνούς και ευέλικτους εργαζόμενους.</w:t>
      </w:r>
    </w:p>
    <w:p w:rsidR="00C56F9F" w:rsidRDefault="00C56F9F" w:rsidP="00252A0C">
      <w:pPr>
        <w:pStyle w:val="NoSpacing"/>
        <w:jc w:val="both"/>
        <w:rPr>
          <w:rFonts w:eastAsia="Times New Roman" w:cstheme="minorHAnsi"/>
          <w:b/>
          <w:bCs/>
          <w:sz w:val="24"/>
          <w:szCs w:val="24"/>
          <w:lang w:eastAsia="el-GR"/>
        </w:rPr>
      </w:pPr>
    </w:p>
    <w:p w:rsidR="000E362C" w:rsidRDefault="000E362C" w:rsidP="00252A0C">
      <w:pPr>
        <w:pStyle w:val="NoSpacing"/>
        <w:jc w:val="both"/>
        <w:rPr>
          <w:rFonts w:eastAsia="Times New Roman" w:cstheme="minorHAnsi"/>
          <w:b/>
          <w:bCs/>
          <w:sz w:val="24"/>
          <w:szCs w:val="24"/>
          <w:lang w:eastAsia="el-GR"/>
        </w:rPr>
      </w:pPr>
      <w:r w:rsidRPr="00252A0C">
        <w:rPr>
          <w:rFonts w:eastAsia="Times New Roman" w:cstheme="minorHAnsi"/>
          <w:b/>
          <w:bCs/>
          <w:sz w:val="24"/>
          <w:szCs w:val="24"/>
          <w:lang w:eastAsia="el-GR"/>
        </w:rPr>
        <w:t>Συνεχίζουμε πιο μαζικά, πιο αποφασιστικά, ΜΕ ΣΥΜΜΕΤΟΧΉ ΣΤΗ ΣΎΣΚΕΨΗ ΑΝΑΠΛΗΡΩΤΏΝ πο</w:t>
      </w:r>
      <w:r w:rsidR="00252A0C" w:rsidRPr="00252A0C">
        <w:rPr>
          <w:rFonts w:eastAsia="Times New Roman" w:cstheme="minorHAnsi"/>
          <w:b/>
          <w:bCs/>
          <w:sz w:val="24"/>
          <w:szCs w:val="24"/>
          <w:lang w:eastAsia="el-GR"/>
        </w:rPr>
        <w:t>υ καλεί το σωματείο μας την Τρίτη 29/01 στις 1.30</w:t>
      </w:r>
      <w:r w:rsidRPr="00252A0C">
        <w:rPr>
          <w:rFonts w:eastAsia="Times New Roman" w:cstheme="minorHAnsi"/>
          <w:b/>
          <w:bCs/>
          <w:sz w:val="24"/>
          <w:szCs w:val="24"/>
          <w:lang w:eastAsia="el-GR"/>
        </w:rPr>
        <w:t>μ</w:t>
      </w:r>
      <w:r w:rsidR="00252A0C" w:rsidRPr="00252A0C">
        <w:rPr>
          <w:rFonts w:eastAsia="Times New Roman" w:cstheme="minorHAnsi"/>
          <w:b/>
          <w:bCs/>
          <w:sz w:val="24"/>
          <w:szCs w:val="24"/>
          <w:lang w:eastAsia="el-GR"/>
        </w:rPr>
        <w:t>.</w:t>
      </w:r>
      <w:r w:rsidRPr="00252A0C">
        <w:rPr>
          <w:rFonts w:eastAsia="Times New Roman" w:cstheme="minorHAnsi"/>
          <w:b/>
          <w:bCs/>
          <w:sz w:val="24"/>
          <w:szCs w:val="24"/>
          <w:lang w:eastAsia="el-GR"/>
        </w:rPr>
        <w:t>μ</w:t>
      </w:r>
      <w:r w:rsidR="00252A0C" w:rsidRPr="00252A0C">
        <w:rPr>
          <w:rFonts w:eastAsia="Times New Roman" w:cstheme="minorHAnsi"/>
          <w:b/>
          <w:bCs/>
          <w:sz w:val="24"/>
          <w:szCs w:val="24"/>
          <w:lang w:eastAsia="el-GR"/>
        </w:rPr>
        <w:t>.</w:t>
      </w:r>
      <w:r w:rsidRPr="00252A0C">
        <w:rPr>
          <w:rFonts w:eastAsia="Times New Roman" w:cstheme="minorHAnsi"/>
          <w:b/>
          <w:bCs/>
          <w:sz w:val="24"/>
          <w:szCs w:val="24"/>
          <w:lang w:eastAsia="el-GR"/>
        </w:rPr>
        <w:t>, στο 5</w:t>
      </w:r>
      <w:r w:rsidRPr="00252A0C">
        <w:rPr>
          <w:rFonts w:eastAsia="Times New Roman" w:cstheme="minorHAnsi"/>
          <w:b/>
          <w:bCs/>
          <w:sz w:val="24"/>
          <w:szCs w:val="24"/>
          <w:vertAlign w:val="superscript"/>
          <w:lang w:eastAsia="el-GR"/>
        </w:rPr>
        <w:t>ο</w:t>
      </w:r>
      <w:r w:rsidRPr="00252A0C">
        <w:rPr>
          <w:rFonts w:eastAsia="Times New Roman" w:cstheme="minorHAnsi"/>
          <w:b/>
          <w:bCs/>
          <w:sz w:val="24"/>
          <w:szCs w:val="24"/>
          <w:lang w:eastAsia="el-GR"/>
        </w:rPr>
        <w:t xml:space="preserve"> δημοτικό</w:t>
      </w:r>
      <w:r w:rsidR="00252A0C" w:rsidRPr="00252A0C">
        <w:rPr>
          <w:rFonts w:eastAsia="Times New Roman" w:cstheme="minorHAnsi"/>
          <w:b/>
          <w:bCs/>
          <w:sz w:val="24"/>
          <w:szCs w:val="24"/>
          <w:lang w:eastAsia="el-GR"/>
        </w:rPr>
        <w:t xml:space="preserve"> σχολείο Κερατσινίου για να συζη</w:t>
      </w:r>
      <w:r w:rsidRPr="00252A0C">
        <w:rPr>
          <w:rFonts w:eastAsia="Times New Roman" w:cstheme="minorHAnsi"/>
          <w:b/>
          <w:bCs/>
          <w:sz w:val="24"/>
          <w:szCs w:val="24"/>
          <w:lang w:eastAsia="el-GR"/>
        </w:rPr>
        <w:t>τήσουμε για τη συνέχιση των κινητοποιήσεων. Το νομοσχέδιο που ψηφίστηκε πρέπει να το στείλουμε στον κάδο των αχρήστων, να μείνει μόνο στα χαρτιά. Δεν θα ανεχτούμε καμία απόλυση συναδέλφου αναπληρωτή εκπαιδευτικού.</w:t>
      </w:r>
    </w:p>
    <w:bookmarkEnd w:id="0"/>
    <w:p w:rsidR="00252A0C" w:rsidRDefault="00252A0C" w:rsidP="00252A0C">
      <w:pPr>
        <w:pStyle w:val="NoSpacing"/>
        <w:jc w:val="both"/>
        <w:rPr>
          <w:rFonts w:eastAsia="Times New Roman" w:cstheme="minorHAnsi"/>
          <w:sz w:val="24"/>
          <w:szCs w:val="24"/>
          <w:lang w:eastAsia="el-GR"/>
        </w:rPr>
      </w:pPr>
    </w:p>
    <w:p w:rsidR="00252A0C" w:rsidRPr="00252A0C" w:rsidRDefault="00252A0C" w:rsidP="00754A43">
      <w:pPr>
        <w:pStyle w:val="NoSpacing"/>
        <w:jc w:val="center"/>
        <w:rPr>
          <w:rFonts w:eastAsia="Times New Roman" w:cstheme="minorHAnsi"/>
          <w:sz w:val="24"/>
          <w:szCs w:val="24"/>
          <w:lang w:eastAsia="el-GR"/>
        </w:rPr>
      </w:pPr>
      <w:r w:rsidRPr="00252A0C">
        <w:rPr>
          <w:rFonts w:eastAsia="Times New Roman" w:cstheme="minorHAnsi"/>
          <w:noProof/>
          <w:sz w:val="24"/>
          <w:szCs w:val="24"/>
          <w:lang w:val="en-US"/>
        </w:rPr>
        <w:drawing>
          <wp:inline distT="0" distB="0" distL="0" distR="0">
            <wp:extent cx="4324350" cy="1590675"/>
            <wp:effectExtent l="0" t="0" r="0" b="9525"/>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5">
                      <a:biLevel thresh="75000"/>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p>
    <w:p w:rsidR="00382E71" w:rsidRPr="00252A0C" w:rsidRDefault="000E362C" w:rsidP="000E362C">
      <w:pPr>
        <w:pStyle w:val="NoSpacing"/>
        <w:rPr>
          <w:rFonts w:cstheme="minorHAnsi"/>
          <w:sz w:val="24"/>
          <w:szCs w:val="24"/>
        </w:rPr>
      </w:pPr>
      <w:r w:rsidRPr="00252A0C">
        <w:rPr>
          <w:rFonts w:cstheme="minorHAnsi"/>
          <w:sz w:val="24"/>
          <w:szCs w:val="24"/>
        </w:rPr>
        <w:t xml:space="preserve"> </w:t>
      </w:r>
    </w:p>
    <w:sectPr w:rsidR="00382E71" w:rsidRPr="00252A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2C"/>
    <w:rsid w:val="000E362C"/>
    <w:rsid w:val="00252A0C"/>
    <w:rsid w:val="00382E71"/>
    <w:rsid w:val="00754A43"/>
    <w:rsid w:val="00C56F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476CA-1EA8-4370-A4F7-F0EFE59A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0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2320">
      <w:bodyDiv w:val="1"/>
      <w:marLeft w:val="0"/>
      <w:marRight w:val="0"/>
      <w:marTop w:val="0"/>
      <w:marBottom w:val="0"/>
      <w:divBdr>
        <w:top w:val="none" w:sz="0" w:space="0" w:color="auto"/>
        <w:left w:val="none" w:sz="0" w:space="0" w:color="auto"/>
        <w:bottom w:val="none" w:sz="0" w:space="0" w:color="auto"/>
        <w:right w:val="none" w:sz="0" w:space="0" w:color="auto"/>
      </w:divBdr>
      <w:divsChild>
        <w:div w:id="1606884286">
          <w:marLeft w:val="0"/>
          <w:marRight w:val="0"/>
          <w:marTop w:val="60"/>
          <w:marBottom w:val="60"/>
          <w:divBdr>
            <w:top w:val="none" w:sz="0" w:space="0" w:color="auto"/>
            <w:left w:val="none" w:sz="0" w:space="0" w:color="auto"/>
            <w:bottom w:val="none" w:sz="0" w:space="0" w:color="auto"/>
            <w:right w:val="none" w:sz="0" w:space="0" w:color="auto"/>
          </w:divBdr>
        </w:div>
        <w:div w:id="1594821861">
          <w:marLeft w:val="0"/>
          <w:marRight w:val="0"/>
          <w:marTop w:val="60"/>
          <w:marBottom w:val="60"/>
          <w:divBdr>
            <w:top w:val="none" w:sz="0" w:space="0" w:color="auto"/>
            <w:left w:val="none" w:sz="0" w:space="0" w:color="auto"/>
            <w:bottom w:val="none" w:sz="0" w:space="0" w:color="auto"/>
            <w:right w:val="none" w:sz="0" w:space="0" w:color="auto"/>
          </w:divBdr>
        </w:div>
        <w:div w:id="100527999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2019-01-27T06:59:00Z</dcterms:created>
  <dcterms:modified xsi:type="dcterms:W3CDTF">2019-01-27T22:45:00Z</dcterms:modified>
</cp:coreProperties>
</file>