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Layout w:type="fixed"/>
        <w:tblLook w:val="00A0"/>
      </w:tblPr>
      <w:tblGrid>
        <w:gridCol w:w="4483"/>
        <w:gridCol w:w="5075"/>
      </w:tblGrid>
      <w:tr w:rsidR="00C07087" w:rsidRPr="00090776" w:rsidTr="0079206F">
        <w:trPr>
          <w:trHeight w:val="723"/>
          <w:jc w:val="center"/>
        </w:trPr>
        <w:tc>
          <w:tcPr>
            <w:tcW w:w="4483" w:type="dxa"/>
            <w:vAlign w:val="center"/>
          </w:tcPr>
          <w:p w:rsidR="00C07087" w:rsidRPr="00F65479" w:rsidRDefault="00C07087" w:rsidP="00C76A15">
            <w:pPr>
              <w:widowControl w:val="0"/>
              <w:autoSpaceDE w:val="0"/>
              <w:autoSpaceDN w:val="0"/>
              <w:adjustRightInd w:val="0"/>
              <w:jc w:val="center"/>
              <w:rPr>
                <w:sz w:val="28"/>
                <w:szCs w:val="28"/>
              </w:rPr>
            </w:pPr>
            <w:r w:rsidRPr="00F65479">
              <w:rPr>
                <w:sz w:val="28"/>
                <w:szCs w:val="28"/>
              </w:rPr>
              <w:t>ΣΥΛΛΟΓΟΣ  Εκπαιδευτικών  Π.Ε.                      ΑΝ. Αττικής  «Ο ΣΩΚΡΑΤΗΣ»</w:t>
            </w:r>
          </w:p>
        </w:tc>
        <w:tc>
          <w:tcPr>
            <w:tcW w:w="5075" w:type="dxa"/>
            <w:vAlign w:val="center"/>
          </w:tcPr>
          <w:p w:rsidR="00C07087" w:rsidRPr="00090776" w:rsidRDefault="00C07087" w:rsidP="00C76A15">
            <w:pPr>
              <w:widowControl w:val="0"/>
              <w:autoSpaceDE w:val="0"/>
              <w:autoSpaceDN w:val="0"/>
              <w:adjustRightInd w:val="0"/>
              <w:jc w:val="center"/>
            </w:pPr>
            <w:r w:rsidRPr="00090776">
              <w:t xml:space="preserve">Αχαρνές :  </w:t>
            </w:r>
            <w:r>
              <w:rPr>
                <w:rFonts w:ascii="Times New Roman" w:hAnsi="Times New Roman" w:cs="Times New Roman"/>
              </w:rPr>
              <w:t>24/ 02</w:t>
            </w:r>
            <w:r>
              <w:rPr>
                <w:rFonts w:ascii="Times New Roman" w:hAnsi="Times New Roman" w:cs="Times New Roman"/>
                <w:lang w:val="en-US"/>
              </w:rPr>
              <w:t xml:space="preserve"> </w:t>
            </w:r>
            <w:r w:rsidRPr="00090776">
              <w:t>/ 201</w:t>
            </w:r>
            <w:r>
              <w:t>9</w:t>
            </w:r>
          </w:p>
        </w:tc>
      </w:tr>
      <w:tr w:rsidR="00C07087" w:rsidRPr="00F65479" w:rsidTr="0079206F">
        <w:trPr>
          <w:trHeight w:val="1527"/>
          <w:jc w:val="center"/>
        </w:trPr>
        <w:tc>
          <w:tcPr>
            <w:tcW w:w="4483" w:type="dxa"/>
            <w:vAlign w:val="center"/>
          </w:tcPr>
          <w:p w:rsidR="00C07087" w:rsidRPr="003B61EB" w:rsidRDefault="00C07087" w:rsidP="00C76A15">
            <w:pPr>
              <w:widowControl w:val="0"/>
              <w:autoSpaceDE w:val="0"/>
              <w:autoSpaceDN w:val="0"/>
              <w:adjustRightInd w:val="0"/>
              <w:jc w:val="center"/>
            </w:pPr>
            <w:r w:rsidRPr="00090776">
              <w:t>K</w:t>
            </w:r>
            <w:r w:rsidRPr="00F65479">
              <w:t>άχι</w:t>
            </w:r>
            <w:r>
              <w:t xml:space="preserve">  </w:t>
            </w:r>
            <w:r w:rsidRPr="00F65479">
              <w:t xml:space="preserve">Καχιασβίλι </w:t>
            </w:r>
            <w:r>
              <w:t xml:space="preserve"> </w:t>
            </w:r>
            <w:r w:rsidRPr="00F65479">
              <w:t xml:space="preserve">6                                </w:t>
            </w:r>
            <w:r>
              <w:t xml:space="preserve">            Ολυμπιακό</w:t>
            </w:r>
            <w:r w:rsidRPr="00F65479">
              <w:t xml:space="preserve"> χωριό Αχαρνές                                                                          Πληροφορίες : Παπαγιαννόπουλος Αποστόλης                   Τηλ. 6978896216                                                                                                                                                                </w:t>
            </w:r>
            <w:hyperlink r:id="rId4" w:history="1">
              <w:r w:rsidRPr="00090776">
                <w:rPr>
                  <w:color w:val="0000FF"/>
                  <w:u w:val="single"/>
                </w:rPr>
                <w:t>http</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socratis</w:t>
              </w:r>
              <w:r w:rsidRPr="00F65479">
                <w:rPr>
                  <w:color w:val="0000FF"/>
                  <w:u w:val="single"/>
                </w:rPr>
                <w:t>.</w:t>
              </w:r>
              <w:r w:rsidRPr="00090776">
                <w:rPr>
                  <w:color w:val="0000FF"/>
                  <w:u w:val="single"/>
                </w:rPr>
                <w:t>gr</w:t>
              </w:r>
              <w:r w:rsidRPr="00F65479">
                <w:rPr>
                  <w:color w:val="0000FF"/>
                  <w:u w:val="single"/>
                </w:rPr>
                <w:t>/</w:t>
              </w:r>
            </w:hyperlink>
            <w:r>
              <w:t xml:space="preserve">                                                </w:t>
            </w:r>
            <w:r w:rsidRPr="00090776">
              <w:rPr>
                <w:color w:val="0000FF"/>
              </w:rPr>
              <w:t>mail</w:t>
            </w:r>
            <w:r w:rsidRPr="00F65479">
              <w:rPr>
                <w:color w:val="0000FF"/>
              </w:rPr>
              <w:t xml:space="preserve">: </w:t>
            </w:r>
            <w:hyperlink r:id="rId5" w:history="1">
              <w:r w:rsidRPr="00090776">
                <w:rPr>
                  <w:color w:val="0000FF"/>
                  <w:u w:val="single"/>
                </w:rPr>
                <w:t>sokratis</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gmail</w:t>
              </w:r>
              <w:r w:rsidRPr="00F65479">
                <w:rPr>
                  <w:color w:val="0000FF"/>
                  <w:u w:val="single"/>
                </w:rPr>
                <w:t>.</w:t>
              </w:r>
              <w:r w:rsidRPr="00090776">
                <w:rPr>
                  <w:color w:val="0000FF"/>
                  <w:u w:val="single"/>
                </w:rPr>
                <w:t>com</w:t>
              </w:r>
            </w:hyperlink>
            <w:r>
              <w:t xml:space="preserve">                                  </w:t>
            </w:r>
            <w:r w:rsidRPr="00090776">
              <w:rPr>
                <w:color w:val="0000FF"/>
              </w:rPr>
              <w:t>Facebook</w:t>
            </w:r>
            <w:r w:rsidRPr="00F65479">
              <w:rPr>
                <w:color w:val="0000FF"/>
              </w:rPr>
              <w:t xml:space="preserve">: Σύλλογος Εκπαιδευτικών Σωκράτης                                                                                                                               </w:t>
            </w:r>
          </w:p>
        </w:tc>
        <w:tc>
          <w:tcPr>
            <w:tcW w:w="5075" w:type="dxa"/>
            <w:vAlign w:val="center"/>
          </w:tcPr>
          <w:p w:rsidR="00C07087" w:rsidRPr="00F65479" w:rsidRDefault="00C07087" w:rsidP="0079206F">
            <w:pPr>
              <w:widowControl w:val="0"/>
              <w:autoSpaceDE w:val="0"/>
              <w:autoSpaceDN w:val="0"/>
              <w:adjustRightInd w:val="0"/>
              <w:jc w:val="center"/>
            </w:pPr>
            <w:r>
              <w:t>Προς: ΕΚΠΑΙΔΕΥΤΙΚΟΥΣ , ΔΟΕ , Μ.Μ.Ε</w:t>
            </w:r>
          </w:p>
        </w:tc>
      </w:tr>
    </w:tbl>
    <w:p w:rsidR="00C07087" w:rsidRPr="00891367" w:rsidRDefault="00C07087" w:rsidP="0097160F">
      <w:pPr>
        <w:rPr>
          <w:sz w:val="16"/>
          <w:szCs w:val="16"/>
        </w:rPr>
      </w:pPr>
    </w:p>
    <w:p w:rsidR="00C07087" w:rsidRDefault="00C07087" w:rsidP="000E0868">
      <w:pPr>
        <w:jc w:val="center"/>
        <w:rPr>
          <w:rFonts w:ascii="Times New Roman" w:hAnsi="Times New Roman" w:cs="Times New Roman"/>
          <w:b/>
          <w:bCs/>
          <w:sz w:val="28"/>
          <w:szCs w:val="28"/>
          <w:u w:val="single"/>
        </w:rPr>
      </w:pPr>
      <w:r w:rsidRPr="000E0868">
        <w:rPr>
          <w:rFonts w:ascii="Times New Roman" w:hAnsi="Times New Roman" w:cs="Times New Roman"/>
          <w:b/>
          <w:bCs/>
          <w:sz w:val="28"/>
          <w:szCs w:val="28"/>
          <w:u w:val="single"/>
        </w:rPr>
        <w:t>ΔΕΛΤΙΟ ΤΥΠΟΥ</w:t>
      </w:r>
      <w:r>
        <w:rPr>
          <w:rFonts w:ascii="Times New Roman" w:hAnsi="Times New Roman" w:cs="Times New Roman"/>
          <w:b/>
          <w:bCs/>
          <w:sz w:val="28"/>
          <w:szCs w:val="28"/>
          <w:u w:val="single"/>
        </w:rPr>
        <w:t xml:space="preserve"> </w:t>
      </w:r>
    </w:p>
    <w:p w:rsidR="00C07087" w:rsidRDefault="00C07087" w:rsidP="005414E1">
      <w:pPr>
        <w:jc w:val="both"/>
        <w:rPr>
          <w:rFonts w:ascii="Times New Roman" w:hAnsi="Times New Roman" w:cs="Times New Roman"/>
          <w:sz w:val="28"/>
          <w:szCs w:val="28"/>
        </w:rPr>
      </w:pPr>
      <w:r>
        <w:rPr>
          <w:rFonts w:ascii="Times New Roman" w:hAnsi="Times New Roman" w:cs="Times New Roman"/>
          <w:sz w:val="28"/>
          <w:szCs w:val="28"/>
        </w:rPr>
        <w:t xml:space="preserve">Την Παρασκευή, 22 Φεβρουαρίου το Δ.Σ. του Συλλόγου μας, πραγματοποίησε παρέμβαση στο σεμινάριο των συντονιστών της Ανατολικής Αττικής  με  Συλλόγους Πρωτοβάθμιας και Δευτεροβάθμιας Εκπαίδευσης Αν. Αττικής. </w:t>
      </w:r>
      <w:bookmarkStart w:id="0" w:name="_GoBack"/>
      <w:bookmarkEnd w:id="0"/>
    </w:p>
    <w:p w:rsidR="00C07087" w:rsidRDefault="00C07087" w:rsidP="00282BA0">
      <w:pPr>
        <w:jc w:val="both"/>
        <w:rPr>
          <w:rFonts w:ascii="Times New Roman" w:hAnsi="Times New Roman" w:cs="Times New Roman"/>
          <w:sz w:val="28"/>
          <w:szCs w:val="28"/>
        </w:rPr>
      </w:pPr>
      <w:r>
        <w:rPr>
          <w:rFonts w:ascii="Times New Roman" w:hAnsi="Times New Roman" w:cs="Times New Roman"/>
          <w:sz w:val="28"/>
          <w:szCs w:val="28"/>
        </w:rPr>
        <w:t xml:space="preserve"> Ο Πρόεδρος του Συλλόγου μας  τόνισε την πάγια θέση του Συλλόγου  ότι η αξιολόγηση, με οποιαδήποτε μορφή κι αν έρθει (αυτοαξιολόγηση, αποτίμηση έργου σχολικής μονάδας, αξιολόγηση στελεχών) θα έχει σαν αποτέλεσμα την κατηγοριοποίηση των σχολείων, των εκπαιδευτικών. Είναι τιμωρητική, αφού συνδέεται με  μειώσεις μισθών ακόμη και με απολύσεις.  </w:t>
      </w:r>
    </w:p>
    <w:p w:rsidR="00C07087" w:rsidRDefault="00C07087" w:rsidP="00282BA0">
      <w:pPr>
        <w:jc w:val="both"/>
        <w:rPr>
          <w:rFonts w:ascii="Times New Roman" w:hAnsi="Times New Roman" w:cs="Times New Roman"/>
          <w:sz w:val="28"/>
          <w:szCs w:val="28"/>
        </w:rPr>
      </w:pPr>
      <w:r>
        <w:rPr>
          <w:rFonts w:ascii="Times New Roman" w:hAnsi="Times New Roman" w:cs="Times New Roman"/>
          <w:sz w:val="28"/>
          <w:szCs w:val="28"/>
        </w:rPr>
        <w:t xml:space="preserve">Επιπλέον επεσήμανε ότι κάθε προσπάθεια να επιβάλλουν οποιαδήποτε  μορφή αξιολόγησης θα βρει απέναντί της το σύνολο των συναδέλφων. </w:t>
      </w:r>
    </w:p>
    <w:p w:rsidR="00C07087" w:rsidRPr="00D112F3" w:rsidRDefault="00C07087" w:rsidP="00282BA0">
      <w:pPr>
        <w:jc w:val="both"/>
        <w:rPr>
          <w:rFonts w:ascii="Times New Roman" w:hAnsi="Times New Roman" w:cs="Times New Roman"/>
          <w:b/>
          <w:bCs/>
          <w:sz w:val="28"/>
          <w:szCs w:val="28"/>
        </w:rPr>
      </w:pPr>
      <w:r w:rsidRPr="00D112F3">
        <w:rPr>
          <w:rFonts w:ascii="Times New Roman" w:hAnsi="Times New Roman" w:cs="Times New Roman"/>
          <w:b/>
          <w:bCs/>
          <w:sz w:val="28"/>
          <w:szCs w:val="28"/>
        </w:rPr>
        <w:t>Καλούμε του συναδέλφους σε επαγρύπνηση για να μην βρουν πρόσφορο έδαφος οι προσπάθειες της σημερινής κυβέρνησης αλλά και όλων όσων σκέφτονται να εφαρμόσουν την ίδια πολιτική.</w:t>
      </w:r>
    </w:p>
    <w:p w:rsidR="00C07087" w:rsidRPr="00D112F3" w:rsidRDefault="00C07087" w:rsidP="00282BA0">
      <w:pPr>
        <w:jc w:val="both"/>
        <w:rPr>
          <w:rFonts w:ascii="Times New Roman" w:hAnsi="Times New Roman" w:cs="Times New Roman"/>
          <w:sz w:val="28"/>
          <w:szCs w:val="28"/>
          <w:u w:val="single"/>
        </w:rPr>
      </w:pPr>
      <w:r w:rsidRPr="00D112F3">
        <w:rPr>
          <w:rFonts w:ascii="Times New Roman" w:hAnsi="Times New Roman" w:cs="Times New Roman"/>
          <w:sz w:val="28"/>
          <w:szCs w:val="28"/>
          <w:u w:val="single"/>
        </w:rPr>
        <w:t>Το σεμινάριο τελικά δεν πραγματοποιήθηκε κάτω από τη σθεναρή αντίδραση των εκπαιδευτικών.</w:t>
      </w:r>
    </w:p>
    <w:p w:rsidR="00C07087" w:rsidRDefault="00C07087" w:rsidP="005414E1">
      <w:pPr>
        <w:jc w:val="center"/>
        <w:rPr>
          <w:rFonts w:ascii="Times New Roman" w:hAnsi="Times New Roman" w:cs="Times New Roman"/>
          <w:sz w:val="28"/>
          <w:szCs w:val="28"/>
        </w:rPr>
      </w:pPr>
      <w:r>
        <w:rPr>
          <w:rFonts w:ascii="Times New Roman" w:hAnsi="Times New Roman" w:cs="Times New Roman"/>
          <w:sz w:val="28"/>
          <w:szCs w:val="28"/>
        </w:rPr>
        <w:t>Μπορούμε και πρέπει να τους σταματήσουμε .</w:t>
      </w:r>
    </w:p>
    <w:p w:rsidR="00C07087" w:rsidRDefault="00C07087" w:rsidP="005414E1">
      <w:pPr>
        <w:jc w:val="center"/>
        <w:rPr>
          <w:rFonts w:ascii="Times New Roman" w:hAnsi="Times New Roman" w:cs="Times New Roman"/>
          <w:sz w:val="28"/>
          <w:szCs w:val="28"/>
        </w:rPr>
      </w:pPr>
      <w:r>
        <w:rPr>
          <w:rFonts w:ascii="Times New Roman" w:hAnsi="Times New Roman" w:cs="Times New Roman"/>
          <w:sz w:val="28"/>
          <w:szCs w:val="28"/>
        </w:rPr>
        <w:t>Είναι στο χέρι μας να μην αφήσουμε να περάσουν τα σχέδιά τους.</w:t>
      </w:r>
    </w:p>
    <w:p w:rsidR="00C07087" w:rsidRDefault="00C07087" w:rsidP="005414E1">
      <w:pPr>
        <w:pStyle w:val="yiv1816821837msonormal"/>
        <w:shd w:val="clear" w:color="auto" w:fill="FFFFFF"/>
        <w:spacing w:before="0" w:beforeAutospacing="0" w:after="0" w:afterAutospacing="0"/>
        <w:jc w:val="center"/>
        <w:rPr>
          <w:b/>
          <w:bCs/>
        </w:rPr>
      </w:pPr>
    </w:p>
    <w:p w:rsidR="00C07087" w:rsidRPr="005414E1" w:rsidRDefault="00C07087" w:rsidP="005414E1">
      <w:pPr>
        <w:pStyle w:val="yiv1816821837msonormal"/>
        <w:shd w:val="clear" w:color="auto" w:fill="FFFFFF"/>
        <w:spacing w:before="0" w:beforeAutospacing="0" w:after="0" w:afterAutospacing="0"/>
        <w:jc w:val="center"/>
        <w:rPr>
          <w:color w:val="000000"/>
          <w:shd w:val="clear" w:color="auto" w:fill="FFFFFF"/>
        </w:rPr>
      </w:pPr>
      <w:r w:rsidRPr="005414E1">
        <w:rPr>
          <w:b/>
          <w:bCs/>
        </w:rPr>
        <w:t>Για το Δ.Σ</w:t>
      </w:r>
    </w:p>
    <w:p w:rsidR="00C07087" w:rsidRPr="005414E1" w:rsidRDefault="00C07087" w:rsidP="0079206F">
      <w:pPr>
        <w:autoSpaceDE w:val="0"/>
        <w:autoSpaceDN w:val="0"/>
        <w:adjustRightInd w:val="0"/>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414E1">
        <w:rPr>
          <w:rFonts w:ascii="Times New Roman" w:hAnsi="Times New Roman" w:cs="Times New Roman"/>
          <w:b/>
          <w:bCs/>
          <w:sz w:val="24"/>
          <w:szCs w:val="24"/>
        </w:rPr>
        <w:t xml:space="preserve">Ο   ΠΡΟΕΔΡΟΣ                                </w:t>
      </w:r>
      <w:r w:rsidRPr="005414E1">
        <w:rPr>
          <w:rFonts w:ascii="Times New Roman" w:hAnsi="Times New Roman" w:cs="Times New Roman"/>
          <w:b/>
          <w:bCs/>
          <w:sz w:val="24"/>
          <w:szCs w:val="24"/>
        </w:rPr>
        <w:tab/>
      </w:r>
      <w:r w:rsidRPr="005414E1">
        <w:rPr>
          <w:rFonts w:ascii="Times New Roman" w:hAnsi="Times New Roman" w:cs="Times New Roman"/>
          <w:b/>
          <w:bCs/>
          <w:sz w:val="24"/>
          <w:szCs w:val="24"/>
        </w:rPr>
        <w:tab/>
        <w:t xml:space="preserve">    H  ΓΡΑΜΜΑΤΕΑΣ</w:t>
      </w:r>
    </w:p>
    <w:p w:rsidR="00C07087" w:rsidRPr="005414E1" w:rsidRDefault="00C07087" w:rsidP="005414E1">
      <w:pPr>
        <w:jc w:val="center"/>
        <w:rPr>
          <w:rFonts w:ascii="Times New Roman" w:hAnsi="Times New Roman" w:cs="Times New Roman"/>
          <w:b/>
          <w:bCs/>
          <w:sz w:val="24"/>
          <w:szCs w:val="24"/>
        </w:rPr>
      </w:pPr>
      <w:r w:rsidRPr="005414E1">
        <w:rPr>
          <w:rFonts w:ascii="Times New Roman" w:hAnsi="Times New Roman" w:cs="Times New Roman"/>
          <w:b/>
          <w:bCs/>
          <w:sz w:val="24"/>
          <w:szCs w:val="24"/>
        </w:rPr>
        <w:t>ΑΠΟΣΤΟΛΗΣ  ΠΑ</w:t>
      </w:r>
      <w:r>
        <w:rPr>
          <w:rFonts w:ascii="Times New Roman" w:hAnsi="Times New Roman" w:cs="Times New Roman"/>
          <w:b/>
          <w:bCs/>
          <w:sz w:val="24"/>
          <w:szCs w:val="24"/>
        </w:rPr>
        <w:t xml:space="preserve">ΠΑΓΙΑΝΝΟΠΟΥΛΟΣ                     </w:t>
      </w:r>
      <w:r>
        <w:rPr>
          <w:rFonts w:ascii="Times New Roman" w:hAnsi="Times New Roman" w:cs="Times New Roman"/>
          <w:b/>
          <w:bCs/>
          <w:sz w:val="24"/>
          <w:szCs w:val="24"/>
          <w:lang w:val="en-US"/>
        </w:rPr>
        <w:t xml:space="preserve">     </w:t>
      </w:r>
      <w:r w:rsidRPr="005414E1">
        <w:rPr>
          <w:rFonts w:ascii="Times New Roman" w:hAnsi="Times New Roman" w:cs="Times New Roman"/>
          <w:b/>
          <w:bCs/>
          <w:sz w:val="24"/>
          <w:szCs w:val="24"/>
          <w:lang w:val="en-US"/>
        </w:rPr>
        <w:t xml:space="preserve"> </w:t>
      </w:r>
      <w:r w:rsidRPr="005414E1">
        <w:rPr>
          <w:rFonts w:ascii="Times New Roman" w:hAnsi="Times New Roman" w:cs="Times New Roman"/>
          <w:b/>
          <w:bCs/>
          <w:sz w:val="24"/>
          <w:szCs w:val="24"/>
        </w:rPr>
        <w:t>ΔΕΣΠΟΙΝΑ ΧΟΥΤΑ</w:t>
      </w:r>
    </w:p>
    <w:p w:rsidR="00C07087" w:rsidRPr="005414E1" w:rsidRDefault="00C07087" w:rsidP="005414E1">
      <w:pPr>
        <w:jc w:val="center"/>
        <w:rPr>
          <w:rFonts w:ascii="Times New Roman" w:hAnsi="Times New Roman" w:cs="Times New Roman"/>
          <w:sz w:val="24"/>
          <w:szCs w:val="24"/>
        </w:rPr>
      </w:pPr>
    </w:p>
    <w:sectPr w:rsidR="00C07087" w:rsidRPr="005414E1" w:rsidSect="0079206F">
      <w:pgSz w:w="11906" w:h="16838"/>
      <w:pgMar w:top="568" w:right="1466"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60F"/>
    <w:rsid w:val="00090776"/>
    <w:rsid w:val="000A21E0"/>
    <w:rsid w:val="000E0868"/>
    <w:rsid w:val="00122B2A"/>
    <w:rsid w:val="001D2608"/>
    <w:rsid w:val="00282BA0"/>
    <w:rsid w:val="003B5FFA"/>
    <w:rsid w:val="003B61EB"/>
    <w:rsid w:val="003C458D"/>
    <w:rsid w:val="004367CB"/>
    <w:rsid w:val="004F06F0"/>
    <w:rsid w:val="005414E1"/>
    <w:rsid w:val="00575829"/>
    <w:rsid w:val="005C60EF"/>
    <w:rsid w:val="00676B30"/>
    <w:rsid w:val="006C3373"/>
    <w:rsid w:val="00764112"/>
    <w:rsid w:val="0079206F"/>
    <w:rsid w:val="008108B3"/>
    <w:rsid w:val="00891367"/>
    <w:rsid w:val="0097160F"/>
    <w:rsid w:val="009906E8"/>
    <w:rsid w:val="009F6C35"/>
    <w:rsid w:val="00A45DCC"/>
    <w:rsid w:val="00AB3AB0"/>
    <w:rsid w:val="00AE54C0"/>
    <w:rsid w:val="00AE6CE4"/>
    <w:rsid w:val="00B008D0"/>
    <w:rsid w:val="00BA0D4B"/>
    <w:rsid w:val="00C07087"/>
    <w:rsid w:val="00C76A15"/>
    <w:rsid w:val="00D112F3"/>
    <w:rsid w:val="00F65479"/>
    <w:rsid w:val="00F8057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0F"/>
    <w:pPr>
      <w:spacing w:after="200" w:line="276" w:lineRule="auto"/>
    </w:pPr>
    <w:rPr>
      <w:rFonts w:cs="Calibri"/>
      <w:color w:val="00000A"/>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16821837msonormal">
    <w:name w:val="yiv1816821837msonormal"/>
    <w:basedOn w:val="Normal"/>
    <w:uiPriority w:val="99"/>
    <w:rsid w:val="005414E1"/>
    <w:pPr>
      <w:spacing w:before="100" w:beforeAutospacing="1" w:after="100" w:afterAutospacing="1" w:line="240" w:lineRule="auto"/>
    </w:pPr>
    <w:rPr>
      <w:color w:val="auto"/>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337</Words>
  <Characters>1820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ΔΗΜΗΤΡΙΟΣ ΤΡΙΜΠΟΣ</dc:creator>
  <cp:keywords/>
  <dc:description/>
  <cp:lastModifiedBy>admin</cp:lastModifiedBy>
  <cp:revision>3</cp:revision>
  <dcterms:created xsi:type="dcterms:W3CDTF">2019-02-24T12:00:00Z</dcterms:created>
  <dcterms:modified xsi:type="dcterms:W3CDTF">2019-02-24T12:04:00Z</dcterms:modified>
</cp:coreProperties>
</file>