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C27" w:rsidRDefault="00A41367">
      <w:pPr>
        <w:spacing w:before="120" w:after="120" w:line="276" w:lineRule="auto"/>
        <w:jc w:val="center"/>
        <w:rPr>
          <w:rFonts w:ascii="Liberation Serif" w:eastAsia="Liberation Serif" w:hAnsi="Liberation Serif" w:cs="Liberation Serif"/>
          <w:b/>
          <w:sz w:val="28"/>
          <w:szCs w:val="28"/>
        </w:rPr>
      </w:pPr>
      <w:r>
        <w:rPr>
          <w:noProof/>
        </w:rPr>
        <w:drawing>
          <wp:anchor distT="0" distB="0" distL="114300" distR="114300" simplePos="0" relativeHeight="251658240" behindDoc="0" locked="0" layoutInCell="1" hidden="0" allowOverlap="1" wp14:anchorId="341A4D90" wp14:editId="701E5877">
            <wp:simplePos x="0" y="0"/>
            <wp:positionH relativeFrom="margin">
              <wp:align>center</wp:align>
            </wp:positionH>
            <wp:positionV relativeFrom="paragraph">
              <wp:posOffset>0</wp:posOffset>
            </wp:positionV>
            <wp:extent cx="2849880" cy="1578270"/>
            <wp:effectExtent l="0" t="0" r="7620" b="3175"/>
            <wp:wrapTopAndBottom distT="0" dist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49880" cy="1578270"/>
                    </a:xfrm>
                    <a:prstGeom prst="rect">
                      <a:avLst/>
                    </a:prstGeom>
                    <a:ln/>
                  </pic:spPr>
                </pic:pic>
              </a:graphicData>
            </a:graphic>
          </wp:anchor>
        </w:drawing>
      </w:r>
      <w:r>
        <w:rPr>
          <w:rFonts w:ascii="Liberation Serif" w:eastAsia="Liberation Serif" w:hAnsi="Liberation Serif" w:cs="Liberation Serif"/>
          <w:b/>
          <w:sz w:val="28"/>
          <w:szCs w:val="28"/>
        </w:rPr>
        <w:t xml:space="preserve">Πριν ακόμα ψηφιστεί ο συνδικαλιστικός νόμος βρέθηκαν </w:t>
      </w:r>
      <w:r>
        <w:rPr>
          <w:rFonts w:ascii="Liberation Serif" w:eastAsia="Liberation Serif" w:hAnsi="Liberation Serif" w:cs="Liberation Serif"/>
          <w:b/>
          <w:sz w:val="28"/>
          <w:szCs w:val="28"/>
        </w:rPr>
        <w:br/>
        <w:t>οι πρόθυμοι να τον εφαρμόσουν….</w:t>
      </w:r>
    </w:p>
    <w:p w:rsidR="003B2C27" w:rsidRDefault="00A41367">
      <w:pPr>
        <w:spacing w:before="120" w:after="120" w:line="276" w:lineRule="auto"/>
        <w:jc w:val="both"/>
        <w:rPr>
          <w:rFonts w:ascii="Liberation Serif" w:eastAsia="Liberation Serif" w:hAnsi="Liberation Serif" w:cs="Liberation Serif"/>
          <w:sz w:val="24"/>
          <w:szCs w:val="24"/>
        </w:rPr>
      </w:pPr>
      <w:bookmarkStart w:id="0" w:name="_gjdgxs" w:colFirst="0" w:colLast="0"/>
      <w:bookmarkEnd w:id="0"/>
      <w:r>
        <w:rPr>
          <w:rFonts w:ascii="Liberation Serif" w:eastAsia="Liberation Serif" w:hAnsi="Liberation Serif" w:cs="Liberation Serif"/>
          <w:sz w:val="24"/>
          <w:szCs w:val="24"/>
        </w:rPr>
        <w:t>Με ένα πρωτοφανές έγγραφο, που μας γυρνάει δεκαετίες πίσω, ο δ/</w:t>
      </w:r>
      <w:proofErr w:type="spellStart"/>
      <w:r>
        <w:rPr>
          <w:rFonts w:ascii="Liberation Serif" w:eastAsia="Liberation Serif" w:hAnsi="Liberation Serif" w:cs="Liberation Serif"/>
          <w:sz w:val="24"/>
          <w:szCs w:val="24"/>
        </w:rPr>
        <w:t>ντης</w:t>
      </w:r>
      <w:proofErr w:type="spellEnd"/>
      <w:r>
        <w:rPr>
          <w:rFonts w:ascii="Liberation Serif" w:eastAsia="Liberation Serif" w:hAnsi="Liberation Serif" w:cs="Liberation Serif"/>
          <w:sz w:val="24"/>
          <w:szCs w:val="24"/>
        </w:rPr>
        <w:t xml:space="preserve"> Δ.Ε. Λέσβου παρεμβαίνει στα εσωτερικά της ΕΛΜΕ Λήμνου. Συγκεκριμένα απευθύνει ερώτημα στη Περιφερειακή Δ/</w:t>
      </w:r>
      <w:proofErr w:type="spellStart"/>
      <w:r>
        <w:rPr>
          <w:rFonts w:ascii="Liberation Serif" w:eastAsia="Liberation Serif" w:hAnsi="Liberation Serif" w:cs="Liberation Serif"/>
          <w:sz w:val="24"/>
          <w:szCs w:val="24"/>
        </w:rPr>
        <w:t>νση</w:t>
      </w:r>
      <w:proofErr w:type="spellEnd"/>
      <w:r>
        <w:rPr>
          <w:rFonts w:ascii="Liberation Serif" w:eastAsia="Liberation Serif" w:hAnsi="Liberation Serif" w:cs="Liberation Serif"/>
          <w:sz w:val="24"/>
          <w:szCs w:val="24"/>
        </w:rPr>
        <w:t xml:space="preserve"> και στην ΟΛΜΕ για το αν μπορεί να είναι πρόεδρος του σωματείου αναπληρωτής εκπα</w:t>
      </w:r>
      <w:r>
        <w:rPr>
          <w:rFonts w:ascii="Liberation Serif" w:eastAsia="Liberation Serif" w:hAnsi="Liberation Serif" w:cs="Liberation Serif"/>
          <w:sz w:val="24"/>
          <w:szCs w:val="24"/>
        </w:rPr>
        <w:t>ιδευτικός και επίσης αν μπορεί να είναι μέλος του σωματείου ο αναπληρωτής που απολύθηκε στις 30/06.</w:t>
      </w:r>
    </w:p>
    <w:p w:rsidR="003B2C27" w:rsidRDefault="00A41367">
      <w:pPr>
        <w:spacing w:before="120" w:after="120" w:line="276" w:lineRule="auto"/>
        <w:jc w:val="both"/>
        <w:rPr>
          <w:rFonts w:ascii="Liberation Serif" w:eastAsia="Liberation Serif" w:hAnsi="Liberation Serif" w:cs="Liberation Serif"/>
          <w:sz w:val="24"/>
          <w:szCs w:val="24"/>
        </w:rPr>
      </w:pPr>
      <w:bookmarkStart w:id="1" w:name="_h6hxxgia486v" w:colFirst="0" w:colLast="0"/>
      <w:bookmarkEnd w:id="1"/>
      <w:r>
        <w:rPr>
          <w:noProof/>
        </w:rPr>
        <w:drawing>
          <wp:anchor distT="57150" distB="57150" distL="57150" distR="57150" simplePos="0" relativeHeight="251659264" behindDoc="1" locked="0" layoutInCell="1" hidden="0" allowOverlap="1" wp14:anchorId="258AC15D" wp14:editId="5728E5B9">
            <wp:simplePos x="0" y="0"/>
            <wp:positionH relativeFrom="page">
              <wp:posOffset>4182026</wp:posOffset>
            </wp:positionH>
            <wp:positionV relativeFrom="page">
              <wp:posOffset>4385595</wp:posOffset>
            </wp:positionV>
            <wp:extent cx="3481929" cy="3608848"/>
            <wp:effectExtent l="247650" t="228600" r="233045" b="220345"/>
            <wp:wrapTight wrapText="bothSides">
              <wp:wrapPolygon edited="0">
                <wp:start x="-413" y="-122"/>
                <wp:lineTo x="-378" y="20555"/>
                <wp:lineTo x="1203" y="21745"/>
                <wp:lineTo x="16448" y="21762"/>
                <wp:lineTo x="16566" y="21748"/>
                <wp:lineTo x="20260" y="21766"/>
                <wp:lineTo x="20377" y="21752"/>
                <wp:lineTo x="21902" y="21570"/>
                <wp:lineTo x="21866" y="2732"/>
                <wp:lineTo x="21750" y="907"/>
                <wp:lineTo x="21576" y="-451"/>
                <wp:lineTo x="20111" y="-735"/>
                <wp:lineTo x="16006" y="-245"/>
                <wp:lineTo x="15773" y="-2055"/>
                <wp:lineTo x="408" y="-220"/>
                <wp:lineTo x="-413" y="-122"/>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rot="423564">
                      <a:off x="0" y="0"/>
                      <a:ext cx="3491626" cy="3618898"/>
                    </a:xfrm>
                    <a:prstGeom prst="rect">
                      <a:avLst/>
                    </a:prstGeom>
                    <a:ln w="6350">
                      <a:solidFill>
                        <a:srgbClr val="000000"/>
                      </a:solidFill>
                      <a:prstDash val="solid"/>
                    </a:ln>
                  </pic:spPr>
                </pic:pic>
              </a:graphicData>
            </a:graphic>
            <wp14:sizeRelH relativeFrom="margin">
              <wp14:pctWidth>0</wp14:pctWidth>
            </wp14:sizeRelH>
            <wp14:sizeRelV relativeFrom="margin">
              <wp14:pctHeight>0</wp14:pctHeight>
            </wp14:sizeRelV>
          </wp:anchor>
        </w:drawing>
      </w:r>
      <w:r>
        <w:rPr>
          <w:rFonts w:ascii="Liberation Serif" w:eastAsia="Liberation Serif" w:hAnsi="Liberation Serif" w:cs="Liberation Serif"/>
          <w:sz w:val="24"/>
          <w:szCs w:val="24"/>
        </w:rPr>
        <w:t>Ο δ/</w:t>
      </w:r>
      <w:proofErr w:type="spellStart"/>
      <w:r>
        <w:rPr>
          <w:rFonts w:ascii="Liberation Serif" w:eastAsia="Liberation Serif" w:hAnsi="Liberation Serif" w:cs="Liberation Serif"/>
          <w:sz w:val="24"/>
          <w:szCs w:val="24"/>
        </w:rPr>
        <w:t>ντης</w:t>
      </w:r>
      <w:proofErr w:type="spellEnd"/>
      <w:r>
        <w:rPr>
          <w:rFonts w:ascii="Liberation Serif" w:eastAsia="Liberation Serif" w:hAnsi="Liberation Serif" w:cs="Liberation Serif"/>
          <w:sz w:val="24"/>
          <w:szCs w:val="24"/>
        </w:rPr>
        <w:t xml:space="preserve"> Δ.Ε. Λέσβου κάνοντας πως δε γνωρίζει, παρεμβαίνει στο σωματείο θεωρώντας έτσι ότι θα απαλλαγεί από “ενοχλητικές” φωνές, έχοντας βέβαια το αέρα των </w:t>
      </w:r>
      <w:r>
        <w:rPr>
          <w:rFonts w:ascii="Liberation Serif" w:eastAsia="Liberation Serif" w:hAnsi="Liberation Serif" w:cs="Liberation Serif"/>
          <w:sz w:val="24"/>
          <w:szCs w:val="24"/>
        </w:rPr>
        <w:t>επιδιώξεων της κυβέρνησης της ΝΔ που θέλει να βάλει συνολικά τα σωματεία και τους εργαζόμενους στο γύψο.</w:t>
      </w:r>
    </w:p>
    <w:p w:rsidR="003B2C27" w:rsidRDefault="00A41367">
      <w:pPr>
        <w:spacing w:before="120" w:after="120" w:line="276" w:lineRule="auto"/>
        <w:jc w:val="both"/>
        <w:rPr>
          <w:rFonts w:ascii="Liberation Serif" w:eastAsia="Liberation Serif" w:hAnsi="Liberation Serif" w:cs="Liberation Serif"/>
          <w:sz w:val="24"/>
          <w:szCs w:val="24"/>
        </w:rPr>
      </w:pPr>
      <w:bookmarkStart w:id="2" w:name="_lpbd37hn2p0k" w:colFirst="0" w:colLast="0"/>
      <w:bookmarkEnd w:id="2"/>
      <w:r>
        <w:rPr>
          <w:rFonts w:ascii="Liberation Serif" w:eastAsia="Liberation Serif" w:hAnsi="Liberation Serif" w:cs="Liberation Serif"/>
          <w:sz w:val="24"/>
          <w:szCs w:val="24"/>
        </w:rPr>
        <w:t>Αφού λοιπόν δε γνωρίζει ο κ. δ/</w:t>
      </w:r>
      <w:proofErr w:type="spellStart"/>
      <w:r>
        <w:rPr>
          <w:rFonts w:ascii="Liberation Serif" w:eastAsia="Liberation Serif" w:hAnsi="Liberation Serif" w:cs="Liberation Serif"/>
          <w:sz w:val="24"/>
          <w:szCs w:val="24"/>
        </w:rPr>
        <w:t>ντης</w:t>
      </w:r>
      <w:proofErr w:type="spellEnd"/>
      <w:r>
        <w:rPr>
          <w:rFonts w:ascii="Liberation Serif" w:eastAsia="Liberation Serif" w:hAnsi="Liberation Serif" w:cs="Liberation Serif"/>
          <w:sz w:val="24"/>
          <w:szCs w:val="24"/>
        </w:rPr>
        <w:t xml:space="preserve"> να το ενημερώσουμε εμείς για τις απορίες που έχει:</w:t>
      </w:r>
    </w:p>
    <w:p w:rsidR="003B2C27" w:rsidRDefault="00A41367">
      <w:pPr>
        <w:numPr>
          <w:ilvl w:val="0"/>
          <w:numId w:val="1"/>
        </w:numPr>
        <w:spacing w:before="120" w:after="0" w:line="276" w:lineRule="auto"/>
        <w:jc w:val="both"/>
        <w:rPr>
          <w:rFonts w:ascii="Liberation Serif" w:eastAsia="Liberation Serif" w:hAnsi="Liberation Serif" w:cs="Liberation Serif"/>
          <w:sz w:val="24"/>
          <w:szCs w:val="24"/>
        </w:rPr>
      </w:pPr>
      <w:bookmarkStart w:id="3" w:name="_e8a9l9k6d7x6" w:colFirst="0" w:colLast="0"/>
      <w:bookmarkEnd w:id="3"/>
      <w:r>
        <w:rPr>
          <w:rFonts w:ascii="Liberation Serif" w:eastAsia="Liberation Serif" w:hAnsi="Liberation Serif" w:cs="Liberation Serif"/>
          <w:sz w:val="24"/>
          <w:szCs w:val="24"/>
        </w:rPr>
        <w:t>Μόνιμοι και αναπληρωτές εδώ και πολλά χρόνια με τους αγώνες του</w:t>
      </w:r>
      <w:r>
        <w:rPr>
          <w:rFonts w:ascii="Liberation Serif" w:eastAsia="Liberation Serif" w:hAnsi="Liberation Serif" w:cs="Liberation Serif"/>
          <w:sz w:val="24"/>
          <w:szCs w:val="24"/>
        </w:rPr>
        <w:t xml:space="preserve">ς έχουν καταφέρει οι συμβασιούχοι να έχουν πλήρη συνδικαλιστικά δικαιώματα στα σωματεία, να ψηφίζουν ισότιμα, να εκλέγουν και να εκλέγονται όμοια με τους μόνιμους. Τα σωματεία δεν δέχονται υποδείξεις για το </w:t>
      </w:r>
      <w:proofErr w:type="spellStart"/>
      <w:r>
        <w:rPr>
          <w:rFonts w:ascii="Liberation Serif" w:eastAsia="Liberation Serif" w:hAnsi="Liberation Serif" w:cs="Liberation Serif"/>
          <w:sz w:val="24"/>
          <w:szCs w:val="24"/>
        </w:rPr>
        <w:t>ποιός</w:t>
      </w:r>
      <w:proofErr w:type="spellEnd"/>
      <w:r>
        <w:rPr>
          <w:rFonts w:ascii="Liberation Serif" w:eastAsia="Liberation Serif" w:hAnsi="Liberation Serif" w:cs="Liberation Serif"/>
          <w:sz w:val="24"/>
          <w:szCs w:val="24"/>
        </w:rPr>
        <w:t xml:space="preserve"> θα είναι στη διοίκηση τους.</w:t>
      </w:r>
    </w:p>
    <w:p w:rsidR="003B2C27" w:rsidRDefault="00A41367">
      <w:pPr>
        <w:numPr>
          <w:ilvl w:val="0"/>
          <w:numId w:val="1"/>
        </w:numPr>
        <w:spacing w:after="120" w:line="276" w:lineRule="auto"/>
        <w:jc w:val="both"/>
        <w:rPr>
          <w:rFonts w:ascii="Liberation Serif" w:eastAsia="Liberation Serif" w:hAnsi="Liberation Serif" w:cs="Liberation Serif"/>
          <w:sz w:val="24"/>
          <w:szCs w:val="24"/>
        </w:rPr>
      </w:pPr>
      <w:bookmarkStart w:id="4" w:name="_d6yb2qumq1go" w:colFirst="0" w:colLast="0"/>
      <w:bookmarkEnd w:id="4"/>
      <w:r>
        <w:rPr>
          <w:rFonts w:ascii="Liberation Serif" w:eastAsia="Liberation Serif" w:hAnsi="Liberation Serif" w:cs="Liberation Serif"/>
          <w:sz w:val="24"/>
          <w:szCs w:val="24"/>
        </w:rPr>
        <w:t>Το ποιος θα είν</w:t>
      </w:r>
      <w:r>
        <w:rPr>
          <w:rFonts w:ascii="Liberation Serif" w:eastAsia="Liberation Serif" w:hAnsi="Liberation Serif" w:cs="Liberation Serif"/>
          <w:sz w:val="24"/>
          <w:szCs w:val="24"/>
        </w:rPr>
        <w:t xml:space="preserve">αι μέλος των ΕΛΜΕ και ποιος θα διαγράφεται δε το αποφασίζει ούτε το κράτος, ούτε οι διοικητικές υπηρεσίες, ούτε οι εργοδότες παρά μόνο οι ίδιοι οι εργαζόμενοι. Οι ΕΛΜΕ δεν “απολύουν” τους αναπληρωτές στις 30/6 όπως κάνουν διαχρονικά όλες οι κυβερνήσεις. </w:t>
      </w:r>
    </w:p>
    <w:p w:rsidR="003B2C27" w:rsidRDefault="00A41367">
      <w:pPr>
        <w:spacing w:before="120" w:after="120" w:line="276" w:lineRule="auto"/>
        <w:jc w:val="both"/>
        <w:rPr>
          <w:rFonts w:ascii="Liberation Serif" w:eastAsia="Liberation Serif" w:hAnsi="Liberation Serif" w:cs="Liberation Serif"/>
          <w:sz w:val="24"/>
          <w:szCs w:val="24"/>
        </w:rPr>
      </w:pPr>
      <w:bookmarkStart w:id="5" w:name="_ncuji083hnf4" w:colFirst="0" w:colLast="0"/>
      <w:bookmarkEnd w:id="5"/>
      <w:r>
        <w:rPr>
          <w:rFonts w:ascii="Liberation Serif" w:eastAsia="Liberation Serif" w:hAnsi="Liberation Serif" w:cs="Liberation Serif"/>
          <w:sz w:val="24"/>
          <w:szCs w:val="24"/>
        </w:rPr>
        <w:t>Δ</w:t>
      </w:r>
      <w:r>
        <w:rPr>
          <w:rFonts w:ascii="Liberation Serif" w:eastAsia="Liberation Serif" w:hAnsi="Liberation Serif" w:cs="Liberation Serif"/>
          <w:sz w:val="24"/>
          <w:szCs w:val="24"/>
        </w:rPr>
        <w:t>ηλώνουμε όμως και στον δ/</w:t>
      </w:r>
      <w:proofErr w:type="spellStart"/>
      <w:r>
        <w:rPr>
          <w:rFonts w:ascii="Liberation Serif" w:eastAsia="Liberation Serif" w:hAnsi="Liberation Serif" w:cs="Liberation Serif"/>
          <w:sz w:val="24"/>
          <w:szCs w:val="24"/>
        </w:rPr>
        <w:t>ντη</w:t>
      </w:r>
      <w:proofErr w:type="spellEnd"/>
      <w:r>
        <w:rPr>
          <w:rFonts w:ascii="Liberation Serif" w:eastAsia="Liberation Serif" w:hAnsi="Liberation Serif" w:cs="Liberation Serif"/>
          <w:sz w:val="24"/>
          <w:szCs w:val="24"/>
        </w:rPr>
        <w:t xml:space="preserve"> εκπαίδευσης ότι τέτοιες πρακτικές αυταρχισμού και εκφοβισμού, όπως εκείνες που επέδειξε στην επίσκεψη του στη Λήμνο στις 12/09/2019, ενάντια στη διοίκηση του σωματείου, οι απροκάλυπτες απειλές και παρεμβάσεις δεν θα περάσουν.</w:t>
      </w:r>
    </w:p>
    <w:p w:rsidR="003B2C27" w:rsidRDefault="00A41367">
      <w:pPr>
        <w:spacing w:before="120" w:after="120" w:line="276" w:lineRule="auto"/>
        <w:jc w:val="both"/>
        <w:rPr>
          <w:rFonts w:ascii="Liberation Serif" w:eastAsia="Liberation Serif" w:hAnsi="Liberation Serif" w:cs="Liberation Serif"/>
          <w:sz w:val="24"/>
          <w:szCs w:val="24"/>
        </w:rPr>
      </w:pPr>
      <w:bookmarkStart w:id="6" w:name="_9h64l8o829p1" w:colFirst="0" w:colLast="0"/>
      <w:bookmarkEnd w:id="6"/>
      <w:r>
        <w:rPr>
          <w:rFonts w:ascii="Liberation Serif" w:eastAsia="Liberation Serif" w:hAnsi="Liberation Serif" w:cs="Liberation Serif"/>
          <w:sz w:val="24"/>
          <w:szCs w:val="24"/>
        </w:rPr>
        <w:t>Κ</w:t>
      </w:r>
      <w:r>
        <w:rPr>
          <w:rFonts w:ascii="Liberation Serif" w:eastAsia="Liberation Serif" w:hAnsi="Liberation Serif" w:cs="Liberation Serif"/>
          <w:sz w:val="24"/>
          <w:szCs w:val="24"/>
        </w:rPr>
        <w:t>αλούμε όλους τους συναδέλφους συλλογικά, μαζί με τα σωματεία μας να υπερασπιστούμε τα δικαιώματα μας. Όλοι μαζί οι εργαζόμενοι να δώσουμε απάντηση στα σχέδια της κυβέρνησης και των μηχανισμών της να επιβάλλουν σιγή νεκροταφείου στους εργασιακούς χώρους.</w:t>
      </w:r>
    </w:p>
    <w:p w:rsidR="003B2C27" w:rsidRDefault="00A41367">
      <w:pPr>
        <w:spacing w:before="120" w:after="120" w:line="276" w:lineRule="auto"/>
        <w:jc w:val="both"/>
        <w:rPr>
          <w:rFonts w:ascii="Liberation Serif" w:eastAsia="Liberation Serif" w:hAnsi="Liberation Serif" w:cs="Liberation Serif"/>
          <w:sz w:val="24"/>
          <w:szCs w:val="24"/>
        </w:rPr>
      </w:pPr>
      <w:bookmarkStart w:id="7" w:name="_omzthfxwdl0c" w:colFirst="0" w:colLast="0"/>
      <w:bookmarkEnd w:id="7"/>
      <w:r>
        <w:rPr>
          <w:rFonts w:ascii="Liberation Serif" w:eastAsia="Liberation Serif" w:hAnsi="Liberation Serif" w:cs="Liberation Serif"/>
          <w:sz w:val="24"/>
          <w:szCs w:val="24"/>
        </w:rPr>
        <w:t>Να</w:t>
      </w:r>
      <w:r>
        <w:rPr>
          <w:rFonts w:ascii="Liberation Serif" w:eastAsia="Liberation Serif" w:hAnsi="Liberation Serif" w:cs="Liberation Serif"/>
          <w:sz w:val="24"/>
          <w:szCs w:val="24"/>
        </w:rPr>
        <w:t xml:space="preserve"> δυναμώσουμε τη δράση μ</w:t>
      </w:r>
      <w:bookmarkStart w:id="8" w:name="_GoBack"/>
      <w:bookmarkEnd w:id="8"/>
      <w:r>
        <w:rPr>
          <w:rFonts w:ascii="Liberation Serif" w:eastAsia="Liberation Serif" w:hAnsi="Liberation Serif" w:cs="Liberation Serif"/>
          <w:sz w:val="24"/>
          <w:szCs w:val="24"/>
        </w:rPr>
        <w:t xml:space="preserve">ας μέσα από τα σωματεία! </w:t>
      </w:r>
    </w:p>
    <w:p w:rsidR="003B2C27" w:rsidRDefault="00A41367">
      <w:pPr>
        <w:spacing w:before="120" w:after="120" w:line="276" w:lineRule="auto"/>
        <w:jc w:val="both"/>
        <w:rPr>
          <w:rFonts w:ascii="Liberation Serif" w:eastAsia="Liberation Serif" w:hAnsi="Liberation Serif" w:cs="Liberation Serif"/>
          <w:b/>
          <w:sz w:val="24"/>
          <w:szCs w:val="24"/>
        </w:rPr>
      </w:pPr>
      <w:bookmarkStart w:id="9" w:name="_bt80sxhvpu7u" w:colFirst="0" w:colLast="0"/>
      <w:bookmarkEnd w:id="9"/>
      <w:r>
        <w:rPr>
          <w:rFonts w:ascii="Liberation Serif" w:eastAsia="Liberation Serif" w:hAnsi="Liberation Serif" w:cs="Liberation Serif"/>
          <w:b/>
          <w:sz w:val="24"/>
          <w:szCs w:val="24"/>
        </w:rPr>
        <w:t>Όλοι στην ΑΠΕΡΓΙΑ 24 Σεπτέμβρη!</w:t>
      </w:r>
    </w:p>
    <w:sectPr w:rsidR="003B2C27">
      <w:pgSz w:w="11906" w:h="16838"/>
      <w:pgMar w:top="850" w:right="850" w:bottom="850" w:left="85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Georgia">
    <w:panose1 w:val="02040502050405020303"/>
    <w:charset w:val="00"/>
    <w:family w:val="auto"/>
    <w:pitch w:val="default"/>
  </w:font>
  <w:font w:name="Liberation Serif">
    <w:panose1 w:val="02020603050405020304"/>
    <w:charset w:val="A1"/>
    <w:family w:val="roman"/>
    <w:pitch w:val="variable"/>
    <w:sig w:usb0="E0000AFF"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3185C"/>
    <w:multiLevelType w:val="multilevel"/>
    <w:tmpl w:val="5582E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C27"/>
    <w:rsid w:val="003B2C27"/>
    <w:rsid w:val="00A413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40D20-07DC-4938-B6E2-C531A655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AKT</cp:lastModifiedBy>
  <cp:revision>2</cp:revision>
  <dcterms:created xsi:type="dcterms:W3CDTF">2019-09-22T17:48:00Z</dcterms:created>
  <dcterms:modified xsi:type="dcterms:W3CDTF">2019-09-22T17:48:00Z</dcterms:modified>
</cp:coreProperties>
</file>