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A292B" w:rsidRDefault="005416E0">
      <w:pPr>
        <w:spacing w:line="100" w:lineRule="atLeast"/>
        <w:jc w:val="right"/>
        <w:rPr>
          <w:rFonts w:ascii="Arial" w:eastAsia="Lucida Sans Unicode" w:hAnsi="Arial" w:cs="Arial"/>
          <w:bCs/>
          <w:color w:val="000000"/>
          <w:sz w:val="22"/>
          <w:szCs w:val="22"/>
        </w:rPr>
      </w:pPr>
      <w:r w:rsidRPr="005416E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148.3pt;margin-top:-2.55pt;width:201.6pt;height:27.55pt;z-index:1;mso-wrap-style:none;v-text-anchor:middle" fillcolor="black" strokeweight=".26mm">
            <v:stroke joinstyle="miter" endcap="square"/>
            <v:textpath style="font-family:&quot;Arial&quot;;font-size:12pt;font-weight:bold;v-text-kern:t" fitpath="t" string="ΠAME&#10;ΠΑΝΕΡΓΑΤΙΚΟ  ΑΓΩΝΙΣΤΙΚΟ  ΜΕΤΩΠΟ"/>
          </v:shape>
        </w:pict>
      </w:r>
    </w:p>
    <w:p w:rsidR="007A292B" w:rsidRDefault="007A292B">
      <w:pPr>
        <w:jc w:val="center"/>
        <w:rPr>
          <w:lang w:val="en-US"/>
        </w:rPr>
      </w:pPr>
    </w:p>
    <w:p w:rsidR="007A292B" w:rsidRDefault="005416E0">
      <w:pPr>
        <w:jc w:val="center"/>
        <w:rPr>
          <w:sz w:val="20"/>
          <w:szCs w:val="20"/>
        </w:rPr>
      </w:pPr>
      <w:r>
        <w:pict>
          <v:shape id="_x0000_i1025" type="#_x0000_t136" style="width:270pt;height:12pt;mso-wrap-style:none;mso-position-horizontal-relative:char;mso-position-vertical-relative:line;v-text-anchor:middle" fillcolor="black" strokeweight=".26mm">
            <v:stroke joinstyle="miter" endcap="square"/>
            <v:textpath style="font-family:&quot;Arial&quot;;font-size:12pt;font-weight:bold;v-text-kern:t" fitpath="t" string="Μέλος της Παγκόσμιας Συνδικαλιστικής Ομοσπονδίας (Π.Σ.Ο.)"/>
          </v:shape>
        </w:pict>
      </w:r>
    </w:p>
    <w:p w:rsidR="007A292B" w:rsidRDefault="007A292B">
      <w:pPr>
        <w:tabs>
          <w:tab w:val="left" w:pos="9360"/>
        </w:tabs>
        <w:jc w:val="center"/>
        <w:rPr>
          <w:sz w:val="20"/>
          <w:szCs w:val="20"/>
        </w:rPr>
      </w:pPr>
      <w:r>
        <w:rPr>
          <w:sz w:val="20"/>
          <w:szCs w:val="20"/>
        </w:rPr>
        <w:t xml:space="preserve">Αγ. Φιλοθέης 5β,  105 56 </w:t>
      </w:r>
      <w:r>
        <w:rPr>
          <w:sz w:val="20"/>
          <w:szCs w:val="20"/>
          <w:lang w:val="en-US"/>
        </w:rPr>
        <w:t>A</w:t>
      </w:r>
      <w:r>
        <w:rPr>
          <w:sz w:val="20"/>
          <w:szCs w:val="20"/>
        </w:rPr>
        <w:t xml:space="preserve">θήνα </w:t>
      </w:r>
    </w:p>
    <w:p w:rsidR="007A292B" w:rsidRPr="0098579F" w:rsidRDefault="007A292B">
      <w:pPr>
        <w:tabs>
          <w:tab w:val="left" w:pos="9360"/>
        </w:tabs>
        <w:jc w:val="center"/>
        <w:rPr>
          <w:rFonts w:ascii="Arial" w:hAnsi="Arial" w:cs="Arial"/>
          <w:sz w:val="20"/>
          <w:szCs w:val="20"/>
        </w:rPr>
      </w:pPr>
      <w:r>
        <w:rPr>
          <w:sz w:val="20"/>
          <w:szCs w:val="20"/>
        </w:rPr>
        <w:t>Τηλ. 210 3301842,210 3301847,210 3833786   Fax  210 3802 864</w:t>
      </w:r>
    </w:p>
    <w:p w:rsidR="007A292B" w:rsidRDefault="007A292B">
      <w:pPr>
        <w:jc w:val="center"/>
        <w:rPr>
          <w:rFonts w:ascii="Arial" w:hAnsi="Arial" w:cs="Arial"/>
          <w:lang w:val="en-US"/>
        </w:rPr>
      </w:pPr>
      <w:r>
        <w:rPr>
          <w:rFonts w:ascii="Arial" w:hAnsi="Arial" w:cs="Arial"/>
          <w:sz w:val="20"/>
          <w:szCs w:val="20"/>
          <w:lang w:val="en-US"/>
        </w:rPr>
        <w:t xml:space="preserve">E-mail : </w:t>
      </w:r>
      <w:hyperlink r:id="rId8" w:history="1">
        <w:r>
          <w:rPr>
            <w:rStyle w:val="-"/>
            <w:rFonts w:ascii="Arial" w:hAnsi="Arial" w:cs="Arial"/>
            <w:sz w:val="20"/>
            <w:szCs w:val="20"/>
            <w:lang w:val="en-US"/>
          </w:rPr>
          <w:t>pame@pamehellas.gr</w:t>
        </w:r>
      </w:hyperlink>
      <w:r>
        <w:rPr>
          <w:rFonts w:ascii="Arial" w:hAnsi="Arial" w:cs="Arial"/>
          <w:sz w:val="20"/>
          <w:szCs w:val="20"/>
          <w:lang w:val="en-US"/>
        </w:rPr>
        <w:t xml:space="preserve">   </w:t>
      </w:r>
      <w:hyperlink r:id="rId9" w:history="1">
        <w:r>
          <w:rPr>
            <w:rStyle w:val="-"/>
            <w:rFonts w:ascii="Arial" w:hAnsi="Arial" w:cs="Arial"/>
            <w:sz w:val="20"/>
            <w:szCs w:val="20"/>
            <w:lang w:val="en-US"/>
          </w:rPr>
          <w:t>http://www.pamehellas.gr</w:t>
        </w:r>
      </w:hyperlink>
    </w:p>
    <w:p w:rsidR="007A292B" w:rsidRPr="00291F7F" w:rsidRDefault="005416E0" w:rsidP="00A676A1">
      <w:pPr>
        <w:spacing w:after="20" w:line="276" w:lineRule="auto"/>
        <w:jc w:val="right"/>
        <w:rPr>
          <w:rFonts w:ascii="Calibri" w:hAnsi="Calibri" w:cs="Arial"/>
          <w:u w:val="single"/>
        </w:rPr>
      </w:pPr>
      <w:r w:rsidRPr="005416E0">
        <w:rPr>
          <w:rFonts w:ascii="Calibri" w:hAnsi="Calibri" w:cs="Arial"/>
        </w:rPr>
        <w:pict>
          <v:line id="_x0000_s2052" style="position:absolute;left:0;text-align:left;z-index:2" from="5.1pt,11.8pt" to="476.25pt,11.8pt" strokeweight=".26mm">
            <v:stroke joinstyle="miter" endcap="square"/>
            <w10:wrap type="square"/>
          </v:line>
        </w:pict>
      </w:r>
      <w:r w:rsidR="00A86629">
        <w:rPr>
          <w:rFonts w:ascii="Calibri" w:hAnsi="Calibri" w:cs="Arial"/>
        </w:rPr>
        <w:t>0</w:t>
      </w:r>
      <w:r w:rsidR="00A86629" w:rsidRPr="00374F4F">
        <w:rPr>
          <w:rFonts w:ascii="Calibri" w:hAnsi="Calibri" w:cs="Arial"/>
        </w:rPr>
        <w:t>3</w:t>
      </w:r>
      <w:r w:rsidR="007928BB" w:rsidRPr="003B326C">
        <w:rPr>
          <w:rFonts w:ascii="Calibri" w:hAnsi="Calibri" w:cs="Arial"/>
        </w:rPr>
        <w:t>/</w:t>
      </w:r>
      <w:r w:rsidR="006D6FC9">
        <w:rPr>
          <w:rFonts w:ascii="Calibri" w:hAnsi="Calibri" w:cs="Arial"/>
        </w:rPr>
        <w:t>10</w:t>
      </w:r>
      <w:r w:rsidR="00720BF5" w:rsidRPr="003B326C">
        <w:rPr>
          <w:rFonts w:ascii="Calibri" w:hAnsi="Calibri" w:cs="Arial"/>
        </w:rPr>
        <w:t>/2019</w:t>
      </w:r>
    </w:p>
    <w:p w:rsidR="00ED793B" w:rsidRPr="00D1762C" w:rsidRDefault="00570980" w:rsidP="00ED793B">
      <w:pPr>
        <w:spacing w:after="200"/>
        <w:jc w:val="both"/>
        <w:rPr>
          <w:rFonts w:ascii="Arial" w:hAnsi="Arial" w:cs="Arial"/>
        </w:rPr>
      </w:pPr>
      <w:r>
        <w:rPr>
          <w:rFonts w:ascii="Arial" w:hAnsi="Arial" w:cs="Arial"/>
        </w:rPr>
        <w:t> </w:t>
      </w:r>
      <w:r w:rsidR="00E90B93" w:rsidRPr="00E90B93">
        <w:rPr>
          <w:rFonts w:ascii="Arial" w:hAnsi="Arial" w:cs="Arial"/>
        </w:rPr>
        <w:tab/>
      </w:r>
    </w:p>
    <w:p w:rsidR="00353717" w:rsidRPr="00A86629" w:rsidRDefault="00A86629" w:rsidP="00FA10E9">
      <w:pPr>
        <w:spacing w:after="200"/>
        <w:jc w:val="center"/>
        <w:rPr>
          <w:rFonts w:ascii="Arial" w:hAnsi="Arial" w:cs="Arial"/>
          <w:b/>
          <w:u w:val="single"/>
        </w:rPr>
      </w:pPr>
      <w:r>
        <w:rPr>
          <w:rFonts w:ascii="Arial" w:hAnsi="Arial" w:cs="Arial"/>
          <w:b/>
          <w:u w:val="single"/>
        </w:rPr>
        <w:t>ΚΑΛΕΣΜΑ</w:t>
      </w:r>
    </w:p>
    <w:p w:rsidR="00A86629" w:rsidRDefault="00A86629" w:rsidP="00A86629">
      <w:pPr>
        <w:spacing w:after="200"/>
        <w:ind w:firstLine="284"/>
        <w:jc w:val="center"/>
        <w:rPr>
          <w:rFonts w:ascii="Arial" w:hAnsi="Arial" w:cs="Arial"/>
        </w:rPr>
      </w:pPr>
      <w:r>
        <w:rPr>
          <w:rFonts w:ascii="Arial" w:hAnsi="Arial" w:cs="Arial"/>
          <w:b/>
          <w:bCs/>
        </w:rPr>
        <w:t>Όλοι στην Κινητοποίηση Ενάντια στην Στρατιωτική Συμφωνία με τις ΗΠΑ</w:t>
      </w:r>
    </w:p>
    <w:p w:rsidR="00A86629" w:rsidRDefault="00374F4F" w:rsidP="00A86629">
      <w:pPr>
        <w:spacing w:after="200"/>
        <w:ind w:firstLine="284"/>
        <w:jc w:val="center"/>
        <w:rPr>
          <w:rFonts w:ascii="Arial" w:hAnsi="Arial" w:cs="Arial"/>
        </w:rPr>
      </w:pPr>
      <w:r>
        <w:rPr>
          <w:rFonts w:ascii="Arial" w:hAnsi="Arial" w:cs="Arial"/>
          <w:b/>
          <w:bCs/>
        </w:rPr>
        <w:t>Σαββάτο 5 Οκτώ</w:t>
      </w:r>
      <w:r w:rsidR="00A86629">
        <w:rPr>
          <w:rFonts w:ascii="Arial" w:hAnsi="Arial" w:cs="Arial"/>
          <w:b/>
          <w:bCs/>
        </w:rPr>
        <w:t>βρη, στις 12μμ στο Σύνταγμα</w:t>
      </w:r>
    </w:p>
    <w:p w:rsidR="00A86629" w:rsidRDefault="00A86629" w:rsidP="00A86629">
      <w:pPr>
        <w:spacing w:after="200"/>
        <w:ind w:firstLine="284"/>
        <w:jc w:val="center"/>
        <w:rPr>
          <w:rFonts w:ascii="Arial" w:hAnsi="Arial" w:cs="Arial"/>
        </w:rPr>
      </w:pPr>
      <w:r>
        <w:rPr>
          <w:rFonts w:ascii="Arial" w:hAnsi="Arial" w:cs="Arial"/>
          <w:b/>
          <w:bCs/>
        </w:rPr>
        <w:t>Και πορεία στην Αμερικάνικη Πρεσβεία</w:t>
      </w:r>
    </w:p>
    <w:p w:rsidR="00A86629" w:rsidRDefault="00A86629" w:rsidP="00A86629">
      <w:pPr>
        <w:spacing w:after="200"/>
        <w:ind w:firstLine="284"/>
        <w:jc w:val="both"/>
        <w:rPr>
          <w:rFonts w:ascii="Arial" w:hAnsi="Arial" w:cs="Arial"/>
        </w:rPr>
      </w:pPr>
      <w:r>
        <w:rPr>
          <w:rFonts w:ascii="Arial" w:hAnsi="Arial" w:cs="Arial"/>
          <w:b/>
          <w:bCs/>
        </w:rPr>
        <w:t> Να δυναμώσει ο αγώνας των συνδικάτων ενάντια στα ιμπεριαλιστικά σχέδια των ΗΠΑ, ΝΑΤΟ στην ευρύτερη περιοχή και της βαθύτερης εμπλοκής της Ελλάδας σε αυτούς τους σχεδιασμούς. </w:t>
      </w:r>
    </w:p>
    <w:p w:rsidR="00A86629" w:rsidRDefault="00A86629" w:rsidP="00A86629">
      <w:pPr>
        <w:spacing w:after="200"/>
        <w:ind w:firstLine="284"/>
        <w:jc w:val="both"/>
        <w:rPr>
          <w:rFonts w:ascii="Arial" w:hAnsi="Arial" w:cs="Arial"/>
        </w:rPr>
      </w:pPr>
      <w:r>
        <w:rPr>
          <w:rFonts w:ascii="Arial" w:hAnsi="Arial" w:cs="Arial"/>
          <w:b/>
          <w:bCs/>
        </w:rPr>
        <w:t>Να δυναμώσει η πάλη ενάντια στη δολοφονική πολιτική που αιματοκυλά λαούς και προκαλεί τον ξεριζωμό και την προσφυγιά.</w:t>
      </w:r>
    </w:p>
    <w:p w:rsidR="00A86629" w:rsidRDefault="00A86629" w:rsidP="00A86629">
      <w:pPr>
        <w:spacing w:after="200"/>
        <w:ind w:firstLine="284"/>
        <w:jc w:val="both"/>
        <w:rPr>
          <w:rFonts w:ascii="Arial" w:hAnsi="Arial" w:cs="Arial"/>
        </w:rPr>
      </w:pPr>
      <w:r>
        <w:rPr>
          <w:rFonts w:ascii="Arial" w:hAnsi="Arial" w:cs="Arial"/>
          <w:b/>
          <w:bCs/>
        </w:rPr>
        <w:t> </w:t>
      </w:r>
      <w:r>
        <w:rPr>
          <w:rFonts w:ascii="Arial" w:hAnsi="Arial" w:cs="Arial"/>
        </w:rPr>
        <w:t>Η βαθύτερη εμπλοκή της Ελλάδας στους ιμπεριαλιστικούς σχεδιασμούς, η μετατροπή της Ελλάδας σε μια μεγάλη ΑμερικαΝΑΤΟϊκή βάση, με την </w:t>
      </w:r>
      <w:r>
        <w:rPr>
          <w:rFonts w:ascii="Arial" w:hAnsi="Arial" w:cs="Arial"/>
          <w:b/>
          <w:bCs/>
        </w:rPr>
        <w:t>“Συμφωνία Αμοιβαίας Αμυντικής Συνεργασίας”, </w:t>
      </w:r>
      <w:r>
        <w:rPr>
          <w:rFonts w:ascii="Arial" w:hAnsi="Arial" w:cs="Arial"/>
        </w:rPr>
        <w:t>όπου θα υπογραφεί το προσεχές Σαββάτοκυριακο, παρουσία του ίδιου του Υπ. Εξωτερικών των ΗΠΑ στην Αθήνα, δυναμώνει τους κινδύνους για τη χώρα μας.</w:t>
      </w:r>
    </w:p>
    <w:p w:rsidR="00A86629" w:rsidRDefault="00A86629" w:rsidP="00A86629">
      <w:pPr>
        <w:spacing w:after="200"/>
        <w:ind w:firstLine="284"/>
        <w:jc w:val="both"/>
        <w:rPr>
          <w:rFonts w:ascii="Arial" w:hAnsi="Arial" w:cs="Arial"/>
        </w:rPr>
      </w:pPr>
      <w:r>
        <w:rPr>
          <w:rFonts w:ascii="Arial" w:hAnsi="Arial" w:cs="Arial"/>
        </w:rPr>
        <w:t>Μετατρέπουν την Ελλάδα σε εν δυνάμει στόχο για αντίπαλα ιμπεριαλιστικά κέντρα και μια χώρα η οποία μπορεί να υποδεχτεί πυρηνικά όπλα. Οι αντιπαραθέσεις στο Αιγαίο με την αυξημένη προκλητική δραστηριότητα της τούρκικης αστικής τάξης, τα διχοτομικά σχέδια που προωθούνται εκ νέου για το Κυπριακό και οι εξελίξεις στα Βαλκάνια και στη Μέση Ανατολή συγκεντρώνουν νέα μαύρα σύννεφα για τους λαούς της περιοχής.</w:t>
      </w:r>
    </w:p>
    <w:p w:rsidR="00A86629" w:rsidRDefault="00A86629" w:rsidP="00A86629">
      <w:pPr>
        <w:spacing w:after="200"/>
        <w:ind w:firstLine="284"/>
        <w:jc w:val="both"/>
        <w:rPr>
          <w:rFonts w:ascii="Arial" w:hAnsi="Arial" w:cs="Arial"/>
        </w:rPr>
      </w:pPr>
      <w:r>
        <w:rPr>
          <w:rFonts w:ascii="Arial" w:hAnsi="Arial" w:cs="Arial"/>
        </w:rPr>
        <w:t xml:space="preserve">Γι’ αυτό πρέπει να δυναμώσει η αντιιμπεριαλιστική δράση των συνδικάτων και των άλλων μαζικών φορέων, η πάλη ενάντια στις βάσεις και τα πυρηνικά, ενάντια συνολικά στους ιμπεριαλιστικούς σχεδιασμούς. Να δυναμώσει η φιλία και η αλληλεγγύη των λαών, η προοπτική της αποδέσμευσης από τις λυκοσυμμαχίες του ΝΑΤΟ και της Ε.Ε. </w:t>
      </w:r>
    </w:p>
    <w:p w:rsidR="00A86629" w:rsidRDefault="00A86629" w:rsidP="00A86629">
      <w:pPr>
        <w:spacing w:after="200"/>
        <w:ind w:firstLine="284"/>
        <w:jc w:val="both"/>
        <w:rPr>
          <w:rFonts w:ascii="Arial" w:hAnsi="Arial" w:cs="Arial"/>
        </w:rPr>
      </w:pPr>
      <w:r>
        <w:rPr>
          <w:rFonts w:ascii="Arial" w:hAnsi="Arial" w:cs="Arial"/>
        </w:rPr>
        <w:t>Καλούμε όλα τα συνδικάτα και τους συνδικαλιστές, όλους τους εργαζόμενους να στηρίξουν και να υπογράψουν το κοινό ψήφισμα της ΕΕΔΥΕ, εργατικών συνδικάτων και πολλών μαζικών φορέων. </w:t>
      </w:r>
    </w:p>
    <w:p w:rsidR="00A86629" w:rsidRDefault="00A86629" w:rsidP="00A86629">
      <w:pPr>
        <w:spacing w:after="200"/>
        <w:ind w:firstLine="284"/>
        <w:jc w:val="both"/>
        <w:rPr>
          <w:rFonts w:ascii="Arial" w:hAnsi="Arial" w:cs="Arial"/>
        </w:rPr>
      </w:pPr>
      <w:r>
        <w:rPr>
          <w:rFonts w:ascii="Arial" w:hAnsi="Arial" w:cs="Arial"/>
        </w:rPr>
        <w:t>Καλούμε όλα τα συνδικάτα και τους εργαζόμενους ν</w:t>
      </w:r>
      <w:r>
        <w:rPr>
          <w:rFonts w:ascii="Arial" w:hAnsi="Arial" w:cs="Arial"/>
          <w:b/>
          <w:bCs/>
        </w:rPr>
        <w:t>α πάρουν μαζικά μέρος στις κινητοποιήσεις που θα οργανωθούν ενάντια στη </w:t>
      </w:r>
      <w:r>
        <w:rPr>
          <w:rFonts w:ascii="Arial" w:hAnsi="Arial" w:cs="Arial"/>
        </w:rPr>
        <w:t> </w:t>
      </w:r>
      <w:r>
        <w:rPr>
          <w:rFonts w:ascii="Arial" w:hAnsi="Arial" w:cs="Arial"/>
          <w:b/>
          <w:bCs/>
        </w:rPr>
        <w:t>“Συμφωνία Αμοιβαίας Αμυντικής Συνεργασίας”, σε όλη την Ελλάδα.</w:t>
      </w:r>
    </w:p>
    <w:p w:rsidR="00A86629" w:rsidRDefault="005416E0" w:rsidP="00A86629">
      <w:pPr>
        <w:spacing w:after="200"/>
        <w:ind w:firstLine="284"/>
        <w:jc w:val="both"/>
        <w:rPr>
          <w:rFonts w:ascii="Arial" w:hAnsi="Arial" w:cs="Arial"/>
        </w:rPr>
      </w:pPr>
      <w:r w:rsidRPr="005416E0">
        <w:rPr>
          <w:rFonts w:ascii="Arial" w:hAnsi="Arial" w:cs="Arial"/>
          <w:b/>
          <w:noProof/>
          <w:u w:val="single"/>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5" o:spid="_x0000_s2058" type="#_x0000_t75" style="position:absolute;left:0;text-align:left;margin-left:332.95pt;margin-top:26.7pt;width:99.75pt;height:87.75pt;z-index:-1;visibility:visible;mso-wrap-distance-left:9.05pt;mso-wrap-distance-right:9.05pt" filled="t">
            <v:imagedata r:id="rId10" o:title=""/>
          </v:shape>
        </w:pict>
      </w:r>
      <w:r w:rsidR="00A86629">
        <w:rPr>
          <w:rFonts w:ascii="Arial" w:hAnsi="Arial" w:cs="Arial"/>
          <w:b/>
          <w:bCs/>
        </w:rPr>
        <w:t xml:space="preserve">Στην Αθήνα, στο </w:t>
      </w:r>
      <w:r w:rsidR="00374F4F">
        <w:rPr>
          <w:rFonts w:ascii="Arial" w:hAnsi="Arial" w:cs="Arial"/>
          <w:b/>
          <w:bCs/>
        </w:rPr>
        <w:t>Σύνταγμα, το Σαββάτο 5 Οκτώβρη</w:t>
      </w:r>
      <w:r w:rsidR="00A86629">
        <w:rPr>
          <w:rFonts w:ascii="Arial" w:hAnsi="Arial" w:cs="Arial"/>
          <w:b/>
          <w:bCs/>
        </w:rPr>
        <w:t>, στις 12μμ και πορεία στην Αμερικάνικη Πρεσβεία.</w:t>
      </w:r>
    </w:p>
    <w:p w:rsidR="00A86629" w:rsidRPr="00A86629" w:rsidRDefault="00A86629" w:rsidP="00FA10E9">
      <w:pPr>
        <w:spacing w:after="200"/>
        <w:jc w:val="center"/>
        <w:rPr>
          <w:rFonts w:ascii="Arial" w:hAnsi="Arial" w:cs="Arial"/>
          <w:b/>
          <w:u w:val="single"/>
        </w:rPr>
      </w:pPr>
    </w:p>
    <w:sectPr w:rsidR="00A86629" w:rsidRPr="00A86629" w:rsidSect="00C35CCB">
      <w:footerReference w:type="default" r:id="rId11"/>
      <w:pgSz w:w="11906" w:h="16838"/>
      <w:pgMar w:top="1134" w:right="1134" w:bottom="1134"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1AC" w:rsidRDefault="001E71AC">
      <w:r>
        <w:separator/>
      </w:r>
    </w:p>
  </w:endnote>
  <w:endnote w:type="continuationSeparator" w:id="1">
    <w:p w:rsidR="001E71AC" w:rsidRDefault="001E71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A1"/>
    <w:family w:val="auto"/>
    <w:pitch w:val="variable"/>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92B" w:rsidRDefault="005416E0">
    <w:pPr>
      <w:pStyle w:val="ac"/>
      <w:ind w:right="360"/>
    </w:pPr>
    <w:r>
      <w:pict>
        <v:shapetype id="_x0000_t202" coordsize="21600,21600" o:spt="202" path="m,l,21600r21600,l21600,xe">
          <v:stroke joinstyle="miter"/>
          <v:path gradientshapeok="t" o:connecttype="rect"/>
        </v:shapetype>
        <v:shape id="_x0000_s1025" type="#_x0000_t202" style="position:absolute;margin-left:532.55pt;margin-top:.05pt;width:28.3pt;height:13.55pt;z-index:1;mso-wrap-distance-left:0;mso-wrap-distance-right:0;mso-position-horizontal-relative:page" stroked="f">
          <v:fill opacity="0" color2="black"/>
          <v:textbox inset="0,0,0,0">
            <w:txbxContent>
              <w:p w:rsidR="007A292B" w:rsidRDefault="007A292B">
                <w:pPr>
                  <w:pStyle w:val="ac"/>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1AC" w:rsidRDefault="001E71AC">
      <w:r>
        <w:separator/>
      </w:r>
    </w:p>
  </w:footnote>
  <w:footnote w:type="continuationSeparator" w:id="1">
    <w:p w:rsidR="001E71AC" w:rsidRDefault="001E71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Arial"/>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A8301A7"/>
    <w:multiLevelType w:val="hybridMultilevel"/>
    <w:tmpl w:val="2A9631D6"/>
    <w:lvl w:ilvl="0" w:tplc="0408000F">
      <w:start w:val="1"/>
      <w:numFmt w:val="decimal"/>
      <w:lvlText w:val="%1."/>
      <w:lvlJc w:val="left"/>
      <w:pPr>
        <w:tabs>
          <w:tab w:val="num" w:pos="717"/>
        </w:tabs>
        <w:ind w:left="717" w:hanging="360"/>
      </w:pPr>
    </w:lvl>
    <w:lvl w:ilvl="1" w:tplc="04080019" w:tentative="1">
      <w:start w:val="1"/>
      <w:numFmt w:val="lowerLetter"/>
      <w:lvlText w:val="%2."/>
      <w:lvlJc w:val="left"/>
      <w:pPr>
        <w:tabs>
          <w:tab w:val="num" w:pos="1437"/>
        </w:tabs>
        <w:ind w:left="1437" w:hanging="360"/>
      </w:pPr>
    </w:lvl>
    <w:lvl w:ilvl="2" w:tplc="0408001B" w:tentative="1">
      <w:start w:val="1"/>
      <w:numFmt w:val="lowerRoman"/>
      <w:lvlText w:val="%3."/>
      <w:lvlJc w:val="right"/>
      <w:pPr>
        <w:tabs>
          <w:tab w:val="num" w:pos="2157"/>
        </w:tabs>
        <w:ind w:left="2157" w:hanging="180"/>
      </w:pPr>
    </w:lvl>
    <w:lvl w:ilvl="3" w:tplc="0408000F" w:tentative="1">
      <w:start w:val="1"/>
      <w:numFmt w:val="decimal"/>
      <w:lvlText w:val="%4."/>
      <w:lvlJc w:val="left"/>
      <w:pPr>
        <w:tabs>
          <w:tab w:val="num" w:pos="2877"/>
        </w:tabs>
        <w:ind w:left="2877" w:hanging="360"/>
      </w:pPr>
    </w:lvl>
    <w:lvl w:ilvl="4" w:tplc="04080019" w:tentative="1">
      <w:start w:val="1"/>
      <w:numFmt w:val="lowerLetter"/>
      <w:lvlText w:val="%5."/>
      <w:lvlJc w:val="left"/>
      <w:pPr>
        <w:tabs>
          <w:tab w:val="num" w:pos="3597"/>
        </w:tabs>
        <w:ind w:left="3597" w:hanging="360"/>
      </w:pPr>
    </w:lvl>
    <w:lvl w:ilvl="5" w:tplc="0408001B" w:tentative="1">
      <w:start w:val="1"/>
      <w:numFmt w:val="lowerRoman"/>
      <w:lvlText w:val="%6."/>
      <w:lvlJc w:val="right"/>
      <w:pPr>
        <w:tabs>
          <w:tab w:val="num" w:pos="4317"/>
        </w:tabs>
        <w:ind w:left="4317" w:hanging="180"/>
      </w:pPr>
    </w:lvl>
    <w:lvl w:ilvl="6" w:tplc="0408000F" w:tentative="1">
      <w:start w:val="1"/>
      <w:numFmt w:val="decimal"/>
      <w:lvlText w:val="%7."/>
      <w:lvlJc w:val="left"/>
      <w:pPr>
        <w:tabs>
          <w:tab w:val="num" w:pos="5037"/>
        </w:tabs>
        <w:ind w:left="5037" w:hanging="360"/>
      </w:pPr>
    </w:lvl>
    <w:lvl w:ilvl="7" w:tplc="04080019" w:tentative="1">
      <w:start w:val="1"/>
      <w:numFmt w:val="lowerLetter"/>
      <w:lvlText w:val="%8."/>
      <w:lvlJc w:val="left"/>
      <w:pPr>
        <w:tabs>
          <w:tab w:val="num" w:pos="5757"/>
        </w:tabs>
        <w:ind w:left="5757" w:hanging="360"/>
      </w:pPr>
    </w:lvl>
    <w:lvl w:ilvl="8" w:tplc="0408001B" w:tentative="1">
      <w:start w:val="1"/>
      <w:numFmt w:val="lowerRoman"/>
      <w:lvlText w:val="%9."/>
      <w:lvlJc w:val="right"/>
      <w:pPr>
        <w:tabs>
          <w:tab w:val="num" w:pos="6477"/>
        </w:tabs>
        <w:ind w:left="6477" w:hanging="180"/>
      </w:pPr>
    </w:lvl>
  </w:abstractNum>
  <w:abstractNum w:abstractNumId="3">
    <w:nsid w:val="3C996CBB"/>
    <w:multiLevelType w:val="hybridMultilevel"/>
    <w:tmpl w:val="200E2ABC"/>
    <w:lvl w:ilvl="0" w:tplc="BE30DA7E">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CE02A5B"/>
    <w:multiLevelType w:val="hybridMultilevel"/>
    <w:tmpl w:val="FF0AEBA4"/>
    <w:lvl w:ilvl="0" w:tplc="94064004">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537A2CB9"/>
    <w:multiLevelType w:val="hybridMultilevel"/>
    <w:tmpl w:val="D8E0B7B2"/>
    <w:lvl w:ilvl="0" w:tplc="BE30DA7E">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2226">
      <o:colormenu v:ext="edit" fillcolor="none [4]" strokecolor="none [1]" shadowcolor="none [2]"/>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9568B"/>
    <w:rsid w:val="00032597"/>
    <w:rsid w:val="000817DC"/>
    <w:rsid w:val="000A65F7"/>
    <w:rsid w:val="000B6B81"/>
    <w:rsid w:val="000D7AD6"/>
    <w:rsid w:val="000F3628"/>
    <w:rsid w:val="0010015B"/>
    <w:rsid w:val="0011020F"/>
    <w:rsid w:val="001657D8"/>
    <w:rsid w:val="00172AC2"/>
    <w:rsid w:val="00185524"/>
    <w:rsid w:val="001A1F7D"/>
    <w:rsid w:val="001C3216"/>
    <w:rsid w:val="001E71AC"/>
    <w:rsid w:val="00203D66"/>
    <w:rsid w:val="00232A7A"/>
    <w:rsid w:val="0024160B"/>
    <w:rsid w:val="00257A03"/>
    <w:rsid w:val="00262FAC"/>
    <w:rsid w:val="002673EE"/>
    <w:rsid w:val="00291F7F"/>
    <w:rsid w:val="002960DF"/>
    <w:rsid w:val="002B7666"/>
    <w:rsid w:val="00311878"/>
    <w:rsid w:val="0031631E"/>
    <w:rsid w:val="00327B15"/>
    <w:rsid w:val="00337CF6"/>
    <w:rsid w:val="003416E0"/>
    <w:rsid w:val="003473E2"/>
    <w:rsid w:val="00353717"/>
    <w:rsid w:val="00374F4F"/>
    <w:rsid w:val="00391E10"/>
    <w:rsid w:val="0039568B"/>
    <w:rsid w:val="003A0678"/>
    <w:rsid w:val="003B326C"/>
    <w:rsid w:val="003B3727"/>
    <w:rsid w:val="003F5D35"/>
    <w:rsid w:val="004201F3"/>
    <w:rsid w:val="00442B6D"/>
    <w:rsid w:val="00466B60"/>
    <w:rsid w:val="00470CBB"/>
    <w:rsid w:val="004D1E0D"/>
    <w:rsid w:val="004E0B36"/>
    <w:rsid w:val="004E601A"/>
    <w:rsid w:val="004F0C4E"/>
    <w:rsid w:val="004F1F3A"/>
    <w:rsid w:val="005416E0"/>
    <w:rsid w:val="00570980"/>
    <w:rsid w:val="005725C6"/>
    <w:rsid w:val="00585894"/>
    <w:rsid w:val="005954A3"/>
    <w:rsid w:val="00602323"/>
    <w:rsid w:val="00606892"/>
    <w:rsid w:val="0061215C"/>
    <w:rsid w:val="00660C22"/>
    <w:rsid w:val="00692BB2"/>
    <w:rsid w:val="006D6FC9"/>
    <w:rsid w:val="00702BC0"/>
    <w:rsid w:val="00720BF5"/>
    <w:rsid w:val="00727923"/>
    <w:rsid w:val="00740407"/>
    <w:rsid w:val="00741126"/>
    <w:rsid w:val="0075546A"/>
    <w:rsid w:val="007928BB"/>
    <w:rsid w:val="007A24F7"/>
    <w:rsid w:val="007A292B"/>
    <w:rsid w:val="007A5A03"/>
    <w:rsid w:val="007E3CB9"/>
    <w:rsid w:val="00814EC9"/>
    <w:rsid w:val="00841CB8"/>
    <w:rsid w:val="0088011C"/>
    <w:rsid w:val="00883C59"/>
    <w:rsid w:val="0088415B"/>
    <w:rsid w:val="00884C72"/>
    <w:rsid w:val="00894F9A"/>
    <w:rsid w:val="008A2417"/>
    <w:rsid w:val="008B445F"/>
    <w:rsid w:val="008B61FC"/>
    <w:rsid w:val="008B69CD"/>
    <w:rsid w:val="008F7028"/>
    <w:rsid w:val="0092603C"/>
    <w:rsid w:val="009719D1"/>
    <w:rsid w:val="0098579F"/>
    <w:rsid w:val="009C07AA"/>
    <w:rsid w:val="009E1F81"/>
    <w:rsid w:val="009E464F"/>
    <w:rsid w:val="00A676A1"/>
    <w:rsid w:val="00A86629"/>
    <w:rsid w:val="00AC050B"/>
    <w:rsid w:val="00AE5C8E"/>
    <w:rsid w:val="00AF640A"/>
    <w:rsid w:val="00B078D0"/>
    <w:rsid w:val="00B81923"/>
    <w:rsid w:val="00BE269E"/>
    <w:rsid w:val="00BE317C"/>
    <w:rsid w:val="00C04C03"/>
    <w:rsid w:val="00C35CCB"/>
    <w:rsid w:val="00C4222C"/>
    <w:rsid w:val="00C543D8"/>
    <w:rsid w:val="00C54C18"/>
    <w:rsid w:val="00C67B3A"/>
    <w:rsid w:val="00C80B85"/>
    <w:rsid w:val="00C90079"/>
    <w:rsid w:val="00C953DE"/>
    <w:rsid w:val="00CA3311"/>
    <w:rsid w:val="00CB1C80"/>
    <w:rsid w:val="00CD6BCE"/>
    <w:rsid w:val="00CF6EE5"/>
    <w:rsid w:val="00D0049C"/>
    <w:rsid w:val="00D04E74"/>
    <w:rsid w:val="00D13238"/>
    <w:rsid w:val="00D1762C"/>
    <w:rsid w:val="00D2580E"/>
    <w:rsid w:val="00D25C87"/>
    <w:rsid w:val="00D2766A"/>
    <w:rsid w:val="00D34256"/>
    <w:rsid w:val="00D55BA1"/>
    <w:rsid w:val="00D75931"/>
    <w:rsid w:val="00D824CF"/>
    <w:rsid w:val="00D87F09"/>
    <w:rsid w:val="00DA4F7F"/>
    <w:rsid w:val="00DC3A88"/>
    <w:rsid w:val="00E26705"/>
    <w:rsid w:val="00E80DF9"/>
    <w:rsid w:val="00E90B93"/>
    <w:rsid w:val="00EA5A2F"/>
    <w:rsid w:val="00EB2CD6"/>
    <w:rsid w:val="00EB4A27"/>
    <w:rsid w:val="00ED793B"/>
    <w:rsid w:val="00F14880"/>
    <w:rsid w:val="00F3103E"/>
    <w:rsid w:val="00F54BB9"/>
    <w:rsid w:val="00F5501D"/>
    <w:rsid w:val="00F70A0B"/>
    <w:rsid w:val="00F874A3"/>
    <w:rsid w:val="00FA10E9"/>
    <w:rsid w:val="00FD1C8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222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5CCB"/>
    <w:pPr>
      <w:widowControl w:val="0"/>
      <w:suppressAutoHyphens/>
    </w:pPr>
    <w:rPr>
      <w:rFonts w:eastAsia="Andale Sans UI"/>
      <w:kern w:val="1"/>
      <w:sz w:val="24"/>
      <w:szCs w:val="24"/>
      <w:lang w:eastAsia="ar-SA"/>
    </w:rPr>
  </w:style>
  <w:style w:type="paragraph" w:styleId="2">
    <w:name w:val="heading 2"/>
    <w:basedOn w:val="a"/>
    <w:next w:val="a0"/>
    <w:qFormat/>
    <w:rsid w:val="00C35CCB"/>
    <w:pPr>
      <w:widowControl/>
      <w:tabs>
        <w:tab w:val="num" w:pos="1080"/>
      </w:tabs>
      <w:suppressAutoHyphens w:val="0"/>
      <w:spacing w:before="280" w:after="280"/>
      <w:ind w:left="1080" w:hanging="360"/>
      <w:outlineLvl w:val="1"/>
    </w:pPr>
    <w:rPr>
      <w:rFonts w:eastAsia="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C35CCB"/>
  </w:style>
  <w:style w:type="character" w:customStyle="1" w:styleId="WW8Num1z1">
    <w:name w:val="WW8Num1z1"/>
    <w:rsid w:val="00C35CCB"/>
  </w:style>
  <w:style w:type="character" w:customStyle="1" w:styleId="WW8Num1z2">
    <w:name w:val="WW8Num1z2"/>
    <w:rsid w:val="00C35CCB"/>
  </w:style>
  <w:style w:type="character" w:customStyle="1" w:styleId="WW8Num1z3">
    <w:name w:val="WW8Num1z3"/>
    <w:rsid w:val="00C35CCB"/>
  </w:style>
  <w:style w:type="character" w:customStyle="1" w:styleId="WW8Num1z4">
    <w:name w:val="WW8Num1z4"/>
    <w:rsid w:val="00C35CCB"/>
  </w:style>
  <w:style w:type="character" w:customStyle="1" w:styleId="WW8Num1z5">
    <w:name w:val="WW8Num1z5"/>
    <w:rsid w:val="00C35CCB"/>
  </w:style>
  <w:style w:type="character" w:customStyle="1" w:styleId="WW8Num1z6">
    <w:name w:val="WW8Num1z6"/>
    <w:rsid w:val="00C35CCB"/>
  </w:style>
  <w:style w:type="character" w:customStyle="1" w:styleId="WW8Num1z7">
    <w:name w:val="WW8Num1z7"/>
    <w:rsid w:val="00C35CCB"/>
  </w:style>
  <w:style w:type="character" w:customStyle="1" w:styleId="WW8Num1z8">
    <w:name w:val="WW8Num1z8"/>
    <w:rsid w:val="00C35CCB"/>
  </w:style>
  <w:style w:type="character" w:customStyle="1" w:styleId="WW8Num2z0">
    <w:name w:val="WW8Num2z0"/>
    <w:rsid w:val="00C35CCB"/>
    <w:rPr>
      <w:rFonts w:cs="Arial"/>
      <w:lang w:val="el-GR"/>
    </w:rPr>
  </w:style>
  <w:style w:type="character" w:customStyle="1" w:styleId="WW8Num2z1">
    <w:name w:val="WW8Num2z1"/>
    <w:rsid w:val="00C35CCB"/>
  </w:style>
  <w:style w:type="character" w:customStyle="1" w:styleId="WW8Num2z2">
    <w:name w:val="WW8Num2z2"/>
    <w:rsid w:val="00C35CCB"/>
  </w:style>
  <w:style w:type="character" w:customStyle="1" w:styleId="WW8Num2z3">
    <w:name w:val="WW8Num2z3"/>
    <w:rsid w:val="00C35CCB"/>
  </w:style>
  <w:style w:type="character" w:customStyle="1" w:styleId="WW8Num2z4">
    <w:name w:val="WW8Num2z4"/>
    <w:rsid w:val="00C35CCB"/>
  </w:style>
  <w:style w:type="character" w:customStyle="1" w:styleId="WW8Num2z5">
    <w:name w:val="WW8Num2z5"/>
    <w:rsid w:val="00C35CCB"/>
  </w:style>
  <w:style w:type="character" w:customStyle="1" w:styleId="WW8Num2z6">
    <w:name w:val="WW8Num2z6"/>
    <w:rsid w:val="00C35CCB"/>
  </w:style>
  <w:style w:type="character" w:customStyle="1" w:styleId="WW8Num2z7">
    <w:name w:val="WW8Num2z7"/>
    <w:rsid w:val="00C35CCB"/>
  </w:style>
  <w:style w:type="character" w:customStyle="1" w:styleId="WW8Num2z8">
    <w:name w:val="WW8Num2z8"/>
    <w:rsid w:val="00C35CCB"/>
  </w:style>
  <w:style w:type="character" w:customStyle="1" w:styleId="WW8Num3z0">
    <w:name w:val="WW8Num3z0"/>
    <w:rsid w:val="00C35CCB"/>
  </w:style>
  <w:style w:type="character" w:customStyle="1" w:styleId="WW8Num3z1">
    <w:name w:val="WW8Num3z1"/>
    <w:rsid w:val="00C35CCB"/>
  </w:style>
  <w:style w:type="character" w:customStyle="1" w:styleId="WW8Num3z2">
    <w:name w:val="WW8Num3z2"/>
    <w:rsid w:val="00C35CCB"/>
  </w:style>
  <w:style w:type="character" w:customStyle="1" w:styleId="WW8Num3z3">
    <w:name w:val="WW8Num3z3"/>
    <w:rsid w:val="00C35CCB"/>
  </w:style>
  <w:style w:type="character" w:customStyle="1" w:styleId="WW8Num3z4">
    <w:name w:val="WW8Num3z4"/>
    <w:rsid w:val="00C35CCB"/>
  </w:style>
  <w:style w:type="character" w:customStyle="1" w:styleId="WW8Num3z5">
    <w:name w:val="WW8Num3z5"/>
    <w:rsid w:val="00C35CCB"/>
  </w:style>
  <w:style w:type="character" w:customStyle="1" w:styleId="WW8Num3z6">
    <w:name w:val="WW8Num3z6"/>
    <w:rsid w:val="00C35CCB"/>
  </w:style>
  <w:style w:type="character" w:customStyle="1" w:styleId="WW8Num3z7">
    <w:name w:val="WW8Num3z7"/>
    <w:rsid w:val="00C35CCB"/>
  </w:style>
  <w:style w:type="character" w:customStyle="1" w:styleId="WW8Num3z8">
    <w:name w:val="WW8Num3z8"/>
    <w:rsid w:val="00C35CCB"/>
  </w:style>
  <w:style w:type="character" w:customStyle="1" w:styleId="20">
    <w:name w:val="Προεπιλεγμένη γραμματοσειρά2"/>
    <w:rsid w:val="00C35CCB"/>
  </w:style>
  <w:style w:type="character" w:customStyle="1" w:styleId="WW8Num4z0">
    <w:name w:val="WW8Num4z0"/>
    <w:rsid w:val="00C35CCB"/>
    <w:rPr>
      <w:rFonts w:ascii="Symbol" w:hAnsi="Symbol" w:cs="OpenSymbol"/>
    </w:rPr>
  </w:style>
  <w:style w:type="character" w:customStyle="1" w:styleId="WW8Num4z1">
    <w:name w:val="WW8Num4z1"/>
    <w:rsid w:val="00C35CCB"/>
    <w:rPr>
      <w:rFonts w:ascii="OpenSymbol" w:hAnsi="OpenSymbol" w:cs="OpenSymbol"/>
    </w:rPr>
  </w:style>
  <w:style w:type="character" w:customStyle="1" w:styleId="WW8Num5z0">
    <w:name w:val="WW8Num5z0"/>
    <w:rsid w:val="00C35CCB"/>
  </w:style>
  <w:style w:type="character" w:customStyle="1" w:styleId="WW8Num5z1">
    <w:name w:val="WW8Num5z1"/>
    <w:rsid w:val="00C35CCB"/>
  </w:style>
  <w:style w:type="character" w:customStyle="1" w:styleId="WW8Num5z2">
    <w:name w:val="WW8Num5z2"/>
    <w:rsid w:val="00C35CCB"/>
  </w:style>
  <w:style w:type="character" w:customStyle="1" w:styleId="WW8Num5z3">
    <w:name w:val="WW8Num5z3"/>
    <w:rsid w:val="00C35CCB"/>
  </w:style>
  <w:style w:type="character" w:customStyle="1" w:styleId="WW8Num5z4">
    <w:name w:val="WW8Num5z4"/>
    <w:rsid w:val="00C35CCB"/>
  </w:style>
  <w:style w:type="character" w:customStyle="1" w:styleId="WW8Num5z5">
    <w:name w:val="WW8Num5z5"/>
    <w:rsid w:val="00C35CCB"/>
  </w:style>
  <w:style w:type="character" w:customStyle="1" w:styleId="WW8Num5z6">
    <w:name w:val="WW8Num5z6"/>
    <w:rsid w:val="00C35CCB"/>
  </w:style>
  <w:style w:type="character" w:customStyle="1" w:styleId="WW8Num5z7">
    <w:name w:val="WW8Num5z7"/>
    <w:rsid w:val="00C35CCB"/>
  </w:style>
  <w:style w:type="character" w:customStyle="1" w:styleId="WW8Num5z8">
    <w:name w:val="WW8Num5z8"/>
    <w:rsid w:val="00C35CCB"/>
  </w:style>
  <w:style w:type="character" w:customStyle="1" w:styleId="WW8Num6z0">
    <w:name w:val="WW8Num6z0"/>
    <w:rsid w:val="00C35CCB"/>
    <w:rPr>
      <w:rFonts w:ascii="Symbol" w:hAnsi="Symbol" w:cs="Symbol" w:hint="default"/>
      <w:szCs w:val="26"/>
      <w:lang w:val="el-GR"/>
    </w:rPr>
  </w:style>
  <w:style w:type="character" w:customStyle="1" w:styleId="WW8Num6z1">
    <w:name w:val="WW8Num6z1"/>
    <w:rsid w:val="00C35CCB"/>
    <w:rPr>
      <w:rFonts w:ascii="Wingdings" w:hAnsi="Wingdings" w:cs="Wingdings" w:hint="default"/>
      <w:sz w:val="24"/>
      <w:szCs w:val="24"/>
    </w:rPr>
  </w:style>
  <w:style w:type="character" w:customStyle="1" w:styleId="WW8Num6z4">
    <w:name w:val="WW8Num6z4"/>
    <w:rsid w:val="00C35CCB"/>
    <w:rPr>
      <w:rFonts w:ascii="Courier New" w:hAnsi="Courier New" w:cs="Courier New" w:hint="default"/>
    </w:rPr>
  </w:style>
  <w:style w:type="character" w:customStyle="1" w:styleId="WW8Num7z0">
    <w:name w:val="WW8Num7z0"/>
    <w:rsid w:val="00C35CCB"/>
    <w:rPr>
      <w:rFonts w:ascii="Arial" w:hAnsi="Arial" w:cs="Arial"/>
      <w:lang w:val="el-GR"/>
    </w:rPr>
  </w:style>
  <w:style w:type="character" w:customStyle="1" w:styleId="WW8Num7z1">
    <w:name w:val="WW8Num7z1"/>
    <w:rsid w:val="00C35CCB"/>
  </w:style>
  <w:style w:type="character" w:customStyle="1" w:styleId="WW8Num7z2">
    <w:name w:val="WW8Num7z2"/>
    <w:rsid w:val="00C35CCB"/>
  </w:style>
  <w:style w:type="character" w:customStyle="1" w:styleId="WW8Num7z3">
    <w:name w:val="WW8Num7z3"/>
    <w:rsid w:val="00C35CCB"/>
  </w:style>
  <w:style w:type="character" w:customStyle="1" w:styleId="WW8Num7z4">
    <w:name w:val="WW8Num7z4"/>
    <w:rsid w:val="00C35CCB"/>
  </w:style>
  <w:style w:type="character" w:customStyle="1" w:styleId="WW8Num7z5">
    <w:name w:val="WW8Num7z5"/>
    <w:rsid w:val="00C35CCB"/>
  </w:style>
  <w:style w:type="character" w:customStyle="1" w:styleId="WW8Num7z6">
    <w:name w:val="WW8Num7z6"/>
    <w:rsid w:val="00C35CCB"/>
  </w:style>
  <w:style w:type="character" w:customStyle="1" w:styleId="WW8Num7z7">
    <w:name w:val="WW8Num7z7"/>
    <w:rsid w:val="00C35CCB"/>
  </w:style>
  <w:style w:type="character" w:customStyle="1" w:styleId="WW8Num7z8">
    <w:name w:val="WW8Num7z8"/>
    <w:rsid w:val="00C35CCB"/>
  </w:style>
  <w:style w:type="character" w:customStyle="1" w:styleId="WW8Num8z0">
    <w:name w:val="WW8Num8z0"/>
    <w:rsid w:val="00C35CCB"/>
    <w:rPr>
      <w:rFonts w:ascii="Wingdings" w:hAnsi="Wingdings" w:cs="Wingdings" w:hint="default"/>
    </w:rPr>
  </w:style>
  <w:style w:type="character" w:customStyle="1" w:styleId="WW8Num8z1">
    <w:name w:val="WW8Num8z1"/>
    <w:rsid w:val="00C35CCB"/>
    <w:rPr>
      <w:rFonts w:ascii="Courier New" w:hAnsi="Courier New" w:cs="Courier New" w:hint="default"/>
    </w:rPr>
  </w:style>
  <w:style w:type="character" w:customStyle="1" w:styleId="WW8Num8z3">
    <w:name w:val="WW8Num8z3"/>
    <w:rsid w:val="00C35CCB"/>
    <w:rPr>
      <w:rFonts w:ascii="Symbol" w:hAnsi="Symbol" w:cs="Symbol" w:hint="default"/>
    </w:rPr>
  </w:style>
  <w:style w:type="character" w:customStyle="1" w:styleId="WW8Num9z0">
    <w:name w:val="WW8Num9z0"/>
    <w:rsid w:val="00C35CCB"/>
    <w:rPr>
      <w:rFonts w:ascii="Symbol" w:hAnsi="Symbol" w:cs="Symbol" w:hint="default"/>
      <w:color w:val="auto"/>
    </w:rPr>
  </w:style>
  <w:style w:type="character" w:customStyle="1" w:styleId="WW8Num9z1">
    <w:name w:val="WW8Num9z1"/>
    <w:rsid w:val="00C35CCB"/>
    <w:rPr>
      <w:rFonts w:ascii="Courier New" w:hAnsi="Courier New" w:cs="Courier New" w:hint="default"/>
    </w:rPr>
  </w:style>
  <w:style w:type="character" w:customStyle="1" w:styleId="WW8Num9z2">
    <w:name w:val="WW8Num9z2"/>
    <w:rsid w:val="00C35CCB"/>
    <w:rPr>
      <w:rFonts w:ascii="Wingdings" w:hAnsi="Wingdings" w:cs="Wingdings" w:hint="default"/>
    </w:rPr>
  </w:style>
  <w:style w:type="character" w:customStyle="1" w:styleId="WW8Num9z3">
    <w:name w:val="WW8Num9z3"/>
    <w:rsid w:val="00C35CCB"/>
    <w:rPr>
      <w:rFonts w:ascii="Symbol" w:hAnsi="Symbol" w:cs="Symbol" w:hint="default"/>
    </w:rPr>
  </w:style>
  <w:style w:type="character" w:customStyle="1" w:styleId="WW8Num10z0">
    <w:name w:val="WW8Num10z0"/>
    <w:rsid w:val="00C35CCB"/>
    <w:rPr>
      <w:rFonts w:ascii="Symbol" w:hAnsi="Symbol" w:cs="Symbol" w:hint="default"/>
      <w:color w:val="auto"/>
    </w:rPr>
  </w:style>
  <w:style w:type="character" w:customStyle="1" w:styleId="WW8Num10z1">
    <w:name w:val="WW8Num10z1"/>
    <w:rsid w:val="00C35CCB"/>
    <w:rPr>
      <w:rFonts w:ascii="Courier New" w:hAnsi="Courier New" w:cs="Courier New" w:hint="default"/>
    </w:rPr>
  </w:style>
  <w:style w:type="character" w:customStyle="1" w:styleId="WW8Num10z2">
    <w:name w:val="WW8Num10z2"/>
    <w:rsid w:val="00C35CCB"/>
    <w:rPr>
      <w:rFonts w:ascii="Wingdings" w:hAnsi="Wingdings" w:cs="Wingdings" w:hint="default"/>
    </w:rPr>
  </w:style>
  <w:style w:type="character" w:customStyle="1" w:styleId="WW8Num10z3">
    <w:name w:val="WW8Num10z3"/>
    <w:rsid w:val="00C35CCB"/>
    <w:rPr>
      <w:rFonts w:ascii="Symbol" w:hAnsi="Symbol" w:cs="Symbol" w:hint="default"/>
    </w:rPr>
  </w:style>
  <w:style w:type="character" w:customStyle="1" w:styleId="WW8Num11z0">
    <w:name w:val="WW8Num11z0"/>
    <w:rsid w:val="00C35CCB"/>
    <w:rPr>
      <w:rFonts w:ascii="Symbol" w:hAnsi="Symbol" w:cs="Symbol" w:hint="default"/>
      <w:szCs w:val="26"/>
      <w:lang w:val="el-GR"/>
    </w:rPr>
  </w:style>
  <w:style w:type="character" w:customStyle="1" w:styleId="WW8Num11z1">
    <w:name w:val="WW8Num11z1"/>
    <w:rsid w:val="00C35CCB"/>
    <w:rPr>
      <w:rFonts w:ascii="Wingdings" w:hAnsi="Wingdings" w:cs="Wingdings" w:hint="default"/>
      <w:sz w:val="24"/>
      <w:szCs w:val="24"/>
    </w:rPr>
  </w:style>
  <w:style w:type="character" w:customStyle="1" w:styleId="WW8Num11z4">
    <w:name w:val="WW8Num11z4"/>
    <w:rsid w:val="00C35CCB"/>
    <w:rPr>
      <w:rFonts w:ascii="Courier New" w:hAnsi="Courier New" w:cs="Courier New" w:hint="default"/>
    </w:rPr>
  </w:style>
  <w:style w:type="character" w:customStyle="1" w:styleId="WW8Num12z0">
    <w:name w:val="WW8Num12z0"/>
    <w:rsid w:val="00C35CCB"/>
    <w:rPr>
      <w:rFonts w:ascii="Symbol" w:hAnsi="Symbol" w:cs="Symbol" w:hint="default"/>
    </w:rPr>
  </w:style>
  <w:style w:type="character" w:customStyle="1" w:styleId="WW8Num12z1">
    <w:name w:val="WW8Num12z1"/>
    <w:rsid w:val="00C35CCB"/>
    <w:rPr>
      <w:rFonts w:ascii="Courier New" w:hAnsi="Courier New" w:cs="Courier New" w:hint="default"/>
    </w:rPr>
  </w:style>
  <w:style w:type="character" w:customStyle="1" w:styleId="WW8Num12z2">
    <w:name w:val="WW8Num12z2"/>
    <w:rsid w:val="00C35CCB"/>
    <w:rPr>
      <w:rFonts w:ascii="Wingdings" w:hAnsi="Wingdings" w:cs="Wingdings" w:hint="default"/>
    </w:rPr>
  </w:style>
  <w:style w:type="character" w:customStyle="1" w:styleId="WW8Num13z0">
    <w:name w:val="WW8Num13z0"/>
    <w:rsid w:val="00C35CCB"/>
    <w:rPr>
      <w:rFonts w:ascii="Symbol" w:hAnsi="Symbol" w:cs="Symbol" w:hint="default"/>
      <w:color w:val="auto"/>
    </w:rPr>
  </w:style>
  <w:style w:type="character" w:customStyle="1" w:styleId="WW8Num13z1">
    <w:name w:val="WW8Num13z1"/>
    <w:rsid w:val="00C35CCB"/>
    <w:rPr>
      <w:rFonts w:ascii="Courier New" w:hAnsi="Courier New" w:cs="Courier New" w:hint="default"/>
    </w:rPr>
  </w:style>
  <w:style w:type="character" w:customStyle="1" w:styleId="WW8Num13z2">
    <w:name w:val="WW8Num13z2"/>
    <w:rsid w:val="00C35CCB"/>
    <w:rPr>
      <w:rFonts w:ascii="Wingdings" w:hAnsi="Wingdings" w:cs="Wingdings" w:hint="default"/>
    </w:rPr>
  </w:style>
  <w:style w:type="character" w:customStyle="1" w:styleId="WW8Num13z3">
    <w:name w:val="WW8Num13z3"/>
    <w:rsid w:val="00C35CCB"/>
    <w:rPr>
      <w:rFonts w:ascii="Symbol" w:hAnsi="Symbol" w:cs="Symbol" w:hint="default"/>
    </w:rPr>
  </w:style>
  <w:style w:type="character" w:customStyle="1" w:styleId="WW8Num14z0">
    <w:name w:val="WW8Num14z0"/>
    <w:rsid w:val="00C35CCB"/>
    <w:rPr>
      <w:rFonts w:ascii="Symbol" w:hAnsi="Symbol" w:cs="Symbol" w:hint="default"/>
    </w:rPr>
  </w:style>
  <w:style w:type="character" w:customStyle="1" w:styleId="WW8Num14z1">
    <w:name w:val="WW8Num14z1"/>
    <w:rsid w:val="00C35CCB"/>
    <w:rPr>
      <w:rFonts w:ascii="Courier New" w:hAnsi="Courier New" w:cs="Courier New" w:hint="default"/>
    </w:rPr>
  </w:style>
  <w:style w:type="character" w:customStyle="1" w:styleId="WW8Num14z2">
    <w:name w:val="WW8Num14z2"/>
    <w:rsid w:val="00C35CCB"/>
    <w:rPr>
      <w:rFonts w:ascii="Wingdings" w:hAnsi="Wingdings" w:cs="Wingdings" w:hint="default"/>
    </w:rPr>
  </w:style>
  <w:style w:type="character" w:customStyle="1" w:styleId="WW8Num15z0">
    <w:name w:val="WW8Num15z0"/>
    <w:rsid w:val="00C35CCB"/>
    <w:rPr>
      <w:rFonts w:ascii="Symbol" w:hAnsi="Symbol" w:cs="Symbol" w:hint="default"/>
      <w:color w:val="auto"/>
    </w:rPr>
  </w:style>
  <w:style w:type="character" w:customStyle="1" w:styleId="WW8Num15z1">
    <w:name w:val="WW8Num15z1"/>
    <w:rsid w:val="00C35CCB"/>
    <w:rPr>
      <w:rFonts w:ascii="Courier New" w:hAnsi="Courier New" w:cs="Courier New" w:hint="default"/>
    </w:rPr>
  </w:style>
  <w:style w:type="character" w:customStyle="1" w:styleId="WW8Num15z2">
    <w:name w:val="WW8Num15z2"/>
    <w:rsid w:val="00C35CCB"/>
    <w:rPr>
      <w:rFonts w:ascii="Wingdings" w:hAnsi="Wingdings" w:cs="Wingdings" w:hint="default"/>
    </w:rPr>
  </w:style>
  <w:style w:type="character" w:customStyle="1" w:styleId="WW8Num15z3">
    <w:name w:val="WW8Num15z3"/>
    <w:rsid w:val="00C35CCB"/>
    <w:rPr>
      <w:rFonts w:ascii="Symbol" w:hAnsi="Symbol" w:cs="Symbol" w:hint="default"/>
    </w:rPr>
  </w:style>
  <w:style w:type="character" w:customStyle="1" w:styleId="WW8Num16z0">
    <w:name w:val="WW8Num16z0"/>
    <w:rsid w:val="00C35CCB"/>
    <w:rPr>
      <w:rFonts w:hint="default"/>
    </w:rPr>
  </w:style>
  <w:style w:type="character" w:customStyle="1" w:styleId="WW8Num16z1">
    <w:name w:val="WW8Num16z1"/>
    <w:rsid w:val="00C35CCB"/>
  </w:style>
  <w:style w:type="character" w:customStyle="1" w:styleId="WW8Num16z2">
    <w:name w:val="WW8Num16z2"/>
    <w:rsid w:val="00C35CCB"/>
  </w:style>
  <w:style w:type="character" w:customStyle="1" w:styleId="WW8Num16z3">
    <w:name w:val="WW8Num16z3"/>
    <w:rsid w:val="00C35CCB"/>
  </w:style>
  <w:style w:type="character" w:customStyle="1" w:styleId="WW8Num16z4">
    <w:name w:val="WW8Num16z4"/>
    <w:rsid w:val="00C35CCB"/>
  </w:style>
  <w:style w:type="character" w:customStyle="1" w:styleId="WW8Num16z5">
    <w:name w:val="WW8Num16z5"/>
    <w:rsid w:val="00C35CCB"/>
  </w:style>
  <w:style w:type="character" w:customStyle="1" w:styleId="WW8Num16z6">
    <w:name w:val="WW8Num16z6"/>
    <w:rsid w:val="00C35CCB"/>
  </w:style>
  <w:style w:type="character" w:customStyle="1" w:styleId="WW8Num16z7">
    <w:name w:val="WW8Num16z7"/>
    <w:rsid w:val="00C35CCB"/>
  </w:style>
  <w:style w:type="character" w:customStyle="1" w:styleId="WW8Num16z8">
    <w:name w:val="WW8Num16z8"/>
    <w:rsid w:val="00C35CCB"/>
  </w:style>
  <w:style w:type="character" w:customStyle="1" w:styleId="1">
    <w:name w:val="Προεπιλεγμένη γραμματοσειρά1"/>
    <w:rsid w:val="00C35CCB"/>
  </w:style>
  <w:style w:type="character" w:customStyle="1" w:styleId="a4">
    <w:name w:val="Χαρακτήρες αρίθμησης"/>
    <w:rsid w:val="00C35CCB"/>
  </w:style>
  <w:style w:type="character" w:customStyle="1" w:styleId="a5">
    <w:name w:val="Κουκίδες"/>
    <w:rsid w:val="00C35CCB"/>
    <w:rPr>
      <w:rFonts w:ascii="OpenSymbol" w:eastAsia="OpenSymbol" w:hAnsi="OpenSymbol" w:cs="OpenSymbol"/>
    </w:rPr>
  </w:style>
  <w:style w:type="character" w:styleId="a6">
    <w:name w:val="page number"/>
    <w:basedOn w:val="1"/>
    <w:rsid w:val="00C35CCB"/>
  </w:style>
  <w:style w:type="character" w:styleId="-">
    <w:name w:val="Hyperlink"/>
    <w:rsid w:val="00C35CCB"/>
    <w:rPr>
      <w:color w:val="000080"/>
      <w:u w:val="single"/>
    </w:rPr>
  </w:style>
  <w:style w:type="character" w:customStyle="1" w:styleId="apple-converted-space">
    <w:name w:val="apple-converted-space"/>
    <w:basedOn w:val="20"/>
    <w:rsid w:val="00C35CCB"/>
  </w:style>
  <w:style w:type="character" w:styleId="a7">
    <w:name w:val="Strong"/>
    <w:basedOn w:val="20"/>
    <w:qFormat/>
    <w:rsid w:val="00C35CCB"/>
    <w:rPr>
      <w:b/>
      <w:bCs/>
    </w:rPr>
  </w:style>
  <w:style w:type="character" w:styleId="a8">
    <w:name w:val="Emphasis"/>
    <w:basedOn w:val="20"/>
    <w:qFormat/>
    <w:rsid w:val="00C35CCB"/>
    <w:rPr>
      <w:i/>
      <w:iCs/>
    </w:rPr>
  </w:style>
  <w:style w:type="paragraph" w:customStyle="1" w:styleId="a9">
    <w:name w:val="Επικεφαλίδα"/>
    <w:basedOn w:val="a"/>
    <w:next w:val="a0"/>
    <w:rsid w:val="00C35CCB"/>
    <w:pPr>
      <w:keepNext/>
      <w:spacing w:before="240" w:after="120"/>
    </w:pPr>
    <w:rPr>
      <w:rFonts w:ascii="Arial" w:hAnsi="Arial" w:cs="Tahoma"/>
      <w:sz w:val="28"/>
      <w:szCs w:val="28"/>
    </w:rPr>
  </w:style>
  <w:style w:type="paragraph" w:styleId="a0">
    <w:name w:val="Body Text"/>
    <w:basedOn w:val="a"/>
    <w:rsid w:val="00C35CCB"/>
    <w:pPr>
      <w:spacing w:after="120"/>
    </w:pPr>
  </w:style>
  <w:style w:type="paragraph" w:styleId="aa">
    <w:name w:val="List"/>
    <w:basedOn w:val="a0"/>
    <w:rsid w:val="00C35CCB"/>
    <w:rPr>
      <w:rFonts w:cs="Tahoma"/>
    </w:rPr>
  </w:style>
  <w:style w:type="paragraph" w:customStyle="1" w:styleId="3">
    <w:name w:val="Λεζάντα3"/>
    <w:basedOn w:val="a"/>
    <w:rsid w:val="00C35CCB"/>
    <w:pPr>
      <w:suppressLineNumbers/>
      <w:spacing w:before="120" w:after="120"/>
    </w:pPr>
    <w:rPr>
      <w:rFonts w:cs="Mangal"/>
      <w:i/>
      <w:iCs/>
    </w:rPr>
  </w:style>
  <w:style w:type="paragraph" w:customStyle="1" w:styleId="ab">
    <w:name w:val="Ευρετήριο"/>
    <w:basedOn w:val="a"/>
    <w:rsid w:val="00C35CCB"/>
    <w:pPr>
      <w:suppressLineNumbers/>
    </w:pPr>
    <w:rPr>
      <w:rFonts w:cs="Tahoma"/>
    </w:rPr>
  </w:style>
  <w:style w:type="paragraph" w:customStyle="1" w:styleId="21">
    <w:name w:val="Λεζάντα2"/>
    <w:basedOn w:val="a"/>
    <w:rsid w:val="00C35CCB"/>
    <w:pPr>
      <w:suppressLineNumbers/>
      <w:spacing w:before="120" w:after="120"/>
    </w:pPr>
    <w:rPr>
      <w:rFonts w:cs="Mangal"/>
      <w:i/>
      <w:iCs/>
    </w:rPr>
  </w:style>
  <w:style w:type="paragraph" w:customStyle="1" w:styleId="10">
    <w:name w:val="Λεζάντα1"/>
    <w:basedOn w:val="a"/>
    <w:rsid w:val="00C35CCB"/>
    <w:pPr>
      <w:suppressLineNumbers/>
      <w:spacing w:before="120" w:after="120"/>
    </w:pPr>
    <w:rPr>
      <w:rFonts w:cs="Tahoma"/>
      <w:i/>
      <w:iCs/>
    </w:rPr>
  </w:style>
  <w:style w:type="paragraph" w:styleId="Web">
    <w:name w:val="Normal (Web)"/>
    <w:basedOn w:val="a"/>
    <w:rsid w:val="00C35CCB"/>
    <w:pPr>
      <w:widowControl/>
      <w:spacing w:before="280" w:after="119"/>
    </w:pPr>
    <w:rPr>
      <w:rFonts w:eastAsia="Times New Roman"/>
    </w:rPr>
  </w:style>
  <w:style w:type="paragraph" w:styleId="ac">
    <w:name w:val="footer"/>
    <w:basedOn w:val="a"/>
    <w:rsid w:val="00C35CCB"/>
    <w:pPr>
      <w:tabs>
        <w:tab w:val="center" w:pos="4153"/>
        <w:tab w:val="right" w:pos="8306"/>
      </w:tabs>
    </w:pPr>
  </w:style>
  <w:style w:type="paragraph" w:styleId="-HTML">
    <w:name w:val="HTML Preformatted"/>
    <w:basedOn w:val="a"/>
    <w:rsid w:val="00C35C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000000"/>
      <w:sz w:val="20"/>
      <w:szCs w:val="20"/>
    </w:rPr>
  </w:style>
  <w:style w:type="paragraph" w:customStyle="1" w:styleId="ad">
    <w:name w:val="Περιεχόμενα πλαισίου"/>
    <w:basedOn w:val="a0"/>
    <w:rsid w:val="00C35CCB"/>
  </w:style>
  <w:style w:type="paragraph" w:styleId="ae">
    <w:name w:val="header"/>
    <w:basedOn w:val="a"/>
    <w:rsid w:val="00C35CCB"/>
    <w:pPr>
      <w:suppressLineNumbers/>
      <w:tabs>
        <w:tab w:val="center" w:pos="4819"/>
        <w:tab w:val="right" w:pos="9638"/>
      </w:tabs>
    </w:pPr>
  </w:style>
  <w:style w:type="paragraph" w:customStyle="1" w:styleId="Web1">
    <w:name w:val="Κανονικό (Web)1"/>
    <w:basedOn w:val="a"/>
    <w:rsid w:val="00C35CCB"/>
    <w:pPr>
      <w:overflowPunct w:val="0"/>
      <w:autoSpaceDE w:val="0"/>
      <w:spacing w:before="280" w:after="280"/>
    </w:pPr>
    <w:rPr>
      <w:rFonts w:eastAsia="Times New Roman"/>
      <w:sz w:val="20"/>
      <w:szCs w:val="20"/>
    </w:rPr>
  </w:style>
  <w:style w:type="paragraph" w:customStyle="1" w:styleId="normal">
    <w:name w:val="normal"/>
    <w:rsid w:val="006D6FC9"/>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104428224">
      <w:bodyDiv w:val="1"/>
      <w:marLeft w:val="0"/>
      <w:marRight w:val="0"/>
      <w:marTop w:val="0"/>
      <w:marBottom w:val="0"/>
      <w:divBdr>
        <w:top w:val="none" w:sz="0" w:space="0" w:color="auto"/>
        <w:left w:val="none" w:sz="0" w:space="0" w:color="auto"/>
        <w:bottom w:val="none" w:sz="0" w:space="0" w:color="auto"/>
        <w:right w:val="none" w:sz="0" w:space="0" w:color="auto"/>
      </w:divBdr>
    </w:div>
    <w:div w:id="160201229">
      <w:bodyDiv w:val="1"/>
      <w:marLeft w:val="0"/>
      <w:marRight w:val="0"/>
      <w:marTop w:val="0"/>
      <w:marBottom w:val="0"/>
      <w:divBdr>
        <w:top w:val="none" w:sz="0" w:space="0" w:color="auto"/>
        <w:left w:val="none" w:sz="0" w:space="0" w:color="auto"/>
        <w:bottom w:val="none" w:sz="0" w:space="0" w:color="auto"/>
        <w:right w:val="none" w:sz="0" w:space="0" w:color="auto"/>
      </w:divBdr>
    </w:div>
    <w:div w:id="177736172">
      <w:bodyDiv w:val="1"/>
      <w:marLeft w:val="0"/>
      <w:marRight w:val="0"/>
      <w:marTop w:val="0"/>
      <w:marBottom w:val="0"/>
      <w:divBdr>
        <w:top w:val="none" w:sz="0" w:space="0" w:color="auto"/>
        <w:left w:val="none" w:sz="0" w:space="0" w:color="auto"/>
        <w:bottom w:val="none" w:sz="0" w:space="0" w:color="auto"/>
        <w:right w:val="none" w:sz="0" w:space="0" w:color="auto"/>
      </w:divBdr>
      <w:divsChild>
        <w:div w:id="1017191630">
          <w:marLeft w:val="0"/>
          <w:marRight w:val="0"/>
          <w:marTop w:val="0"/>
          <w:marBottom w:val="0"/>
          <w:divBdr>
            <w:top w:val="none" w:sz="0" w:space="0" w:color="auto"/>
            <w:left w:val="none" w:sz="0" w:space="0" w:color="auto"/>
            <w:bottom w:val="none" w:sz="0" w:space="0" w:color="auto"/>
            <w:right w:val="none" w:sz="0" w:space="0" w:color="auto"/>
          </w:divBdr>
        </w:div>
        <w:div w:id="1260136460">
          <w:marLeft w:val="0"/>
          <w:marRight w:val="0"/>
          <w:marTop w:val="0"/>
          <w:marBottom w:val="0"/>
          <w:divBdr>
            <w:top w:val="none" w:sz="0" w:space="0" w:color="auto"/>
            <w:left w:val="none" w:sz="0" w:space="0" w:color="auto"/>
            <w:bottom w:val="none" w:sz="0" w:space="0" w:color="auto"/>
            <w:right w:val="none" w:sz="0" w:space="0" w:color="auto"/>
          </w:divBdr>
          <w:divsChild>
            <w:div w:id="1579903325">
              <w:marLeft w:val="0"/>
              <w:marRight w:val="0"/>
              <w:marTop w:val="0"/>
              <w:marBottom w:val="0"/>
              <w:divBdr>
                <w:top w:val="none" w:sz="0" w:space="0" w:color="auto"/>
                <w:left w:val="none" w:sz="0" w:space="0" w:color="auto"/>
                <w:bottom w:val="none" w:sz="0" w:space="0" w:color="auto"/>
                <w:right w:val="none" w:sz="0" w:space="0" w:color="auto"/>
              </w:divBdr>
            </w:div>
          </w:divsChild>
        </w:div>
        <w:div w:id="1924945340">
          <w:marLeft w:val="0"/>
          <w:marRight w:val="0"/>
          <w:marTop w:val="375"/>
          <w:marBottom w:val="0"/>
          <w:divBdr>
            <w:top w:val="none" w:sz="0" w:space="0" w:color="auto"/>
            <w:left w:val="none" w:sz="0" w:space="0" w:color="auto"/>
            <w:bottom w:val="none" w:sz="0" w:space="0" w:color="auto"/>
            <w:right w:val="none" w:sz="0" w:space="0" w:color="auto"/>
          </w:divBdr>
        </w:div>
      </w:divsChild>
    </w:div>
    <w:div w:id="204609249">
      <w:bodyDiv w:val="1"/>
      <w:marLeft w:val="0"/>
      <w:marRight w:val="0"/>
      <w:marTop w:val="0"/>
      <w:marBottom w:val="0"/>
      <w:divBdr>
        <w:top w:val="none" w:sz="0" w:space="0" w:color="auto"/>
        <w:left w:val="none" w:sz="0" w:space="0" w:color="auto"/>
        <w:bottom w:val="none" w:sz="0" w:space="0" w:color="auto"/>
        <w:right w:val="none" w:sz="0" w:space="0" w:color="auto"/>
      </w:divBdr>
    </w:div>
    <w:div w:id="227617853">
      <w:bodyDiv w:val="1"/>
      <w:marLeft w:val="0"/>
      <w:marRight w:val="0"/>
      <w:marTop w:val="0"/>
      <w:marBottom w:val="0"/>
      <w:divBdr>
        <w:top w:val="none" w:sz="0" w:space="0" w:color="auto"/>
        <w:left w:val="none" w:sz="0" w:space="0" w:color="auto"/>
        <w:bottom w:val="none" w:sz="0" w:space="0" w:color="auto"/>
        <w:right w:val="none" w:sz="0" w:space="0" w:color="auto"/>
      </w:divBdr>
    </w:div>
    <w:div w:id="335884868">
      <w:bodyDiv w:val="1"/>
      <w:marLeft w:val="0"/>
      <w:marRight w:val="0"/>
      <w:marTop w:val="0"/>
      <w:marBottom w:val="0"/>
      <w:divBdr>
        <w:top w:val="none" w:sz="0" w:space="0" w:color="auto"/>
        <w:left w:val="none" w:sz="0" w:space="0" w:color="auto"/>
        <w:bottom w:val="none" w:sz="0" w:space="0" w:color="auto"/>
        <w:right w:val="none" w:sz="0" w:space="0" w:color="auto"/>
      </w:divBdr>
    </w:div>
    <w:div w:id="533227479">
      <w:bodyDiv w:val="1"/>
      <w:marLeft w:val="0"/>
      <w:marRight w:val="0"/>
      <w:marTop w:val="0"/>
      <w:marBottom w:val="0"/>
      <w:divBdr>
        <w:top w:val="none" w:sz="0" w:space="0" w:color="auto"/>
        <w:left w:val="none" w:sz="0" w:space="0" w:color="auto"/>
        <w:bottom w:val="none" w:sz="0" w:space="0" w:color="auto"/>
        <w:right w:val="none" w:sz="0" w:space="0" w:color="auto"/>
      </w:divBdr>
    </w:div>
    <w:div w:id="553271817">
      <w:bodyDiv w:val="1"/>
      <w:marLeft w:val="0"/>
      <w:marRight w:val="0"/>
      <w:marTop w:val="0"/>
      <w:marBottom w:val="0"/>
      <w:divBdr>
        <w:top w:val="none" w:sz="0" w:space="0" w:color="auto"/>
        <w:left w:val="none" w:sz="0" w:space="0" w:color="auto"/>
        <w:bottom w:val="none" w:sz="0" w:space="0" w:color="auto"/>
        <w:right w:val="none" w:sz="0" w:space="0" w:color="auto"/>
      </w:divBdr>
    </w:div>
    <w:div w:id="812647791">
      <w:bodyDiv w:val="1"/>
      <w:marLeft w:val="0"/>
      <w:marRight w:val="0"/>
      <w:marTop w:val="0"/>
      <w:marBottom w:val="0"/>
      <w:divBdr>
        <w:top w:val="none" w:sz="0" w:space="0" w:color="auto"/>
        <w:left w:val="none" w:sz="0" w:space="0" w:color="auto"/>
        <w:bottom w:val="none" w:sz="0" w:space="0" w:color="auto"/>
        <w:right w:val="none" w:sz="0" w:space="0" w:color="auto"/>
      </w:divBdr>
    </w:div>
    <w:div w:id="1217082433">
      <w:bodyDiv w:val="1"/>
      <w:marLeft w:val="0"/>
      <w:marRight w:val="0"/>
      <w:marTop w:val="0"/>
      <w:marBottom w:val="0"/>
      <w:divBdr>
        <w:top w:val="none" w:sz="0" w:space="0" w:color="auto"/>
        <w:left w:val="none" w:sz="0" w:space="0" w:color="auto"/>
        <w:bottom w:val="none" w:sz="0" w:space="0" w:color="auto"/>
        <w:right w:val="none" w:sz="0" w:space="0" w:color="auto"/>
      </w:divBdr>
    </w:div>
    <w:div w:id="1252851870">
      <w:bodyDiv w:val="1"/>
      <w:marLeft w:val="0"/>
      <w:marRight w:val="0"/>
      <w:marTop w:val="0"/>
      <w:marBottom w:val="0"/>
      <w:divBdr>
        <w:top w:val="none" w:sz="0" w:space="0" w:color="auto"/>
        <w:left w:val="none" w:sz="0" w:space="0" w:color="auto"/>
        <w:bottom w:val="none" w:sz="0" w:space="0" w:color="auto"/>
        <w:right w:val="none" w:sz="0" w:space="0" w:color="auto"/>
      </w:divBdr>
    </w:div>
    <w:div w:id="1357734588">
      <w:bodyDiv w:val="1"/>
      <w:marLeft w:val="0"/>
      <w:marRight w:val="0"/>
      <w:marTop w:val="0"/>
      <w:marBottom w:val="0"/>
      <w:divBdr>
        <w:top w:val="none" w:sz="0" w:space="0" w:color="auto"/>
        <w:left w:val="none" w:sz="0" w:space="0" w:color="auto"/>
        <w:bottom w:val="none" w:sz="0" w:space="0" w:color="auto"/>
        <w:right w:val="none" w:sz="0" w:space="0" w:color="auto"/>
      </w:divBdr>
    </w:div>
    <w:div w:id="1472555864">
      <w:bodyDiv w:val="1"/>
      <w:marLeft w:val="0"/>
      <w:marRight w:val="0"/>
      <w:marTop w:val="0"/>
      <w:marBottom w:val="0"/>
      <w:divBdr>
        <w:top w:val="none" w:sz="0" w:space="0" w:color="auto"/>
        <w:left w:val="none" w:sz="0" w:space="0" w:color="auto"/>
        <w:bottom w:val="none" w:sz="0" w:space="0" w:color="auto"/>
        <w:right w:val="none" w:sz="0" w:space="0" w:color="auto"/>
      </w:divBdr>
      <w:divsChild>
        <w:div w:id="1373193380">
          <w:marLeft w:val="0"/>
          <w:marRight w:val="0"/>
          <w:marTop w:val="0"/>
          <w:marBottom w:val="0"/>
          <w:divBdr>
            <w:top w:val="none" w:sz="0" w:space="0" w:color="auto"/>
            <w:left w:val="none" w:sz="0" w:space="0" w:color="auto"/>
            <w:bottom w:val="none" w:sz="0" w:space="0" w:color="auto"/>
            <w:right w:val="none" w:sz="0" w:space="0" w:color="auto"/>
          </w:divBdr>
        </w:div>
        <w:div w:id="1385908314">
          <w:marLeft w:val="0"/>
          <w:marRight w:val="0"/>
          <w:marTop w:val="375"/>
          <w:marBottom w:val="0"/>
          <w:divBdr>
            <w:top w:val="none" w:sz="0" w:space="0" w:color="auto"/>
            <w:left w:val="none" w:sz="0" w:space="0" w:color="auto"/>
            <w:bottom w:val="none" w:sz="0" w:space="0" w:color="auto"/>
            <w:right w:val="none" w:sz="0" w:space="0" w:color="auto"/>
          </w:divBdr>
        </w:div>
        <w:div w:id="1420448662">
          <w:marLeft w:val="0"/>
          <w:marRight w:val="0"/>
          <w:marTop w:val="0"/>
          <w:marBottom w:val="0"/>
          <w:divBdr>
            <w:top w:val="none" w:sz="0" w:space="0" w:color="auto"/>
            <w:left w:val="none" w:sz="0" w:space="0" w:color="auto"/>
            <w:bottom w:val="none" w:sz="0" w:space="0" w:color="auto"/>
            <w:right w:val="none" w:sz="0" w:space="0" w:color="auto"/>
          </w:divBdr>
          <w:divsChild>
            <w:div w:id="11566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90321">
      <w:bodyDiv w:val="1"/>
      <w:marLeft w:val="0"/>
      <w:marRight w:val="0"/>
      <w:marTop w:val="0"/>
      <w:marBottom w:val="0"/>
      <w:divBdr>
        <w:top w:val="none" w:sz="0" w:space="0" w:color="auto"/>
        <w:left w:val="none" w:sz="0" w:space="0" w:color="auto"/>
        <w:bottom w:val="none" w:sz="0" w:space="0" w:color="auto"/>
        <w:right w:val="none" w:sz="0" w:space="0" w:color="auto"/>
      </w:divBdr>
    </w:div>
    <w:div w:id="2133355544">
      <w:bodyDiv w:val="1"/>
      <w:marLeft w:val="0"/>
      <w:marRight w:val="0"/>
      <w:marTop w:val="0"/>
      <w:marBottom w:val="0"/>
      <w:divBdr>
        <w:top w:val="none" w:sz="0" w:space="0" w:color="auto"/>
        <w:left w:val="none" w:sz="0" w:space="0" w:color="auto"/>
        <w:bottom w:val="none" w:sz="0" w:space="0" w:color="auto"/>
        <w:right w:val="none" w:sz="0" w:space="0" w:color="auto"/>
      </w:divBdr>
    </w:div>
    <w:div w:id="214322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me@pamehellas.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amehell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CDC9F-E78A-48A2-8B1B-6761E60F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345</Words>
  <Characters>1865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Εισήγηση στην συνεδρίαση της Εκτελεστικής Γραμματείας Τρίτη 4 Απρίλη 2017 11πμ</vt:lpstr>
    </vt:vector>
  </TitlesOfParts>
  <Company/>
  <LinksUpToDate>false</LinksUpToDate>
  <CharactersWithSpaces>2206</CharactersWithSpaces>
  <SharedDoc>false</SharedDoc>
  <HLinks>
    <vt:vector size="12" baseType="variant">
      <vt:variant>
        <vt:i4>983113</vt:i4>
      </vt:variant>
      <vt:variant>
        <vt:i4>6</vt:i4>
      </vt:variant>
      <vt:variant>
        <vt:i4>0</vt:i4>
      </vt:variant>
      <vt:variant>
        <vt:i4>5</vt:i4>
      </vt:variant>
      <vt:variant>
        <vt:lpwstr>http://www.pamehellas.gr/</vt:lpwstr>
      </vt:variant>
      <vt:variant>
        <vt:lpwstr/>
      </vt:variant>
      <vt:variant>
        <vt:i4>2490392</vt:i4>
      </vt:variant>
      <vt:variant>
        <vt:i4>3</vt:i4>
      </vt:variant>
      <vt:variant>
        <vt:i4>0</vt:i4>
      </vt:variant>
      <vt:variant>
        <vt:i4>5</vt:i4>
      </vt:variant>
      <vt:variant>
        <vt:lpwstr>mailto:pame@pamehellas.gr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Εισήγηση στην συνεδρίαση της Εκτελεστικής Γραμματείας Τρίτη 4 Απρίλη 2017 11πμ</dc:title>
  <dc:creator>user</dc:creator>
  <cp:lastModifiedBy>user</cp:lastModifiedBy>
  <cp:revision>5</cp:revision>
  <cp:lastPrinted>2019-09-11T09:36:00Z</cp:lastPrinted>
  <dcterms:created xsi:type="dcterms:W3CDTF">2019-10-03T10:10:00Z</dcterms:created>
  <dcterms:modified xsi:type="dcterms:W3CDTF">2019-10-03T10:22:00Z</dcterms:modified>
</cp:coreProperties>
</file>