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950" w:type="dxa"/>
        <w:jc w:val="center"/>
        <w:tblInd w:w="-69" w:type="dxa"/>
        <w:tblLook w:val="04A0"/>
      </w:tblPr>
      <w:tblGrid>
        <w:gridCol w:w="1866"/>
        <w:gridCol w:w="5477"/>
        <w:gridCol w:w="3607"/>
      </w:tblGrid>
      <w:tr w:rsidR="00FC5BCE" w:rsidTr="007E5B48">
        <w:trPr>
          <w:jc w:val="center"/>
        </w:trPr>
        <w:tc>
          <w:tcPr>
            <w:tcW w:w="1866" w:type="dxa"/>
            <w:hideMark/>
          </w:tcPr>
          <w:p w:rsidR="00FC5BCE" w:rsidRDefault="00FC5BCE" w:rsidP="007E5B48">
            <w:pPr>
              <w:jc w:val="center"/>
              <w:rPr>
                <w:rStyle w:val="af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028700" cy="13525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  <w:hideMark/>
          </w:tcPr>
          <w:p w:rsidR="00FC5BCE" w:rsidRDefault="00FC5BCE" w:rsidP="007E5B48">
            <w:pPr>
              <w:rPr>
                <w:rStyle w:val="af"/>
                <w:b/>
              </w:rPr>
            </w:pPr>
            <w:r>
              <w:rPr>
                <w:rStyle w:val="af"/>
              </w:rPr>
              <w:t>ΣΥΛΛΟΓΟΣ ΕΚΠΑΙΔΕΥΤΙΚΩΝ ΠΡΩΤΟΒΑΘΜΙΑΣ ΕΚΠΑΙΔΕΥΣΗΣ ΛΗΜΝΟΥ</w:t>
            </w:r>
          </w:p>
          <w:p w:rsidR="00FC5BCE" w:rsidRDefault="00FC5BCE" w:rsidP="007E5B48">
            <w:pPr>
              <w:rPr>
                <w:rStyle w:val="af"/>
                <w:b/>
                <w:bCs/>
              </w:rPr>
            </w:pPr>
            <w:r>
              <w:rPr>
                <w:rStyle w:val="af"/>
                <w:i/>
              </w:rPr>
              <w:t>«</w:t>
            </w:r>
            <w:r>
              <w:rPr>
                <w:rStyle w:val="af"/>
                <w:i/>
                <w:iCs/>
              </w:rPr>
              <w:t>ΑΡΓΥΡΙΟΣ ΜΟΣΧΙΔΗΣ</w:t>
            </w:r>
            <w:r>
              <w:rPr>
                <w:rStyle w:val="af"/>
                <w:i/>
              </w:rPr>
              <w:t>»</w:t>
            </w:r>
          </w:p>
          <w:p w:rsidR="00FC5BCE" w:rsidRDefault="00FC5BCE" w:rsidP="007E5B48">
            <w:pPr>
              <w:rPr>
                <w:rStyle w:val="af"/>
                <w:b/>
                <w:bCs/>
              </w:rPr>
            </w:pPr>
            <w:r>
              <w:rPr>
                <w:rStyle w:val="af"/>
              </w:rPr>
              <w:t xml:space="preserve">τηλ.:6938180514 – 2254022559 </w:t>
            </w:r>
          </w:p>
          <w:p w:rsidR="00FC5BCE" w:rsidRDefault="00FC5BCE" w:rsidP="007E5B48">
            <w:pPr>
              <w:rPr>
                <w:rStyle w:val="af"/>
              </w:rPr>
            </w:pPr>
            <w:r>
              <w:rPr>
                <w:rStyle w:val="af"/>
              </w:rPr>
              <w:t>2</w:t>
            </w:r>
            <w:r>
              <w:rPr>
                <w:rStyle w:val="af"/>
                <w:vertAlign w:val="superscript"/>
              </w:rPr>
              <w:t xml:space="preserve">ο </w:t>
            </w:r>
            <w:r>
              <w:rPr>
                <w:rStyle w:val="af"/>
              </w:rPr>
              <w:t>Δημοτικό Σχολείο Μύρινας</w:t>
            </w:r>
          </w:p>
          <w:p w:rsidR="00FC5BCE" w:rsidRDefault="00FC5BCE" w:rsidP="007E5B48">
            <w:pPr>
              <w:rPr>
                <w:rStyle w:val="af"/>
              </w:rPr>
            </w:pPr>
            <w:r>
              <w:rPr>
                <w:rStyle w:val="af"/>
              </w:rPr>
              <w:t xml:space="preserve">Λεωφόρος Δημοκρατίας, ΤΚ 81 400, </w:t>
            </w:r>
          </w:p>
          <w:p w:rsidR="00FC5BCE" w:rsidRDefault="00FC5BCE" w:rsidP="007E5B48">
            <w:pPr>
              <w:rPr>
                <w:rStyle w:val="af"/>
              </w:rPr>
            </w:pPr>
            <w:r>
              <w:rPr>
                <w:rStyle w:val="af"/>
              </w:rPr>
              <w:t xml:space="preserve">Μύρινα Λήμνου  </w:t>
            </w:r>
          </w:p>
        </w:tc>
        <w:tc>
          <w:tcPr>
            <w:tcW w:w="3607" w:type="dxa"/>
            <w:hideMark/>
          </w:tcPr>
          <w:p w:rsidR="00FC5BCE" w:rsidRDefault="00FC5BCE" w:rsidP="007E5B48">
            <w:pPr>
              <w:jc w:val="right"/>
              <w:rPr>
                <w:rStyle w:val="af"/>
                <w:lang w:val="en-US"/>
              </w:rPr>
            </w:pPr>
            <w:r>
              <w:rPr>
                <w:rStyle w:val="af"/>
              </w:rPr>
              <w:t xml:space="preserve">Μύρινα,  </w:t>
            </w:r>
            <w:r>
              <w:rPr>
                <w:rStyle w:val="af"/>
              </w:rPr>
              <w:t>1</w:t>
            </w:r>
            <w:r>
              <w:rPr>
                <w:rStyle w:val="af"/>
              </w:rPr>
              <w:t>/</w:t>
            </w:r>
            <w:r>
              <w:rPr>
                <w:rStyle w:val="af"/>
                <w:lang w:val="en-US"/>
              </w:rPr>
              <w:t>1</w:t>
            </w:r>
            <w:r>
              <w:rPr>
                <w:rStyle w:val="af"/>
              </w:rPr>
              <w:t>2</w:t>
            </w:r>
            <w:r>
              <w:rPr>
                <w:rStyle w:val="af"/>
              </w:rPr>
              <w:t>/201</w:t>
            </w:r>
            <w:r>
              <w:rPr>
                <w:rStyle w:val="af"/>
                <w:lang w:val="en-US"/>
              </w:rPr>
              <w:t>9</w:t>
            </w:r>
          </w:p>
          <w:p w:rsidR="00FC5BCE" w:rsidRPr="00FC5BCE" w:rsidRDefault="00FC5BCE" w:rsidP="007E5B48">
            <w:pPr>
              <w:jc w:val="right"/>
              <w:rPr>
                <w:rStyle w:val="af"/>
              </w:rPr>
            </w:pPr>
            <w:r>
              <w:rPr>
                <w:rStyle w:val="af"/>
              </w:rPr>
              <w:t xml:space="preserve">Αριθμός Πρωτοκόλλου : </w:t>
            </w:r>
            <w:r>
              <w:rPr>
                <w:rStyle w:val="af"/>
                <w:lang w:val="en-US"/>
              </w:rPr>
              <w:t>4</w:t>
            </w:r>
            <w:r>
              <w:rPr>
                <w:rStyle w:val="af"/>
              </w:rPr>
              <w:t>2</w:t>
            </w:r>
          </w:p>
        </w:tc>
      </w:tr>
      <w:tr w:rsidR="00FC5BCE" w:rsidTr="007E5B48">
        <w:trPr>
          <w:jc w:val="center"/>
        </w:trPr>
        <w:tc>
          <w:tcPr>
            <w:tcW w:w="7343" w:type="dxa"/>
            <w:gridSpan w:val="2"/>
          </w:tcPr>
          <w:p w:rsidR="00FC5BCE" w:rsidRDefault="00FC5BCE" w:rsidP="007E5B48">
            <w:r>
              <w:rPr>
                <w:rStyle w:val="af"/>
              </w:rPr>
              <w:t xml:space="preserve">Διεύθυνση Ηλεκτρονικού Ταχυδρομείου Συλλόγου: </w:t>
            </w:r>
            <w:hyperlink r:id="rId9" w:history="1">
              <w:r>
                <w:rPr>
                  <w:rStyle w:val="af0"/>
                </w:rPr>
                <w:t>sepelimnou@gmail.com</w:t>
              </w:r>
            </w:hyperlink>
          </w:p>
          <w:p w:rsidR="00FC5BCE" w:rsidRDefault="00FC5BCE" w:rsidP="007E5B48">
            <w:r>
              <w:rPr>
                <w:rStyle w:val="af"/>
              </w:rPr>
              <w:t xml:space="preserve">Διεύθυνση Ιστοσελίδας Συλλόγου: </w:t>
            </w:r>
            <w:hyperlink r:id="rId10" w:history="1">
              <w:r>
                <w:rPr>
                  <w:rStyle w:val="af0"/>
                  <w:bCs/>
                </w:rPr>
                <w:t>www.sepelimnou.gr</w:t>
              </w:r>
            </w:hyperlink>
            <w:r>
              <w:rPr>
                <w:rStyle w:val="af"/>
              </w:rPr>
              <w:t xml:space="preserve"> </w:t>
            </w:r>
          </w:p>
          <w:p w:rsidR="00FC5BCE" w:rsidRDefault="00FC5BCE" w:rsidP="007E5B48">
            <w:pPr>
              <w:rPr>
                <w:rStyle w:val="af"/>
                <w:b/>
              </w:rPr>
            </w:pPr>
          </w:p>
        </w:tc>
        <w:tc>
          <w:tcPr>
            <w:tcW w:w="3607" w:type="dxa"/>
          </w:tcPr>
          <w:p w:rsidR="00FC5BCE" w:rsidRDefault="00FC5BCE" w:rsidP="007E5B48">
            <w:pPr>
              <w:jc w:val="right"/>
              <w:rPr>
                <w:rStyle w:val="af"/>
              </w:rPr>
            </w:pPr>
          </w:p>
        </w:tc>
      </w:tr>
    </w:tbl>
    <w:p w:rsidR="00FC5BCE" w:rsidRDefault="00FC5BCE" w:rsidP="00B051CA">
      <w:pPr>
        <w:spacing w:before="120" w:after="120" w:line="276" w:lineRule="auto"/>
        <w:jc w:val="center"/>
        <w:rPr>
          <w:b/>
        </w:rPr>
      </w:pPr>
    </w:p>
    <w:p w:rsidR="00FC5BCE" w:rsidRDefault="00FC5BCE" w:rsidP="00B051CA">
      <w:pPr>
        <w:spacing w:before="120" w:after="120" w:line="276" w:lineRule="auto"/>
        <w:jc w:val="center"/>
        <w:rPr>
          <w:b/>
        </w:rPr>
      </w:pPr>
    </w:p>
    <w:p w:rsidR="00CC4394" w:rsidRPr="00FC5BCE" w:rsidRDefault="00CC4394" w:rsidP="00B051CA">
      <w:pPr>
        <w:spacing w:before="120" w:after="120" w:line="276" w:lineRule="auto"/>
        <w:jc w:val="center"/>
        <w:rPr>
          <w:b/>
        </w:rPr>
      </w:pPr>
      <w:r w:rsidRPr="00FC5BCE">
        <w:rPr>
          <w:b/>
        </w:rPr>
        <w:t>ΒΙΑ ΚΑΙ ΚΑΤΑΣΤΟΛΗ ΕΝΑΝΤΙΑ ΣΤΟΥΣ ΦΟΙΤΗΤΕΣ ΠΟΥ ΔΙΑΔΗΛΩΝΑΝ</w:t>
      </w:r>
    </w:p>
    <w:p w:rsidR="00FC5BCE" w:rsidRPr="00FC5BCE" w:rsidRDefault="00FC5BCE" w:rsidP="00B051CA">
      <w:pPr>
        <w:spacing w:before="120" w:after="120" w:line="276" w:lineRule="auto"/>
        <w:jc w:val="center"/>
        <w:rPr>
          <w:b/>
        </w:rPr>
      </w:pPr>
      <w:r w:rsidRPr="00FC5BCE">
        <w:rPr>
          <w:b/>
        </w:rPr>
        <w:t>ΨΗΦΙΣΜΑ</w:t>
      </w:r>
    </w:p>
    <w:p w:rsidR="00B051CA" w:rsidRPr="00FC5BCE" w:rsidRDefault="00FC5BCE" w:rsidP="00B051CA">
      <w:pPr>
        <w:spacing w:before="120" w:after="120" w:line="276" w:lineRule="auto"/>
        <w:jc w:val="both"/>
      </w:pPr>
      <w:r w:rsidRPr="00FC5BCE">
        <w:t>Τ</w:t>
      </w:r>
      <w:r>
        <w:t>ο Διοικητικό Συμβούλιο</w:t>
      </w:r>
      <w:r w:rsidRPr="00FC5BCE">
        <w:t xml:space="preserve"> του Συλλόγου Πρωτοβάθμιας Εκπαίδευσης Λήμνου.</w:t>
      </w:r>
      <w:r w:rsidR="00B051CA" w:rsidRPr="00FC5BCE">
        <w:t xml:space="preserve"> καταδικάζει με τον πιο κατηγορηματικό τρόπο το κρεσέντο βίας και καταστολής της κυβέρνησης της ΝΔ απέναντι στους εργαζόμενους και τη νεολαία που μπαίνουν εμπόδιο στα αντιλαϊκά της σχέδια.</w:t>
      </w:r>
    </w:p>
    <w:p w:rsidR="00BC64E2" w:rsidRPr="00FC5BCE" w:rsidRDefault="00B051CA" w:rsidP="00B051CA">
      <w:pPr>
        <w:spacing w:before="120" w:after="120" w:line="276" w:lineRule="auto"/>
        <w:jc w:val="both"/>
      </w:pPr>
      <w:r w:rsidRPr="00FC5BCE">
        <w:t>Σ</w:t>
      </w:r>
      <w:r w:rsidR="00BC64E2" w:rsidRPr="00FC5BCE">
        <w:t xml:space="preserve">υνεχίζει το </w:t>
      </w:r>
      <w:r w:rsidRPr="00FC5BCE">
        <w:t xml:space="preserve">ίδιο </w:t>
      </w:r>
      <w:r w:rsidR="00BC64E2" w:rsidRPr="00FC5BCE">
        <w:t>τροπάρι</w:t>
      </w:r>
      <w:r w:rsidRPr="00FC5BCE">
        <w:t>,</w:t>
      </w:r>
      <w:r w:rsidR="00BC64E2" w:rsidRPr="00FC5BCE">
        <w:t xml:space="preserve"> </w:t>
      </w:r>
      <w:r w:rsidRPr="00FC5BCE">
        <w:t>«</w:t>
      </w:r>
      <w:r w:rsidR="00BC64E2" w:rsidRPr="00FC5BCE">
        <w:t>Νόμος και Τάξη</w:t>
      </w:r>
      <w:r w:rsidRPr="00FC5BCE">
        <w:t>». Αυτή τη φορά χ</w:t>
      </w:r>
      <w:r w:rsidR="00BC64E2" w:rsidRPr="00FC5BCE">
        <w:t xml:space="preserve">τύπησε με τα ΜΑΤ την διαδήλωση των φοιτητικών συλλόγων στη Σύνοδο των Πρυτάνεων στο Καβούρι. Έστειλαν 4 φοιτητές στο Νοσοκομείο. </w:t>
      </w:r>
    </w:p>
    <w:p w:rsidR="00BC64E2" w:rsidRPr="00FC5BCE" w:rsidRDefault="00BC64E2" w:rsidP="00B051CA">
      <w:pPr>
        <w:spacing w:before="120" w:after="120" w:line="276" w:lineRule="auto"/>
        <w:jc w:val="both"/>
      </w:pPr>
      <w:r w:rsidRPr="00FC5BCE">
        <w:t>Επιδιώκουν με το να σπείρουν το φόβο, την τρομοκρατία, να μην σηκώνεται καμ</w:t>
      </w:r>
      <w:r w:rsidR="00561D45" w:rsidRPr="00FC5BCE">
        <w:t>μ</w:t>
      </w:r>
      <w:r w:rsidRPr="00FC5BCE">
        <w:t>ιά φωνή αντίστασης. Να μην οργανώνεται κανένας αγώνας. Για να περάσει η αντιλαϊκή πολιτική και στον τομέα της εκπαίδευση</w:t>
      </w:r>
      <w:r w:rsidR="00804609" w:rsidRPr="00FC5BCE">
        <w:t>ς</w:t>
      </w:r>
      <w:r w:rsidRPr="00FC5BCE">
        <w:t xml:space="preserve"> που αυτό θα σημάνει ότι η εργατική λαϊκή οικογένεια θα βάλει πιο βαθιά το χέρι στην τσέπη για να πληρώνει πανάκριβα την εκπαίδευση. </w:t>
      </w:r>
    </w:p>
    <w:p w:rsidR="00BC64E2" w:rsidRPr="00FC5BCE" w:rsidRDefault="00BC64E2" w:rsidP="00B051CA">
      <w:pPr>
        <w:spacing w:before="120" w:after="120" w:line="276" w:lineRule="auto"/>
        <w:jc w:val="both"/>
      </w:pPr>
      <w:r w:rsidRPr="00FC5BCE">
        <w:t>Θέλουν να τρομοκρατήσουν ιδιαίτερα τη νεολαία, για να μάθει να αποδέχεται τα πάντα χωρίς ίχνος φωνής αντίστασης και διεκδίκησης.</w:t>
      </w:r>
    </w:p>
    <w:p w:rsidR="00BC64E2" w:rsidRPr="00FC5BCE" w:rsidRDefault="00BC64E2" w:rsidP="00B051CA">
      <w:pPr>
        <w:spacing w:before="120" w:after="120" w:line="276" w:lineRule="auto"/>
        <w:jc w:val="both"/>
      </w:pPr>
      <w:r w:rsidRPr="00FC5BCE">
        <w:t>Καταδικάζουμε την απαράδεκτη στάση των πρυτάνεων που αντί να συνταχθούν με τους αγωνιζόμενους φοιτητές και να απαιτήσουν να χρηματοδοτηθούν τα ιδρύματα ζήτησαν την επέμβαση των ΜΑΤ.</w:t>
      </w:r>
    </w:p>
    <w:p w:rsidR="00FA70EB" w:rsidRPr="00FC5BCE" w:rsidRDefault="00BC64E2" w:rsidP="00B051CA">
      <w:pPr>
        <w:spacing w:before="120" w:after="120" w:line="276" w:lineRule="auto"/>
        <w:jc w:val="both"/>
      </w:pPr>
      <w:r w:rsidRPr="00FC5BCE">
        <w:t>Ε</w:t>
      </w:r>
      <w:r w:rsidR="00561D45" w:rsidRPr="00FC5BCE">
        <w:t>κφράζουμε την αλληλεγγύη μας στους αγωνιζόμενους φοιτητές και την νεολαία</w:t>
      </w:r>
      <w:r w:rsidRPr="00FC5BCE">
        <w:t xml:space="preserve">. Ο αγώνας τους είναι αγώνας όλης της εργατικής τάξης, των λαϊκών στρωμάτων. </w:t>
      </w:r>
    </w:p>
    <w:p w:rsidR="00FA70EB" w:rsidRDefault="00FA70EB" w:rsidP="00B051CA">
      <w:pPr>
        <w:spacing w:before="120" w:after="120" w:line="276" w:lineRule="auto"/>
        <w:rPr>
          <w:rFonts w:ascii="Arial" w:hAnsi="Arial" w:cs="Arial"/>
        </w:rPr>
      </w:pPr>
      <w:bookmarkStart w:id="0" w:name="_GoBack"/>
      <w:bookmarkEnd w:id="0"/>
    </w:p>
    <w:p w:rsidR="00E90B93" w:rsidRPr="00841CB8" w:rsidRDefault="00FC5BCE" w:rsidP="00B051CA">
      <w:pPr>
        <w:spacing w:before="120" w:after="12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43180</wp:posOffset>
            </wp:positionV>
            <wp:extent cx="4314825" cy="1133475"/>
            <wp:effectExtent l="19050" t="0" r="9525" b="0"/>
            <wp:wrapTight wrapText="bothSides">
              <wp:wrapPolygon edited="0">
                <wp:start x="9346" y="363"/>
                <wp:lineTo x="8106" y="6171"/>
                <wp:lineTo x="477" y="6171"/>
                <wp:lineTo x="191" y="10165"/>
                <wp:lineTo x="1335" y="11980"/>
                <wp:lineTo x="-95" y="14158"/>
                <wp:lineTo x="-95" y="15973"/>
                <wp:lineTo x="8583" y="17788"/>
                <wp:lineTo x="8583" y="18514"/>
                <wp:lineTo x="9727" y="21055"/>
                <wp:lineTo x="10013" y="21055"/>
                <wp:lineTo x="11444" y="21055"/>
                <wp:lineTo x="12588" y="19966"/>
                <wp:lineTo x="12779" y="17788"/>
                <wp:lineTo x="12016" y="17788"/>
                <wp:lineTo x="21552" y="16336"/>
                <wp:lineTo x="21648" y="13069"/>
                <wp:lineTo x="18787" y="11980"/>
                <wp:lineTo x="20885" y="9802"/>
                <wp:lineTo x="20599" y="8350"/>
                <wp:lineTo x="12970" y="6171"/>
                <wp:lineTo x="13351" y="5808"/>
                <wp:lineTo x="12874" y="3630"/>
                <wp:lineTo x="11921" y="363"/>
                <wp:lineTo x="9346" y="363"/>
              </wp:wrapPolygon>
            </wp:wrapTight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0B93" w:rsidRPr="00841CB8" w:rsidSect="000538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1134" w:bottom="56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A5B" w:rsidRDefault="00CF2A5B">
      <w:r>
        <w:separator/>
      </w:r>
    </w:p>
  </w:endnote>
  <w:endnote w:type="continuationSeparator" w:id="0">
    <w:p w:rsidR="00CF2A5B" w:rsidRDefault="00CF2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8F" w:rsidRDefault="009C148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92B" w:rsidRDefault="0050444B">
    <w:pPr>
      <w:pStyle w:val="ac"/>
      <w:ind w:right="360"/>
    </w:pPr>
    <w:r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32.55pt;margin-top:.05pt;width:28.3pt;height:13.55pt;z-index:251657728;visibility:visible;mso-wrap-distance-left:0;mso-wrap-distance-right:0;mso-position-horizont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" stroked="f">
          <v:fill opacity="0"/>
          <v:path arrowok="t"/>
          <v:textbox inset="0,0,0,0">
            <w:txbxContent>
              <w:p w:rsidR="007A292B" w:rsidRDefault="007A292B"/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8F" w:rsidRDefault="009C148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A5B" w:rsidRDefault="00CF2A5B">
      <w:r>
        <w:separator/>
      </w:r>
    </w:p>
  </w:footnote>
  <w:footnote w:type="continuationSeparator" w:id="0">
    <w:p w:rsidR="00CF2A5B" w:rsidRDefault="00CF2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8F" w:rsidRDefault="009C148F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8F" w:rsidRDefault="009C148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48F" w:rsidRDefault="009C148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32676D"/>
    <w:multiLevelType w:val="hybridMultilevel"/>
    <w:tmpl w:val="DBF84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301A7"/>
    <w:multiLevelType w:val="hybridMultilevel"/>
    <w:tmpl w:val="2A9631D6"/>
    <w:lvl w:ilvl="0" w:tplc="0408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3C996CBB"/>
    <w:multiLevelType w:val="hybridMultilevel"/>
    <w:tmpl w:val="200E2ABC"/>
    <w:lvl w:ilvl="0" w:tplc="BE30D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E02A5B"/>
    <w:multiLevelType w:val="hybridMultilevel"/>
    <w:tmpl w:val="FF0AEBA4"/>
    <w:lvl w:ilvl="0" w:tplc="940640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7A2CB9"/>
    <w:multiLevelType w:val="hybridMultilevel"/>
    <w:tmpl w:val="D8E0B7B2"/>
    <w:lvl w:ilvl="0" w:tplc="BE30D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9568B"/>
    <w:rsid w:val="00031DBB"/>
    <w:rsid w:val="00032597"/>
    <w:rsid w:val="00037ADC"/>
    <w:rsid w:val="00053847"/>
    <w:rsid w:val="000817DC"/>
    <w:rsid w:val="0009352B"/>
    <w:rsid w:val="000A65F7"/>
    <w:rsid w:val="000B6B81"/>
    <w:rsid w:val="000D7AD6"/>
    <w:rsid w:val="000F3628"/>
    <w:rsid w:val="0010015B"/>
    <w:rsid w:val="0011020F"/>
    <w:rsid w:val="00130770"/>
    <w:rsid w:val="00161B2F"/>
    <w:rsid w:val="00172AC2"/>
    <w:rsid w:val="00185524"/>
    <w:rsid w:val="0018702F"/>
    <w:rsid w:val="00196773"/>
    <w:rsid w:val="001A1F7D"/>
    <w:rsid w:val="001C3216"/>
    <w:rsid w:val="00203D66"/>
    <w:rsid w:val="00210314"/>
    <w:rsid w:val="002204BB"/>
    <w:rsid w:val="00236A6D"/>
    <w:rsid w:val="0024160B"/>
    <w:rsid w:val="00246B16"/>
    <w:rsid w:val="0025547B"/>
    <w:rsid w:val="00257A03"/>
    <w:rsid w:val="00262FAC"/>
    <w:rsid w:val="00265DA7"/>
    <w:rsid w:val="002673EE"/>
    <w:rsid w:val="00291F7F"/>
    <w:rsid w:val="002B7666"/>
    <w:rsid w:val="002E0CAA"/>
    <w:rsid w:val="003028D8"/>
    <w:rsid w:val="00303BF4"/>
    <w:rsid w:val="00311878"/>
    <w:rsid w:val="003133DB"/>
    <w:rsid w:val="0031631E"/>
    <w:rsid w:val="00327B15"/>
    <w:rsid w:val="00337CF6"/>
    <w:rsid w:val="003416E0"/>
    <w:rsid w:val="003473E2"/>
    <w:rsid w:val="00353717"/>
    <w:rsid w:val="003661CC"/>
    <w:rsid w:val="00375E13"/>
    <w:rsid w:val="00391840"/>
    <w:rsid w:val="00391E10"/>
    <w:rsid w:val="0039568B"/>
    <w:rsid w:val="00396591"/>
    <w:rsid w:val="003A7B28"/>
    <w:rsid w:val="003B326C"/>
    <w:rsid w:val="003B3727"/>
    <w:rsid w:val="003B52E0"/>
    <w:rsid w:val="003F5D35"/>
    <w:rsid w:val="0040548D"/>
    <w:rsid w:val="00413127"/>
    <w:rsid w:val="004201F3"/>
    <w:rsid w:val="00427312"/>
    <w:rsid w:val="00442B6D"/>
    <w:rsid w:val="004523D5"/>
    <w:rsid w:val="00466494"/>
    <w:rsid w:val="00466B60"/>
    <w:rsid w:val="00470CBB"/>
    <w:rsid w:val="004807D9"/>
    <w:rsid w:val="004976F3"/>
    <w:rsid w:val="004D1E0D"/>
    <w:rsid w:val="004E0B36"/>
    <w:rsid w:val="004E2378"/>
    <w:rsid w:val="004E601A"/>
    <w:rsid w:val="004F0C4E"/>
    <w:rsid w:val="004F1F3A"/>
    <w:rsid w:val="004F70A9"/>
    <w:rsid w:val="0050444B"/>
    <w:rsid w:val="00511D50"/>
    <w:rsid w:val="00561D45"/>
    <w:rsid w:val="00570980"/>
    <w:rsid w:val="005725C6"/>
    <w:rsid w:val="00585894"/>
    <w:rsid w:val="005954A3"/>
    <w:rsid w:val="005A0FC4"/>
    <w:rsid w:val="005A4E96"/>
    <w:rsid w:val="005B634B"/>
    <w:rsid w:val="005F29AD"/>
    <w:rsid w:val="00602323"/>
    <w:rsid w:val="00606892"/>
    <w:rsid w:val="0061215C"/>
    <w:rsid w:val="006140E1"/>
    <w:rsid w:val="0061483F"/>
    <w:rsid w:val="006414E8"/>
    <w:rsid w:val="00660C22"/>
    <w:rsid w:val="006868F0"/>
    <w:rsid w:val="00692BB2"/>
    <w:rsid w:val="006951C8"/>
    <w:rsid w:val="006A4CE0"/>
    <w:rsid w:val="006D6FC9"/>
    <w:rsid w:val="00702BC0"/>
    <w:rsid w:val="00703154"/>
    <w:rsid w:val="00713D17"/>
    <w:rsid w:val="00720BF5"/>
    <w:rsid w:val="00727923"/>
    <w:rsid w:val="00735792"/>
    <w:rsid w:val="00740188"/>
    <w:rsid w:val="00741126"/>
    <w:rsid w:val="00743972"/>
    <w:rsid w:val="007502BC"/>
    <w:rsid w:val="007854B9"/>
    <w:rsid w:val="00787BEE"/>
    <w:rsid w:val="007928BB"/>
    <w:rsid w:val="007A24F7"/>
    <w:rsid w:val="007A292B"/>
    <w:rsid w:val="007A5A03"/>
    <w:rsid w:val="007C4173"/>
    <w:rsid w:val="007D02F5"/>
    <w:rsid w:val="007D21C8"/>
    <w:rsid w:val="007E3CB9"/>
    <w:rsid w:val="00804609"/>
    <w:rsid w:val="00814EC9"/>
    <w:rsid w:val="00841CB8"/>
    <w:rsid w:val="008553DB"/>
    <w:rsid w:val="00883C59"/>
    <w:rsid w:val="0088415B"/>
    <w:rsid w:val="00884C72"/>
    <w:rsid w:val="0089391A"/>
    <w:rsid w:val="00894F9A"/>
    <w:rsid w:val="008A2417"/>
    <w:rsid w:val="008B61FC"/>
    <w:rsid w:val="008B68FB"/>
    <w:rsid w:val="008B69CD"/>
    <w:rsid w:val="008C1178"/>
    <w:rsid w:val="008E629D"/>
    <w:rsid w:val="008F7028"/>
    <w:rsid w:val="009123A4"/>
    <w:rsid w:val="00923659"/>
    <w:rsid w:val="0092603C"/>
    <w:rsid w:val="0093108D"/>
    <w:rsid w:val="009719D1"/>
    <w:rsid w:val="0098328E"/>
    <w:rsid w:val="0098579F"/>
    <w:rsid w:val="009B4637"/>
    <w:rsid w:val="009C148F"/>
    <w:rsid w:val="009E0814"/>
    <w:rsid w:val="009E464F"/>
    <w:rsid w:val="00A3169A"/>
    <w:rsid w:val="00A676A1"/>
    <w:rsid w:val="00A8038B"/>
    <w:rsid w:val="00AD7F8F"/>
    <w:rsid w:val="00AE5C8E"/>
    <w:rsid w:val="00AF640A"/>
    <w:rsid w:val="00B051CA"/>
    <w:rsid w:val="00B078D0"/>
    <w:rsid w:val="00B16075"/>
    <w:rsid w:val="00B215C3"/>
    <w:rsid w:val="00B620FB"/>
    <w:rsid w:val="00B77822"/>
    <w:rsid w:val="00B7789E"/>
    <w:rsid w:val="00B81923"/>
    <w:rsid w:val="00BC64E2"/>
    <w:rsid w:val="00BD4F8A"/>
    <w:rsid w:val="00BE269E"/>
    <w:rsid w:val="00BE317C"/>
    <w:rsid w:val="00BF1AC0"/>
    <w:rsid w:val="00C04C03"/>
    <w:rsid w:val="00C21916"/>
    <w:rsid w:val="00C35CCB"/>
    <w:rsid w:val="00C4222C"/>
    <w:rsid w:val="00C543D8"/>
    <w:rsid w:val="00C54C18"/>
    <w:rsid w:val="00C67B3A"/>
    <w:rsid w:val="00C7362C"/>
    <w:rsid w:val="00C80B85"/>
    <w:rsid w:val="00C90079"/>
    <w:rsid w:val="00C953DE"/>
    <w:rsid w:val="00CA0294"/>
    <w:rsid w:val="00CA5CF1"/>
    <w:rsid w:val="00CC4394"/>
    <w:rsid w:val="00CF0710"/>
    <w:rsid w:val="00CF2A5B"/>
    <w:rsid w:val="00CF6EE5"/>
    <w:rsid w:val="00D0049C"/>
    <w:rsid w:val="00D04819"/>
    <w:rsid w:val="00D04E74"/>
    <w:rsid w:val="00D060AD"/>
    <w:rsid w:val="00D13238"/>
    <w:rsid w:val="00D1762C"/>
    <w:rsid w:val="00D2097A"/>
    <w:rsid w:val="00D23AEA"/>
    <w:rsid w:val="00D2580E"/>
    <w:rsid w:val="00D25C87"/>
    <w:rsid w:val="00D2766A"/>
    <w:rsid w:val="00D34256"/>
    <w:rsid w:val="00D55BA1"/>
    <w:rsid w:val="00D75931"/>
    <w:rsid w:val="00D824CF"/>
    <w:rsid w:val="00D87F09"/>
    <w:rsid w:val="00DA20A1"/>
    <w:rsid w:val="00DA4F7F"/>
    <w:rsid w:val="00DC3A88"/>
    <w:rsid w:val="00E04533"/>
    <w:rsid w:val="00E26705"/>
    <w:rsid w:val="00E75B60"/>
    <w:rsid w:val="00E90B93"/>
    <w:rsid w:val="00E90D55"/>
    <w:rsid w:val="00E96C75"/>
    <w:rsid w:val="00EA5A2F"/>
    <w:rsid w:val="00EB2CD6"/>
    <w:rsid w:val="00EB4A27"/>
    <w:rsid w:val="00ED793B"/>
    <w:rsid w:val="00EE66CA"/>
    <w:rsid w:val="00F14794"/>
    <w:rsid w:val="00F14880"/>
    <w:rsid w:val="00F17C11"/>
    <w:rsid w:val="00F36ACA"/>
    <w:rsid w:val="00F372C9"/>
    <w:rsid w:val="00F54BB9"/>
    <w:rsid w:val="00F5501D"/>
    <w:rsid w:val="00F66B18"/>
    <w:rsid w:val="00F70A0B"/>
    <w:rsid w:val="00F75F23"/>
    <w:rsid w:val="00F944BD"/>
    <w:rsid w:val="00FA70EB"/>
    <w:rsid w:val="00FC2C10"/>
    <w:rsid w:val="00FC5BCE"/>
    <w:rsid w:val="00FD1C89"/>
    <w:rsid w:val="00FD69B8"/>
    <w:rsid w:val="00FE1F73"/>
    <w:rsid w:val="00FE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CB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2">
    <w:name w:val="heading 2"/>
    <w:basedOn w:val="a"/>
    <w:next w:val="a0"/>
    <w:qFormat/>
    <w:rsid w:val="00C35CCB"/>
    <w:pPr>
      <w:widowControl/>
      <w:tabs>
        <w:tab w:val="num" w:pos="1080"/>
      </w:tabs>
      <w:suppressAutoHyphens w:val="0"/>
      <w:spacing w:before="280" w:after="280"/>
      <w:ind w:left="1080" w:hanging="360"/>
      <w:outlineLvl w:val="1"/>
    </w:pPr>
    <w:rPr>
      <w:rFonts w:eastAsia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35CCB"/>
  </w:style>
  <w:style w:type="character" w:customStyle="1" w:styleId="WW8Num1z1">
    <w:name w:val="WW8Num1z1"/>
    <w:rsid w:val="00C35CCB"/>
  </w:style>
  <w:style w:type="character" w:customStyle="1" w:styleId="WW8Num1z2">
    <w:name w:val="WW8Num1z2"/>
    <w:rsid w:val="00C35CCB"/>
  </w:style>
  <w:style w:type="character" w:customStyle="1" w:styleId="WW8Num1z3">
    <w:name w:val="WW8Num1z3"/>
    <w:rsid w:val="00C35CCB"/>
  </w:style>
  <w:style w:type="character" w:customStyle="1" w:styleId="WW8Num1z4">
    <w:name w:val="WW8Num1z4"/>
    <w:rsid w:val="00C35CCB"/>
  </w:style>
  <w:style w:type="character" w:customStyle="1" w:styleId="WW8Num1z5">
    <w:name w:val="WW8Num1z5"/>
    <w:rsid w:val="00C35CCB"/>
  </w:style>
  <w:style w:type="character" w:customStyle="1" w:styleId="WW8Num1z6">
    <w:name w:val="WW8Num1z6"/>
    <w:rsid w:val="00C35CCB"/>
  </w:style>
  <w:style w:type="character" w:customStyle="1" w:styleId="WW8Num1z7">
    <w:name w:val="WW8Num1z7"/>
    <w:rsid w:val="00C35CCB"/>
  </w:style>
  <w:style w:type="character" w:customStyle="1" w:styleId="WW8Num1z8">
    <w:name w:val="WW8Num1z8"/>
    <w:rsid w:val="00C35CCB"/>
  </w:style>
  <w:style w:type="character" w:customStyle="1" w:styleId="WW8Num2z0">
    <w:name w:val="WW8Num2z0"/>
    <w:rsid w:val="00C35CCB"/>
    <w:rPr>
      <w:rFonts w:cs="Arial"/>
      <w:lang w:val="el-GR"/>
    </w:rPr>
  </w:style>
  <w:style w:type="character" w:customStyle="1" w:styleId="WW8Num2z1">
    <w:name w:val="WW8Num2z1"/>
    <w:rsid w:val="00C35CCB"/>
  </w:style>
  <w:style w:type="character" w:customStyle="1" w:styleId="WW8Num2z2">
    <w:name w:val="WW8Num2z2"/>
    <w:rsid w:val="00C35CCB"/>
  </w:style>
  <w:style w:type="character" w:customStyle="1" w:styleId="WW8Num2z3">
    <w:name w:val="WW8Num2z3"/>
    <w:rsid w:val="00C35CCB"/>
  </w:style>
  <w:style w:type="character" w:customStyle="1" w:styleId="WW8Num2z4">
    <w:name w:val="WW8Num2z4"/>
    <w:rsid w:val="00C35CCB"/>
  </w:style>
  <w:style w:type="character" w:customStyle="1" w:styleId="WW8Num2z5">
    <w:name w:val="WW8Num2z5"/>
    <w:rsid w:val="00C35CCB"/>
  </w:style>
  <w:style w:type="character" w:customStyle="1" w:styleId="WW8Num2z6">
    <w:name w:val="WW8Num2z6"/>
    <w:rsid w:val="00C35CCB"/>
  </w:style>
  <w:style w:type="character" w:customStyle="1" w:styleId="WW8Num2z7">
    <w:name w:val="WW8Num2z7"/>
    <w:rsid w:val="00C35CCB"/>
  </w:style>
  <w:style w:type="character" w:customStyle="1" w:styleId="WW8Num2z8">
    <w:name w:val="WW8Num2z8"/>
    <w:rsid w:val="00C35CCB"/>
  </w:style>
  <w:style w:type="character" w:customStyle="1" w:styleId="WW8Num3z0">
    <w:name w:val="WW8Num3z0"/>
    <w:rsid w:val="00C35CCB"/>
  </w:style>
  <w:style w:type="character" w:customStyle="1" w:styleId="WW8Num3z1">
    <w:name w:val="WW8Num3z1"/>
    <w:rsid w:val="00C35CCB"/>
  </w:style>
  <w:style w:type="character" w:customStyle="1" w:styleId="WW8Num3z2">
    <w:name w:val="WW8Num3z2"/>
    <w:rsid w:val="00C35CCB"/>
  </w:style>
  <w:style w:type="character" w:customStyle="1" w:styleId="WW8Num3z3">
    <w:name w:val="WW8Num3z3"/>
    <w:rsid w:val="00C35CCB"/>
  </w:style>
  <w:style w:type="character" w:customStyle="1" w:styleId="WW8Num3z4">
    <w:name w:val="WW8Num3z4"/>
    <w:rsid w:val="00C35CCB"/>
  </w:style>
  <w:style w:type="character" w:customStyle="1" w:styleId="WW8Num3z5">
    <w:name w:val="WW8Num3z5"/>
    <w:rsid w:val="00C35CCB"/>
  </w:style>
  <w:style w:type="character" w:customStyle="1" w:styleId="WW8Num3z6">
    <w:name w:val="WW8Num3z6"/>
    <w:rsid w:val="00C35CCB"/>
  </w:style>
  <w:style w:type="character" w:customStyle="1" w:styleId="WW8Num3z7">
    <w:name w:val="WW8Num3z7"/>
    <w:rsid w:val="00C35CCB"/>
  </w:style>
  <w:style w:type="character" w:customStyle="1" w:styleId="WW8Num3z8">
    <w:name w:val="WW8Num3z8"/>
    <w:rsid w:val="00C35CCB"/>
  </w:style>
  <w:style w:type="character" w:customStyle="1" w:styleId="20">
    <w:name w:val="Προεπιλεγμένη γραμματοσειρά2"/>
    <w:rsid w:val="00C35CCB"/>
  </w:style>
  <w:style w:type="character" w:customStyle="1" w:styleId="WW8Num4z0">
    <w:name w:val="WW8Num4z0"/>
    <w:rsid w:val="00C35CCB"/>
    <w:rPr>
      <w:rFonts w:ascii="Symbol" w:hAnsi="Symbol" w:cs="OpenSymbol"/>
    </w:rPr>
  </w:style>
  <w:style w:type="character" w:customStyle="1" w:styleId="WW8Num4z1">
    <w:name w:val="WW8Num4z1"/>
    <w:rsid w:val="00C35CCB"/>
    <w:rPr>
      <w:rFonts w:ascii="OpenSymbol" w:hAnsi="OpenSymbol" w:cs="OpenSymbol"/>
    </w:rPr>
  </w:style>
  <w:style w:type="character" w:customStyle="1" w:styleId="WW8Num5z0">
    <w:name w:val="WW8Num5z0"/>
    <w:rsid w:val="00C35CCB"/>
  </w:style>
  <w:style w:type="character" w:customStyle="1" w:styleId="WW8Num5z1">
    <w:name w:val="WW8Num5z1"/>
    <w:rsid w:val="00C35CCB"/>
  </w:style>
  <w:style w:type="character" w:customStyle="1" w:styleId="WW8Num5z2">
    <w:name w:val="WW8Num5z2"/>
    <w:rsid w:val="00C35CCB"/>
  </w:style>
  <w:style w:type="character" w:customStyle="1" w:styleId="WW8Num5z3">
    <w:name w:val="WW8Num5z3"/>
    <w:rsid w:val="00C35CCB"/>
  </w:style>
  <w:style w:type="character" w:customStyle="1" w:styleId="WW8Num5z4">
    <w:name w:val="WW8Num5z4"/>
    <w:rsid w:val="00C35CCB"/>
  </w:style>
  <w:style w:type="character" w:customStyle="1" w:styleId="WW8Num5z5">
    <w:name w:val="WW8Num5z5"/>
    <w:rsid w:val="00C35CCB"/>
  </w:style>
  <w:style w:type="character" w:customStyle="1" w:styleId="WW8Num5z6">
    <w:name w:val="WW8Num5z6"/>
    <w:rsid w:val="00C35CCB"/>
  </w:style>
  <w:style w:type="character" w:customStyle="1" w:styleId="WW8Num5z7">
    <w:name w:val="WW8Num5z7"/>
    <w:rsid w:val="00C35CCB"/>
  </w:style>
  <w:style w:type="character" w:customStyle="1" w:styleId="WW8Num5z8">
    <w:name w:val="WW8Num5z8"/>
    <w:rsid w:val="00C35CCB"/>
  </w:style>
  <w:style w:type="character" w:customStyle="1" w:styleId="WW8Num6z0">
    <w:name w:val="WW8Num6z0"/>
    <w:rsid w:val="00C35CCB"/>
    <w:rPr>
      <w:rFonts w:ascii="Symbol" w:hAnsi="Symbol" w:cs="Symbol" w:hint="default"/>
      <w:szCs w:val="26"/>
      <w:lang w:val="el-GR"/>
    </w:rPr>
  </w:style>
  <w:style w:type="character" w:customStyle="1" w:styleId="WW8Num6z1">
    <w:name w:val="WW8Num6z1"/>
    <w:rsid w:val="00C35CCB"/>
    <w:rPr>
      <w:rFonts w:ascii="Wingdings" w:hAnsi="Wingdings" w:cs="Wingdings" w:hint="default"/>
      <w:sz w:val="24"/>
      <w:szCs w:val="24"/>
    </w:rPr>
  </w:style>
  <w:style w:type="character" w:customStyle="1" w:styleId="WW8Num6z4">
    <w:name w:val="WW8Num6z4"/>
    <w:rsid w:val="00C35CCB"/>
    <w:rPr>
      <w:rFonts w:ascii="Courier New" w:hAnsi="Courier New" w:cs="Courier New" w:hint="default"/>
    </w:rPr>
  </w:style>
  <w:style w:type="character" w:customStyle="1" w:styleId="WW8Num7z0">
    <w:name w:val="WW8Num7z0"/>
    <w:rsid w:val="00C35CCB"/>
    <w:rPr>
      <w:rFonts w:ascii="Arial" w:hAnsi="Arial" w:cs="Arial"/>
      <w:lang w:val="el-GR"/>
    </w:rPr>
  </w:style>
  <w:style w:type="character" w:customStyle="1" w:styleId="WW8Num7z1">
    <w:name w:val="WW8Num7z1"/>
    <w:rsid w:val="00C35CCB"/>
  </w:style>
  <w:style w:type="character" w:customStyle="1" w:styleId="WW8Num7z2">
    <w:name w:val="WW8Num7z2"/>
    <w:rsid w:val="00C35CCB"/>
  </w:style>
  <w:style w:type="character" w:customStyle="1" w:styleId="WW8Num7z3">
    <w:name w:val="WW8Num7z3"/>
    <w:rsid w:val="00C35CCB"/>
  </w:style>
  <w:style w:type="character" w:customStyle="1" w:styleId="WW8Num7z4">
    <w:name w:val="WW8Num7z4"/>
    <w:rsid w:val="00C35CCB"/>
  </w:style>
  <w:style w:type="character" w:customStyle="1" w:styleId="WW8Num7z5">
    <w:name w:val="WW8Num7z5"/>
    <w:rsid w:val="00C35CCB"/>
  </w:style>
  <w:style w:type="character" w:customStyle="1" w:styleId="WW8Num7z6">
    <w:name w:val="WW8Num7z6"/>
    <w:rsid w:val="00C35CCB"/>
  </w:style>
  <w:style w:type="character" w:customStyle="1" w:styleId="WW8Num7z7">
    <w:name w:val="WW8Num7z7"/>
    <w:rsid w:val="00C35CCB"/>
  </w:style>
  <w:style w:type="character" w:customStyle="1" w:styleId="WW8Num7z8">
    <w:name w:val="WW8Num7z8"/>
    <w:rsid w:val="00C35CCB"/>
  </w:style>
  <w:style w:type="character" w:customStyle="1" w:styleId="WW8Num8z0">
    <w:name w:val="WW8Num8z0"/>
    <w:rsid w:val="00C35CCB"/>
    <w:rPr>
      <w:rFonts w:ascii="Wingdings" w:hAnsi="Wingdings" w:cs="Wingdings" w:hint="default"/>
    </w:rPr>
  </w:style>
  <w:style w:type="character" w:customStyle="1" w:styleId="WW8Num8z1">
    <w:name w:val="WW8Num8z1"/>
    <w:rsid w:val="00C35CCB"/>
    <w:rPr>
      <w:rFonts w:ascii="Courier New" w:hAnsi="Courier New" w:cs="Courier New" w:hint="default"/>
    </w:rPr>
  </w:style>
  <w:style w:type="character" w:customStyle="1" w:styleId="WW8Num8z3">
    <w:name w:val="WW8Num8z3"/>
    <w:rsid w:val="00C35CCB"/>
    <w:rPr>
      <w:rFonts w:ascii="Symbol" w:hAnsi="Symbol" w:cs="Symbol" w:hint="default"/>
    </w:rPr>
  </w:style>
  <w:style w:type="character" w:customStyle="1" w:styleId="WW8Num9z0">
    <w:name w:val="WW8Num9z0"/>
    <w:rsid w:val="00C35CCB"/>
    <w:rPr>
      <w:rFonts w:ascii="Symbol" w:hAnsi="Symbol" w:cs="Symbol" w:hint="default"/>
      <w:color w:val="auto"/>
    </w:rPr>
  </w:style>
  <w:style w:type="character" w:customStyle="1" w:styleId="WW8Num9z1">
    <w:name w:val="WW8Num9z1"/>
    <w:rsid w:val="00C35CCB"/>
    <w:rPr>
      <w:rFonts w:ascii="Courier New" w:hAnsi="Courier New" w:cs="Courier New" w:hint="default"/>
    </w:rPr>
  </w:style>
  <w:style w:type="character" w:customStyle="1" w:styleId="WW8Num9z2">
    <w:name w:val="WW8Num9z2"/>
    <w:rsid w:val="00C35CCB"/>
    <w:rPr>
      <w:rFonts w:ascii="Wingdings" w:hAnsi="Wingdings" w:cs="Wingdings" w:hint="default"/>
    </w:rPr>
  </w:style>
  <w:style w:type="character" w:customStyle="1" w:styleId="WW8Num9z3">
    <w:name w:val="WW8Num9z3"/>
    <w:rsid w:val="00C35CCB"/>
    <w:rPr>
      <w:rFonts w:ascii="Symbol" w:hAnsi="Symbol" w:cs="Symbol" w:hint="default"/>
    </w:rPr>
  </w:style>
  <w:style w:type="character" w:customStyle="1" w:styleId="WW8Num10z0">
    <w:name w:val="WW8Num10z0"/>
    <w:rsid w:val="00C35CCB"/>
    <w:rPr>
      <w:rFonts w:ascii="Symbol" w:hAnsi="Symbol" w:cs="Symbol" w:hint="default"/>
      <w:color w:val="auto"/>
    </w:rPr>
  </w:style>
  <w:style w:type="character" w:customStyle="1" w:styleId="WW8Num10z1">
    <w:name w:val="WW8Num10z1"/>
    <w:rsid w:val="00C35CCB"/>
    <w:rPr>
      <w:rFonts w:ascii="Courier New" w:hAnsi="Courier New" w:cs="Courier New" w:hint="default"/>
    </w:rPr>
  </w:style>
  <w:style w:type="character" w:customStyle="1" w:styleId="WW8Num10z2">
    <w:name w:val="WW8Num10z2"/>
    <w:rsid w:val="00C35CCB"/>
    <w:rPr>
      <w:rFonts w:ascii="Wingdings" w:hAnsi="Wingdings" w:cs="Wingdings" w:hint="default"/>
    </w:rPr>
  </w:style>
  <w:style w:type="character" w:customStyle="1" w:styleId="WW8Num10z3">
    <w:name w:val="WW8Num10z3"/>
    <w:rsid w:val="00C35CCB"/>
    <w:rPr>
      <w:rFonts w:ascii="Symbol" w:hAnsi="Symbol" w:cs="Symbol" w:hint="default"/>
    </w:rPr>
  </w:style>
  <w:style w:type="character" w:customStyle="1" w:styleId="WW8Num11z0">
    <w:name w:val="WW8Num11z0"/>
    <w:rsid w:val="00C35CCB"/>
    <w:rPr>
      <w:rFonts w:ascii="Symbol" w:hAnsi="Symbol" w:cs="Symbol" w:hint="default"/>
      <w:szCs w:val="26"/>
      <w:lang w:val="el-GR"/>
    </w:rPr>
  </w:style>
  <w:style w:type="character" w:customStyle="1" w:styleId="WW8Num11z1">
    <w:name w:val="WW8Num11z1"/>
    <w:rsid w:val="00C35CCB"/>
    <w:rPr>
      <w:rFonts w:ascii="Wingdings" w:hAnsi="Wingdings" w:cs="Wingdings" w:hint="default"/>
      <w:sz w:val="24"/>
      <w:szCs w:val="24"/>
    </w:rPr>
  </w:style>
  <w:style w:type="character" w:customStyle="1" w:styleId="WW8Num11z4">
    <w:name w:val="WW8Num11z4"/>
    <w:rsid w:val="00C35CCB"/>
    <w:rPr>
      <w:rFonts w:ascii="Courier New" w:hAnsi="Courier New" w:cs="Courier New" w:hint="default"/>
    </w:rPr>
  </w:style>
  <w:style w:type="character" w:customStyle="1" w:styleId="WW8Num12z0">
    <w:name w:val="WW8Num12z0"/>
    <w:rsid w:val="00C35CCB"/>
    <w:rPr>
      <w:rFonts w:ascii="Symbol" w:hAnsi="Symbol" w:cs="Symbol" w:hint="default"/>
    </w:rPr>
  </w:style>
  <w:style w:type="character" w:customStyle="1" w:styleId="WW8Num12z1">
    <w:name w:val="WW8Num12z1"/>
    <w:rsid w:val="00C35CCB"/>
    <w:rPr>
      <w:rFonts w:ascii="Courier New" w:hAnsi="Courier New" w:cs="Courier New" w:hint="default"/>
    </w:rPr>
  </w:style>
  <w:style w:type="character" w:customStyle="1" w:styleId="WW8Num12z2">
    <w:name w:val="WW8Num12z2"/>
    <w:rsid w:val="00C35CCB"/>
    <w:rPr>
      <w:rFonts w:ascii="Wingdings" w:hAnsi="Wingdings" w:cs="Wingdings" w:hint="default"/>
    </w:rPr>
  </w:style>
  <w:style w:type="character" w:customStyle="1" w:styleId="WW8Num13z0">
    <w:name w:val="WW8Num13z0"/>
    <w:rsid w:val="00C35CCB"/>
    <w:rPr>
      <w:rFonts w:ascii="Symbol" w:hAnsi="Symbol" w:cs="Symbol" w:hint="default"/>
      <w:color w:val="auto"/>
    </w:rPr>
  </w:style>
  <w:style w:type="character" w:customStyle="1" w:styleId="WW8Num13z1">
    <w:name w:val="WW8Num13z1"/>
    <w:rsid w:val="00C35CCB"/>
    <w:rPr>
      <w:rFonts w:ascii="Courier New" w:hAnsi="Courier New" w:cs="Courier New" w:hint="default"/>
    </w:rPr>
  </w:style>
  <w:style w:type="character" w:customStyle="1" w:styleId="WW8Num13z2">
    <w:name w:val="WW8Num13z2"/>
    <w:rsid w:val="00C35CCB"/>
    <w:rPr>
      <w:rFonts w:ascii="Wingdings" w:hAnsi="Wingdings" w:cs="Wingdings" w:hint="default"/>
    </w:rPr>
  </w:style>
  <w:style w:type="character" w:customStyle="1" w:styleId="WW8Num13z3">
    <w:name w:val="WW8Num13z3"/>
    <w:rsid w:val="00C35CCB"/>
    <w:rPr>
      <w:rFonts w:ascii="Symbol" w:hAnsi="Symbol" w:cs="Symbol" w:hint="default"/>
    </w:rPr>
  </w:style>
  <w:style w:type="character" w:customStyle="1" w:styleId="WW8Num14z0">
    <w:name w:val="WW8Num14z0"/>
    <w:rsid w:val="00C35CCB"/>
    <w:rPr>
      <w:rFonts w:ascii="Symbol" w:hAnsi="Symbol" w:cs="Symbol" w:hint="default"/>
    </w:rPr>
  </w:style>
  <w:style w:type="character" w:customStyle="1" w:styleId="WW8Num14z1">
    <w:name w:val="WW8Num14z1"/>
    <w:rsid w:val="00C35CCB"/>
    <w:rPr>
      <w:rFonts w:ascii="Courier New" w:hAnsi="Courier New" w:cs="Courier New" w:hint="default"/>
    </w:rPr>
  </w:style>
  <w:style w:type="character" w:customStyle="1" w:styleId="WW8Num14z2">
    <w:name w:val="WW8Num14z2"/>
    <w:rsid w:val="00C35CCB"/>
    <w:rPr>
      <w:rFonts w:ascii="Wingdings" w:hAnsi="Wingdings" w:cs="Wingdings" w:hint="default"/>
    </w:rPr>
  </w:style>
  <w:style w:type="character" w:customStyle="1" w:styleId="WW8Num15z0">
    <w:name w:val="WW8Num15z0"/>
    <w:rsid w:val="00C35CCB"/>
    <w:rPr>
      <w:rFonts w:ascii="Symbol" w:hAnsi="Symbol" w:cs="Symbol" w:hint="default"/>
      <w:color w:val="auto"/>
    </w:rPr>
  </w:style>
  <w:style w:type="character" w:customStyle="1" w:styleId="WW8Num15z1">
    <w:name w:val="WW8Num15z1"/>
    <w:rsid w:val="00C35CCB"/>
    <w:rPr>
      <w:rFonts w:ascii="Courier New" w:hAnsi="Courier New" w:cs="Courier New" w:hint="default"/>
    </w:rPr>
  </w:style>
  <w:style w:type="character" w:customStyle="1" w:styleId="WW8Num15z2">
    <w:name w:val="WW8Num15z2"/>
    <w:rsid w:val="00C35CCB"/>
    <w:rPr>
      <w:rFonts w:ascii="Wingdings" w:hAnsi="Wingdings" w:cs="Wingdings" w:hint="default"/>
    </w:rPr>
  </w:style>
  <w:style w:type="character" w:customStyle="1" w:styleId="WW8Num15z3">
    <w:name w:val="WW8Num15z3"/>
    <w:rsid w:val="00C35CCB"/>
    <w:rPr>
      <w:rFonts w:ascii="Symbol" w:hAnsi="Symbol" w:cs="Symbol" w:hint="default"/>
    </w:rPr>
  </w:style>
  <w:style w:type="character" w:customStyle="1" w:styleId="WW8Num16z0">
    <w:name w:val="WW8Num16z0"/>
    <w:rsid w:val="00C35CCB"/>
    <w:rPr>
      <w:rFonts w:hint="default"/>
    </w:rPr>
  </w:style>
  <w:style w:type="character" w:customStyle="1" w:styleId="WW8Num16z1">
    <w:name w:val="WW8Num16z1"/>
    <w:rsid w:val="00C35CCB"/>
  </w:style>
  <w:style w:type="character" w:customStyle="1" w:styleId="WW8Num16z2">
    <w:name w:val="WW8Num16z2"/>
    <w:rsid w:val="00C35CCB"/>
  </w:style>
  <w:style w:type="character" w:customStyle="1" w:styleId="WW8Num16z3">
    <w:name w:val="WW8Num16z3"/>
    <w:rsid w:val="00C35CCB"/>
  </w:style>
  <w:style w:type="character" w:customStyle="1" w:styleId="WW8Num16z4">
    <w:name w:val="WW8Num16z4"/>
    <w:rsid w:val="00C35CCB"/>
  </w:style>
  <w:style w:type="character" w:customStyle="1" w:styleId="WW8Num16z5">
    <w:name w:val="WW8Num16z5"/>
    <w:rsid w:val="00C35CCB"/>
  </w:style>
  <w:style w:type="character" w:customStyle="1" w:styleId="WW8Num16z6">
    <w:name w:val="WW8Num16z6"/>
    <w:rsid w:val="00C35CCB"/>
  </w:style>
  <w:style w:type="character" w:customStyle="1" w:styleId="WW8Num16z7">
    <w:name w:val="WW8Num16z7"/>
    <w:rsid w:val="00C35CCB"/>
  </w:style>
  <w:style w:type="character" w:customStyle="1" w:styleId="WW8Num16z8">
    <w:name w:val="WW8Num16z8"/>
    <w:rsid w:val="00C35CCB"/>
  </w:style>
  <w:style w:type="character" w:customStyle="1" w:styleId="1">
    <w:name w:val="Προεπιλεγμένη γραμματοσειρά1"/>
    <w:rsid w:val="00C35CCB"/>
  </w:style>
  <w:style w:type="character" w:customStyle="1" w:styleId="a4">
    <w:name w:val="Χαρακτήρες αρίθμησης"/>
    <w:rsid w:val="00C35CCB"/>
  </w:style>
  <w:style w:type="character" w:customStyle="1" w:styleId="a5">
    <w:name w:val="Κουκίδες"/>
    <w:rsid w:val="00C35CCB"/>
    <w:rPr>
      <w:rFonts w:ascii="OpenSymbol" w:eastAsia="OpenSymbol" w:hAnsi="OpenSymbol" w:cs="OpenSymbol"/>
    </w:rPr>
  </w:style>
  <w:style w:type="character" w:styleId="a6">
    <w:name w:val="page number"/>
    <w:basedOn w:val="1"/>
    <w:rsid w:val="00C35CCB"/>
  </w:style>
  <w:style w:type="character" w:styleId="-">
    <w:name w:val="Hyperlink"/>
    <w:rsid w:val="00C35CCB"/>
    <w:rPr>
      <w:color w:val="000080"/>
      <w:u w:val="single"/>
    </w:rPr>
  </w:style>
  <w:style w:type="character" w:customStyle="1" w:styleId="apple-converted-space">
    <w:name w:val="apple-converted-space"/>
    <w:basedOn w:val="20"/>
    <w:rsid w:val="00C35CCB"/>
  </w:style>
  <w:style w:type="character" w:styleId="a7">
    <w:name w:val="Strong"/>
    <w:basedOn w:val="20"/>
    <w:qFormat/>
    <w:rsid w:val="00C35CCB"/>
    <w:rPr>
      <w:b/>
      <w:bCs/>
    </w:rPr>
  </w:style>
  <w:style w:type="character" w:styleId="a8">
    <w:name w:val="Emphasis"/>
    <w:basedOn w:val="20"/>
    <w:qFormat/>
    <w:rsid w:val="00C35CCB"/>
    <w:rPr>
      <w:i/>
      <w:iCs/>
    </w:rPr>
  </w:style>
  <w:style w:type="paragraph" w:customStyle="1" w:styleId="a9">
    <w:name w:val="Επικεφαλίδα"/>
    <w:basedOn w:val="a"/>
    <w:next w:val="a0"/>
    <w:rsid w:val="00C35CC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rsid w:val="00C35CCB"/>
    <w:pPr>
      <w:spacing w:after="120"/>
    </w:pPr>
  </w:style>
  <w:style w:type="paragraph" w:styleId="aa">
    <w:name w:val="List"/>
    <w:basedOn w:val="a0"/>
    <w:rsid w:val="00C35CCB"/>
    <w:rPr>
      <w:rFonts w:cs="Tahoma"/>
    </w:rPr>
  </w:style>
  <w:style w:type="paragraph" w:customStyle="1" w:styleId="3">
    <w:name w:val="Λεζάντα3"/>
    <w:basedOn w:val="a"/>
    <w:rsid w:val="00C35CCB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Ευρετήριο"/>
    <w:basedOn w:val="a"/>
    <w:rsid w:val="00C35CCB"/>
    <w:pPr>
      <w:suppressLineNumbers/>
    </w:pPr>
    <w:rPr>
      <w:rFonts w:cs="Tahoma"/>
    </w:rPr>
  </w:style>
  <w:style w:type="paragraph" w:customStyle="1" w:styleId="21">
    <w:name w:val="Λεζάντα2"/>
    <w:basedOn w:val="a"/>
    <w:rsid w:val="00C35CCB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a"/>
    <w:rsid w:val="00C35CCB"/>
    <w:pPr>
      <w:suppressLineNumbers/>
      <w:spacing w:before="120" w:after="120"/>
    </w:pPr>
    <w:rPr>
      <w:rFonts w:cs="Tahoma"/>
      <w:i/>
      <w:iCs/>
    </w:rPr>
  </w:style>
  <w:style w:type="paragraph" w:styleId="Web">
    <w:name w:val="Normal (Web)"/>
    <w:basedOn w:val="a"/>
    <w:rsid w:val="00C35CCB"/>
    <w:pPr>
      <w:widowControl/>
      <w:spacing w:before="280" w:after="119"/>
    </w:pPr>
    <w:rPr>
      <w:rFonts w:eastAsia="Times New Roman"/>
    </w:rPr>
  </w:style>
  <w:style w:type="paragraph" w:styleId="ac">
    <w:name w:val="footer"/>
    <w:basedOn w:val="a"/>
    <w:rsid w:val="00C35CCB"/>
    <w:pPr>
      <w:tabs>
        <w:tab w:val="center" w:pos="4153"/>
        <w:tab w:val="right" w:pos="8306"/>
      </w:tabs>
    </w:pPr>
  </w:style>
  <w:style w:type="paragraph" w:styleId="-HTML">
    <w:name w:val="HTML Preformatted"/>
    <w:basedOn w:val="a"/>
    <w:rsid w:val="00C35C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customStyle="1" w:styleId="ad">
    <w:name w:val="Περιεχόμενα πλαισίου"/>
    <w:basedOn w:val="a0"/>
    <w:rsid w:val="00C35CCB"/>
  </w:style>
  <w:style w:type="paragraph" w:styleId="ae">
    <w:name w:val="header"/>
    <w:basedOn w:val="a"/>
    <w:rsid w:val="00C35CCB"/>
    <w:pPr>
      <w:suppressLineNumbers/>
      <w:tabs>
        <w:tab w:val="center" w:pos="4819"/>
        <w:tab w:val="right" w:pos="9638"/>
      </w:tabs>
    </w:pPr>
  </w:style>
  <w:style w:type="paragraph" w:customStyle="1" w:styleId="Web1">
    <w:name w:val="Κανονικό (Web)1"/>
    <w:basedOn w:val="a"/>
    <w:rsid w:val="00C35CCB"/>
    <w:pPr>
      <w:overflowPunct w:val="0"/>
      <w:autoSpaceDE w:val="0"/>
      <w:spacing w:before="280" w:after="280"/>
    </w:pPr>
    <w:rPr>
      <w:rFonts w:eastAsia="Times New Roman"/>
      <w:sz w:val="20"/>
      <w:szCs w:val="20"/>
    </w:rPr>
  </w:style>
  <w:style w:type="paragraph" w:customStyle="1" w:styleId="11">
    <w:name w:val="Βασικό1"/>
    <w:rsid w:val="006D6FC9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-0">
    <w:name w:val="FollowedHyperlink"/>
    <w:basedOn w:val="a1"/>
    <w:rsid w:val="00FA70EB"/>
    <w:rPr>
      <w:color w:val="800080" w:themeColor="followedHyperlink"/>
      <w:u w:val="single"/>
    </w:rPr>
  </w:style>
  <w:style w:type="character" w:customStyle="1" w:styleId="af">
    <w:name w:val="Κανένα"/>
    <w:qFormat/>
    <w:rsid w:val="00FC5BCE"/>
  </w:style>
  <w:style w:type="character" w:customStyle="1" w:styleId="af0">
    <w:name w:val="Σύνδεσμος διαδικτύου"/>
    <w:basedOn w:val="a1"/>
    <w:uiPriority w:val="99"/>
    <w:semiHidden/>
    <w:rsid w:val="00FC5BCE"/>
    <w:rPr>
      <w:color w:val="0000FF"/>
      <w:u w:val="single"/>
    </w:rPr>
  </w:style>
  <w:style w:type="paragraph" w:styleId="af1">
    <w:name w:val="Balloon Text"/>
    <w:basedOn w:val="a"/>
    <w:link w:val="Char"/>
    <w:rsid w:val="00FC5B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f1"/>
    <w:rsid w:val="00FC5BCE"/>
    <w:rPr>
      <w:rFonts w:ascii="Tahoma" w:eastAsia="Andale Sans UI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53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31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epelimnou.g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pelimnou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A5AE2-392B-42E8-B207-51F67A00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Εισήγηση στην συνεδρίαση της Εκτελεστικής Γραμματείας Τρίτη 4 Απρίλη 2017 11πμ</vt:lpstr>
      <vt:lpstr>Εισήγηση στην συνεδρίαση της Εκτελεστικής Γραμματείας Τρίτη 4 Απρίλη 2017 11πμ</vt:lpstr>
    </vt:vector>
  </TitlesOfParts>
  <Company/>
  <LinksUpToDate>false</LinksUpToDate>
  <CharactersWithSpaces>1740</CharactersWithSpaces>
  <SharedDoc>false</SharedDoc>
  <HLinks>
    <vt:vector size="12" baseType="variant">
      <vt:variant>
        <vt:i4>983113</vt:i4>
      </vt:variant>
      <vt:variant>
        <vt:i4>6</vt:i4>
      </vt:variant>
      <vt:variant>
        <vt:i4>0</vt:i4>
      </vt:variant>
      <vt:variant>
        <vt:i4>5</vt:i4>
      </vt:variant>
      <vt:variant>
        <vt:lpwstr>http://www.pamehellas.gr/</vt:lpwstr>
      </vt:variant>
      <vt:variant>
        <vt:lpwstr/>
      </vt:variant>
      <vt:variant>
        <vt:i4>2490392</vt:i4>
      </vt:variant>
      <vt:variant>
        <vt:i4>3</vt:i4>
      </vt:variant>
      <vt:variant>
        <vt:i4>0</vt:i4>
      </vt:variant>
      <vt:variant>
        <vt:i4>5</vt:i4>
      </vt:variant>
      <vt:variant>
        <vt:lpwstr>mailto:pame@pamehellas.gr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Εισήγηση στην συνεδρίαση της Εκτελεστικής Γραμματείας Τρίτη 4 Απρίλη 2017 11πμ</dc:title>
  <dc:creator>user</dc:creator>
  <cp:lastModifiedBy>user</cp:lastModifiedBy>
  <cp:revision>4</cp:revision>
  <cp:lastPrinted>2019-11-29T13:12:00Z</cp:lastPrinted>
  <dcterms:created xsi:type="dcterms:W3CDTF">2019-11-29T20:11:00Z</dcterms:created>
  <dcterms:modified xsi:type="dcterms:W3CDTF">2019-11-30T18:03:00Z</dcterms:modified>
</cp:coreProperties>
</file>