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3" w:rsidRDefault="00394383" w:rsidP="006C689D">
      <w:pPr>
        <w:rPr>
          <w:rFonts w:ascii="Times New Roman" w:hAnsi="Times New Roman"/>
          <w:b/>
          <w:sz w:val="24"/>
          <w:szCs w:val="24"/>
        </w:rPr>
      </w:pPr>
    </w:p>
    <w:p w:rsidR="00394383" w:rsidRDefault="00394383" w:rsidP="00394383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4383" w:rsidRDefault="00394383" w:rsidP="00394383">
      <w:pPr>
        <w:jc w:val="center"/>
        <w:rPr>
          <w:rFonts w:ascii="Times New Roman" w:hAnsi="Times New Roman"/>
          <w:b/>
          <w:sz w:val="24"/>
          <w:szCs w:val="24"/>
        </w:rPr>
      </w:pPr>
      <w:r w:rsidRPr="002543E2">
        <w:rPr>
          <w:rFonts w:ascii="Arial" w:hAnsi="Arial" w:cs="Arial"/>
          <w:noProof/>
          <w:lang w:eastAsia="el-GR"/>
        </w:rPr>
        <w:drawing>
          <wp:inline distT="0" distB="0" distL="0" distR="0">
            <wp:extent cx="5267325" cy="11906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383" w:rsidRPr="006C689D" w:rsidRDefault="00394383" w:rsidP="00394383">
      <w:pPr>
        <w:spacing w:after="160" w:line="259" w:lineRule="auto"/>
        <w:ind w:firstLine="720"/>
        <w:rPr>
          <w:rFonts w:ascii="Arial" w:hAnsi="Arial" w:cs="Arial"/>
        </w:rPr>
      </w:pPr>
      <w:proofErr w:type="gramStart"/>
      <w:r w:rsidRPr="00E63FF2">
        <w:rPr>
          <w:rFonts w:ascii="Cambria" w:eastAsia="Cambria" w:hAnsi="Cambria" w:cs="Cambria"/>
          <w:lang w:val="en-US"/>
        </w:rPr>
        <w:t>s</w:t>
      </w:r>
      <w:r w:rsidRPr="00E63FF2">
        <w:rPr>
          <w:rFonts w:ascii="Cambria" w:eastAsia="Liberation Serif" w:hAnsi="Cambria" w:cs="Cambria"/>
          <w:iCs/>
          <w:lang w:val="en-US" w:bidi="en-US"/>
        </w:rPr>
        <w:t>pe-ploumpidis.blogspot</w:t>
      </w:r>
      <w:proofErr w:type="gramEnd"/>
      <w:r w:rsidRPr="00E63FF2">
        <w:rPr>
          <w:rFonts w:ascii="Cambria" w:eastAsia="Liberation Serif" w:hAnsi="Cambria" w:cs="Cambria"/>
          <w:iCs/>
          <w:lang w:val="en-US" w:bidi="en-US"/>
        </w:rPr>
        <w:t xml:space="preserve"> .com</w:t>
      </w:r>
      <w:r w:rsidRPr="00E63FF2">
        <w:rPr>
          <w:rFonts w:ascii="Cambria" w:eastAsia="Liberation Serif" w:hAnsi="Cambria" w:cs="Cambria"/>
          <w:b/>
          <w:bCs/>
          <w:lang w:val="en-US"/>
        </w:rPr>
        <w:tab/>
      </w:r>
      <w:r w:rsidRPr="00E63FF2">
        <w:rPr>
          <w:rFonts w:ascii="Cambria" w:eastAsia="Liberation Serif" w:hAnsi="Cambria" w:cs="Cambria"/>
          <w:b/>
          <w:bCs/>
          <w:lang w:val="en-US"/>
        </w:rPr>
        <w:tab/>
      </w:r>
      <w:r w:rsidRPr="00E63FF2">
        <w:rPr>
          <w:rFonts w:ascii="Cambria" w:eastAsia="Liberation Serif" w:hAnsi="Cambria" w:cs="Cambria"/>
          <w:bCs/>
        </w:rPr>
        <w:t>αρ</w:t>
      </w:r>
      <w:r w:rsidRPr="00E63FF2">
        <w:rPr>
          <w:rFonts w:ascii="Cambria" w:eastAsia="Liberation Serif" w:hAnsi="Cambria" w:cs="Cambria"/>
          <w:bCs/>
          <w:lang w:val="en-US"/>
        </w:rPr>
        <w:t xml:space="preserve">. </w:t>
      </w:r>
      <w:proofErr w:type="spellStart"/>
      <w:r w:rsidRPr="00E63FF2">
        <w:rPr>
          <w:rFonts w:ascii="Cambria" w:eastAsia="Liberation Serif" w:hAnsi="Cambria" w:cs="Cambria"/>
          <w:bCs/>
        </w:rPr>
        <w:t>πρωτ</w:t>
      </w:r>
      <w:proofErr w:type="spellEnd"/>
      <w:r w:rsidRPr="00E63FF2">
        <w:rPr>
          <w:rFonts w:ascii="Cambria" w:eastAsia="Liberation Serif" w:hAnsi="Cambria" w:cs="Cambria"/>
          <w:bCs/>
          <w:lang w:val="en-US"/>
        </w:rPr>
        <w:t xml:space="preserve">. </w:t>
      </w:r>
      <w:r w:rsidRPr="006C689D">
        <w:rPr>
          <w:rFonts w:ascii="Cambria" w:eastAsia="Liberation Serif" w:hAnsi="Cambria" w:cs="Cambria"/>
          <w:bCs/>
        </w:rPr>
        <w:t xml:space="preserve">474               </w:t>
      </w:r>
      <w:r w:rsidRPr="006C689D">
        <w:rPr>
          <w:rFonts w:ascii="Cambria" w:eastAsia="Liberation Serif" w:hAnsi="Cambria" w:cs="Cambria"/>
          <w:bCs/>
        </w:rPr>
        <w:tab/>
        <w:t xml:space="preserve"> 15/4/2020</w:t>
      </w:r>
    </w:p>
    <w:p w:rsidR="00394383" w:rsidRDefault="00394383" w:rsidP="006C68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ΠΑΡΤΕ ΤΩΡΑ ΠΙΣΩ</w:t>
      </w:r>
      <w:r w:rsidR="00A614BA">
        <w:rPr>
          <w:rFonts w:ascii="Times New Roman" w:hAnsi="Times New Roman"/>
          <w:b/>
          <w:sz w:val="24"/>
          <w:szCs w:val="24"/>
        </w:rPr>
        <w:t xml:space="preserve"> ΤΟ ΑΝΤΙΕΚΠΑΙΔΕΥΤΙΚΟ ΝΟΜΟΣΧΕΔΙΟ</w:t>
      </w:r>
      <w:bookmarkStart w:id="0" w:name="_GoBack"/>
      <w:bookmarkEnd w:id="0"/>
    </w:p>
    <w:p w:rsidR="00394383" w:rsidRDefault="00394383" w:rsidP="00394383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Συναδέλφισσες</w:t>
      </w:r>
      <w:proofErr w:type="spellEnd"/>
      <w:r>
        <w:rPr>
          <w:rFonts w:ascii="Times New Roman" w:hAnsi="Times New Roman"/>
          <w:sz w:val="24"/>
          <w:szCs w:val="24"/>
        </w:rPr>
        <w:t xml:space="preserve">, συνάδελφοι, </w:t>
      </w:r>
    </w:p>
    <w:p w:rsidR="00394383" w:rsidRDefault="00394383" w:rsidP="003943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Σύμφωνα με την ενημέρωση των τελευταίων ωρών η κυβέρνηση προχωρά, με άθλιο και ύπουλο τρόπο, στην κατάθεση του αντιεκπαιδευτικού νομοσχεδίου για την Παιδεία, στη δημόσια διαβούλευση, την Τετάρτη 15/4 (τρόπος εισαγωγής στην τριτοβάθμια εκπαίδευση, στην επαναφορά της τράπεζας θεμάτων, στην αντιεκπαιδευτική αξιολόγηση σχολικών μονάδων και εκπαιδευτικών, σε αντιδραστικές αλλαγές στην δομή και το περιεχόμενο της εκπαίδευσης κ.α.).</w:t>
      </w:r>
    </w:p>
    <w:p w:rsidR="00394383" w:rsidRPr="00394383" w:rsidRDefault="00394383" w:rsidP="0039438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Δ.Σ. του Συλλόγου μας, εφόσον τελικά βγει στη δημοσιότητα το νομοσχέδιο την Τετάρτη 15/5, θα πραγματοποιήσει </w:t>
      </w:r>
      <w:r>
        <w:rPr>
          <w:rFonts w:ascii="Times New Roman" w:hAnsi="Times New Roman"/>
          <w:b/>
          <w:sz w:val="24"/>
          <w:szCs w:val="24"/>
        </w:rPr>
        <w:t>παράσταση διαμαρτυρίας (με όλα τα αναγκαία μέτρα ατομική</w:t>
      </w:r>
      <w:r w:rsidR="006C689D">
        <w:rPr>
          <w:rFonts w:ascii="Times New Roman" w:hAnsi="Times New Roman"/>
          <w:b/>
          <w:sz w:val="24"/>
          <w:szCs w:val="24"/>
        </w:rPr>
        <w:t>ς</w:t>
      </w:r>
      <w:r>
        <w:rPr>
          <w:rFonts w:ascii="Times New Roman" w:hAnsi="Times New Roman"/>
          <w:b/>
          <w:sz w:val="24"/>
          <w:szCs w:val="24"/>
        </w:rPr>
        <w:t xml:space="preserve"> προφύλαξης) την Πέμπτη 16/4 στις 10:30</w:t>
      </w:r>
      <w:r w:rsidR="006C689D">
        <w:rPr>
          <w:rFonts w:ascii="Times New Roman" w:hAnsi="Times New Roman"/>
          <w:sz w:val="24"/>
          <w:szCs w:val="24"/>
        </w:rPr>
        <w:t xml:space="preserve"> στη</w:t>
      </w:r>
      <w:r w:rsidR="006C689D" w:rsidRPr="006C689D">
        <w:rPr>
          <w:rFonts w:ascii="Times New Roman" w:hAnsi="Times New Roman"/>
          <w:sz w:val="24"/>
          <w:szCs w:val="24"/>
        </w:rPr>
        <w:t xml:space="preserve"> </w:t>
      </w:r>
      <w:r w:rsidR="006C689D">
        <w:rPr>
          <w:rFonts w:ascii="Times New Roman" w:hAnsi="Times New Roman"/>
          <w:sz w:val="24"/>
          <w:szCs w:val="24"/>
        </w:rPr>
        <w:t>Διεύθυνση Π.Ε. Πειραιά με σύνθημα:</w:t>
      </w:r>
    </w:p>
    <w:p w:rsidR="00394383" w:rsidRDefault="00394383" w:rsidP="00394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Ο ΚΟΡΩΝΟΙΟΣ ΑΠΕΙΛΕΙ ΤΗΝ ΥΓΕΙΑ ΜΑΣ Η ΚΥΒΕΡΝΗΣΗ ΤΑ ΜΟΡΦΩΤΙΚΑ ΜΑΣ ΔΙΚΑΙΩΜΑΤΑ.                                                                        ΠΑΡΤΕ ΤΩΡΑ ΠΙΣΩ ΤΟ ΑΝΤΙΕΚΠΑΙΔΕΥΤΙΚΟ ΝΟΜΟΣΧΕΔΙΟ.</w:t>
      </w:r>
    </w:p>
    <w:p w:rsidR="006C689D" w:rsidRDefault="006C689D" w:rsidP="006C68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Παρόμοιες πρωτοβουλίες θα πραγματοποιηθούν από σωματεία σε Υπουργείο Παιδείας, Περιφερειακή Διεύθυνση Εκπαίδευσης Αττικής, Διεύθυνση Π.Ε. Γ Αθήνας.</w:t>
      </w:r>
    </w:p>
    <w:p w:rsidR="006C689D" w:rsidRPr="00394383" w:rsidRDefault="006C689D" w:rsidP="006C689D">
      <w:pPr>
        <w:jc w:val="center"/>
        <w:rPr>
          <w:rFonts w:ascii="Times New Roman" w:hAnsi="Times New Roman"/>
          <w:sz w:val="24"/>
          <w:szCs w:val="24"/>
        </w:rPr>
      </w:pPr>
      <w:r w:rsidRPr="003034BC">
        <w:rPr>
          <w:noProof/>
          <w:sz w:val="28"/>
          <w:szCs w:val="28"/>
          <w:lang w:eastAsia="el-GR"/>
        </w:rPr>
        <w:drawing>
          <wp:inline distT="0" distB="0" distL="0" distR="0" wp14:anchorId="65207917" wp14:editId="29D26024">
            <wp:extent cx="4324350" cy="2019300"/>
            <wp:effectExtent l="0" t="0" r="0" b="0"/>
            <wp:docPr id="3" name="Εικόνα 3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bright="9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DA" w:rsidRDefault="00A817DA"/>
    <w:sectPr w:rsidR="00A81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3"/>
    <w:rsid w:val="00394383"/>
    <w:rsid w:val="006C689D"/>
    <w:rsid w:val="00A614BA"/>
    <w:rsid w:val="00A8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3292"/>
  <w15:chartTrackingRefBased/>
  <w15:docId w15:val="{F280D2E8-92AB-4565-8F7C-0276EA8E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3</cp:revision>
  <cp:lastPrinted>2020-04-14T22:41:00Z</cp:lastPrinted>
  <dcterms:created xsi:type="dcterms:W3CDTF">2020-04-14T22:21:00Z</dcterms:created>
  <dcterms:modified xsi:type="dcterms:W3CDTF">2020-04-14T22:41:00Z</dcterms:modified>
</cp:coreProperties>
</file>