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A0D8C" w14:textId="1142DDAB" w:rsidR="00914793" w:rsidRDefault="00766177" w:rsidP="0091479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D4C0D">
        <w:rPr>
          <w:rFonts w:ascii="Liberation Serif" w:hAnsi="Liberation Serif"/>
          <w:noProof/>
          <w:sz w:val="28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29899F74" wp14:editId="00436D12">
            <wp:simplePos x="0" y="0"/>
            <wp:positionH relativeFrom="margin">
              <wp:align>center</wp:align>
            </wp:positionH>
            <wp:positionV relativeFrom="margin">
              <wp:posOffset>-417830</wp:posOffset>
            </wp:positionV>
            <wp:extent cx="2858135" cy="1522730"/>
            <wp:effectExtent l="0" t="0" r="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93" w:rsidRPr="00914793">
        <w:rPr>
          <w:rFonts w:ascii="Liberation Serif" w:hAnsi="Liberation Serif" w:cs="Liberation Serif"/>
          <w:b/>
          <w:bCs/>
          <w:sz w:val="28"/>
          <w:szCs w:val="28"/>
        </w:rPr>
        <w:t>Δελτίο Τύπου για την συνάντηση της ΟΛΜΕ με την ηγεσία του Υπουργείου Παιδείας</w:t>
      </w:r>
    </w:p>
    <w:p w14:paraId="5F263A84" w14:textId="510F02F9" w:rsidR="00914793" w:rsidRDefault="00914793" w:rsidP="0091479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Κάτω από το βάρος των συνεχόμενων κινητοποιήσεων όλου του προηγούμενου διαστήματος, η ηγεσία του Υπουργείου Παιδείας αναγκάστηκε να προχωρήσει σε συνάντηση με το Δ.Σ. ΟΛΜΕ.</w:t>
      </w:r>
    </w:p>
    <w:p w14:paraId="355E810A" w14:textId="0DD85E9B" w:rsidR="00914793" w:rsidRDefault="00914793" w:rsidP="0091479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Παρότι υπήρχε απόφαση να συμμετέχουν εκπρόσωποι </w:t>
      </w:r>
      <w:r w:rsidR="00766177">
        <w:rPr>
          <w:rFonts w:ascii="Liberation Serif" w:hAnsi="Liberation Serif" w:cs="Liberation Serif"/>
          <w:sz w:val="24"/>
          <w:szCs w:val="24"/>
        </w:rPr>
        <w:t>επιστημονικών</w:t>
      </w:r>
      <w:r>
        <w:rPr>
          <w:rFonts w:ascii="Liberation Serif" w:hAnsi="Liberation Serif" w:cs="Liberation Serif"/>
          <w:sz w:val="24"/>
          <w:szCs w:val="24"/>
        </w:rPr>
        <w:t xml:space="preserve"> ενώσεων</w:t>
      </w:r>
      <w:r w:rsidR="00D828B6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το Υπουργείο αρνήθηκε την παρουσία τους. Η ΑΣΕ τοποθετήθηκε ότι αν το υπουργείο δεν συναντήσει τις επιστημονικές ενώσεις θα </w:t>
      </w:r>
      <w:r w:rsidR="00766177">
        <w:rPr>
          <w:rFonts w:ascii="Liberation Serif" w:hAnsi="Liberation Serif" w:cs="Liberation Serif"/>
          <w:sz w:val="24"/>
          <w:szCs w:val="24"/>
        </w:rPr>
        <w:t>αποχωρήσουμε</w:t>
      </w:r>
      <w:r>
        <w:rPr>
          <w:rFonts w:ascii="Liberation Serif" w:hAnsi="Liberation Serif" w:cs="Liberation Serif"/>
          <w:sz w:val="24"/>
          <w:szCs w:val="24"/>
        </w:rPr>
        <w:t xml:space="preserve"> από τη συνάντηση. Τελικά μετά από πίεση </w:t>
      </w:r>
      <w:r w:rsidR="00D828B6">
        <w:rPr>
          <w:rFonts w:ascii="Liberation Serif" w:hAnsi="Liberation Serif" w:cs="Liberation Serif"/>
          <w:sz w:val="24"/>
          <w:szCs w:val="24"/>
        </w:rPr>
        <w:t xml:space="preserve">το Υπουργείο </w:t>
      </w:r>
      <w:r>
        <w:rPr>
          <w:rFonts w:ascii="Liberation Serif" w:hAnsi="Liberation Serif" w:cs="Liberation Serif"/>
          <w:sz w:val="24"/>
          <w:szCs w:val="24"/>
        </w:rPr>
        <w:t>δεσμεύτηκε σε συνάντηση για την Τετάρτη με αντιπροσωπεία της ΟΛΜΕ και των επιστημονικών ενώσεων.</w:t>
      </w:r>
    </w:p>
    <w:p w14:paraId="619CAECF" w14:textId="453003D2" w:rsidR="00914793" w:rsidRDefault="00D828B6" w:rsidP="0091479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Η υπουργός Παιδείας</w:t>
      </w:r>
      <w:r w:rsidR="00914793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χ</w:t>
      </w:r>
      <w:r w:rsidR="00914793">
        <w:rPr>
          <w:rFonts w:ascii="Liberation Serif" w:hAnsi="Liberation Serif" w:cs="Liberation Serif"/>
          <w:sz w:val="24"/>
          <w:szCs w:val="24"/>
        </w:rPr>
        <w:t>ωρίς να αναπτύξει καμία παιδαγωγ</w:t>
      </w:r>
      <w:r w:rsidR="00624DAE">
        <w:rPr>
          <w:rFonts w:ascii="Liberation Serif" w:hAnsi="Liberation Serif" w:cs="Liberation Serif"/>
          <w:sz w:val="24"/>
          <w:szCs w:val="24"/>
        </w:rPr>
        <w:t>ι</w:t>
      </w:r>
      <w:r w:rsidR="00914793">
        <w:rPr>
          <w:rFonts w:ascii="Liberation Serif" w:hAnsi="Liberation Serif" w:cs="Liberation Serif"/>
          <w:sz w:val="24"/>
          <w:szCs w:val="24"/>
        </w:rPr>
        <w:t>κ</w:t>
      </w:r>
      <w:r w:rsidR="00624DAE">
        <w:rPr>
          <w:rFonts w:ascii="Liberation Serif" w:hAnsi="Liberation Serif" w:cs="Liberation Serif"/>
          <w:sz w:val="24"/>
          <w:szCs w:val="24"/>
        </w:rPr>
        <w:t>ή</w:t>
      </w:r>
      <w:r w:rsidR="00914793">
        <w:rPr>
          <w:rFonts w:ascii="Liberation Serif" w:hAnsi="Liberation Serif" w:cs="Liberation Serif"/>
          <w:sz w:val="24"/>
          <w:szCs w:val="24"/>
        </w:rPr>
        <w:t xml:space="preserve"> </w:t>
      </w:r>
      <w:r w:rsidR="00766177">
        <w:rPr>
          <w:rFonts w:ascii="Liberation Serif" w:hAnsi="Liberation Serif" w:cs="Liberation Serif"/>
          <w:sz w:val="24"/>
          <w:szCs w:val="24"/>
        </w:rPr>
        <w:t>τεκμηρίωση</w:t>
      </w:r>
      <w:r w:rsidR="00914793">
        <w:rPr>
          <w:rFonts w:ascii="Liberation Serif" w:hAnsi="Liberation Serif" w:cs="Liberation Serif"/>
          <w:sz w:val="24"/>
          <w:szCs w:val="24"/>
        </w:rPr>
        <w:t xml:space="preserve">, υπερασπίστηκε τις αντιεκπαιδευτικές αλλαγές στα ωρολόγια προγράμματα και τον </w:t>
      </w:r>
      <w:r w:rsidR="00624DAE">
        <w:rPr>
          <w:rFonts w:ascii="Liberation Serif" w:hAnsi="Liberation Serif" w:cs="Liberation Serif"/>
          <w:sz w:val="24"/>
          <w:szCs w:val="24"/>
        </w:rPr>
        <w:t xml:space="preserve">εξοβελισμό ολοκλήρων διδακτικών αντικειμένων και κλάδων από το Λύκειο. Είναι </w:t>
      </w:r>
      <w:r w:rsidR="00766177">
        <w:rPr>
          <w:rFonts w:ascii="Liberation Serif" w:hAnsi="Liberation Serif" w:cs="Liberation Serif"/>
          <w:sz w:val="24"/>
          <w:szCs w:val="24"/>
        </w:rPr>
        <w:t>εξοργιστικό</w:t>
      </w:r>
      <w:r w:rsidR="00624DAE">
        <w:rPr>
          <w:rFonts w:ascii="Liberation Serif" w:hAnsi="Liberation Serif" w:cs="Liberation Serif"/>
          <w:sz w:val="24"/>
          <w:szCs w:val="24"/>
        </w:rPr>
        <w:t xml:space="preserve"> να αποδίδει η Υπουργός τις αντιδράσεις του κλάδου στο γεγονός ότι σε κάθε αλλαγή κάποιες ειδικότητες κερδίζουν και κάποιες χάνουν.</w:t>
      </w:r>
    </w:p>
    <w:p w14:paraId="4077C14E" w14:textId="32773B09" w:rsidR="00624DAE" w:rsidRDefault="00624DAE" w:rsidP="0091479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Οι </w:t>
      </w:r>
      <w:proofErr w:type="spellStart"/>
      <w:r>
        <w:rPr>
          <w:rFonts w:ascii="Liberation Serif" w:hAnsi="Liberation Serif" w:cs="Liberation Serif"/>
          <w:sz w:val="24"/>
          <w:szCs w:val="24"/>
        </w:rPr>
        <w:t>εμβαλωματικές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λύσεις που προτείνει </w:t>
      </w:r>
      <w:r w:rsidR="00824D2B">
        <w:rPr>
          <w:rFonts w:ascii="Liberation Serif" w:hAnsi="Liberation Serif" w:cs="Liberation Serif"/>
          <w:sz w:val="24"/>
          <w:szCs w:val="24"/>
        </w:rPr>
        <w:t xml:space="preserve">η ηγεσία του Υπουργείου </w:t>
      </w:r>
      <w:r>
        <w:rPr>
          <w:rFonts w:ascii="Liberation Serif" w:hAnsi="Liberation Serif" w:cs="Liberation Serif"/>
          <w:sz w:val="24"/>
          <w:szCs w:val="24"/>
        </w:rPr>
        <w:t xml:space="preserve">με τις διάφορες αναθέσεις μαθημάτων </w:t>
      </w:r>
      <w:r w:rsidR="00824D2B">
        <w:rPr>
          <w:rFonts w:ascii="Liberation Serif" w:hAnsi="Liberation Serif" w:cs="Liberation Serif"/>
          <w:sz w:val="24"/>
          <w:szCs w:val="24"/>
        </w:rPr>
        <w:t>δε</w:t>
      </w:r>
      <w:r>
        <w:rPr>
          <w:rFonts w:ascii="Liberation Serif" w:hAnsi="Liberation Serif" w:cs="Liberation Serif"/>
          <w:sz w:val="24"/>
          <w:szCs w:val="24"/>
        </w:rPr>
        <w:t xml:space="preserve"> λύνουν το πρόβλημα και δημιουργούν πολλά άλλα. </w:t>
      </w:r>
    </w:p>
    <w:p w14:paraId="2927558E" w14:textId="079371BC" w:rsidR="00624DAE" w:rsidRDefault="00624DAE" w:rsidP="0091479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Οι εκπρόσωποι της ΑΣΕ ανέδειξαν ότι </w:t>
      </w:r>
      <w:r w:rsidR="00015611">
        <w:rPr>
          <w:rFonts w:ascii="Liberation Serif" w:hAnsi="Liberation Serif" w:cs="Liberation Serif"/>
          <w:sz w:val="24"/>
          <w:szCs w:val="24"/>
        </w:rPr>
        <w:t xml:space="preserve">οι </w:t>
      </w:r>
      <w:r>
        <w:rPr>
          <w:rFonts w:ascii="Liberation Serif" w:hAnsi="Liberation Serif" w:cs="Liberation Serif"/>
          <w:sz w:val="24"/>
          <w:szCs w:val="24"/>
        </w:rPr>
        <w:t xml:space="preserve">αλλαγές στα ωρολόγια προγράμματα όπως και αυτές που είχαν γίνει από τις προηγούμενες κυβερνήσεις, οδηγούν εκατοντάδες συναδέλφους αναπληρωτές στην απόλυση και μετατρέπουν εκατοντάδες μόνιμους σε γυρολόγους σε 5 και 6 σχολεία. </w:t>
      </w:r>
      <w:r w:rsidRPr="00015611">
        <w:rPr>
          <w:rFonts w:ascii="Liberation Serif" w:hAnsi="Liberation Serif" w:cs="Liberation Serif"/>
          <w:b/>
          <w:bCs/>
          <w:sz w:val="24"/>
          <w:szCs w:val="24"/>
        </w:rPr>
        <w:t>Αναδείξαμε ότι το κύριο είναι το τι διδάσκεται ο μαθητής στη β/</w:t>
      </w:r>
      <w:proofErr w:type="spellStart"/>
      <w:r w:rsidRPr="00015611">
        <w:rPr>
          <w:rFonts w:ascii="Liberation Serif" w:hAnsi="Liberation Serif" w:cs="Liberation Serif"/>
          <w:b/>
          <w:bCs/>
          <w:sz w:val="24"/>
          <w:szCs w:val="24"/>
        </w:rPr>
        <w:t>θμια</w:t>
      </w:r>
      <w:proofErr w:type="spellEnd"/>
      <w:r w:rsidRPr="00015611">
        <w:rPr>
          <w:rFonts w:ascii="Liberation Serif" w:hAnsi="Liberation Serif" w:cs="Liberation Serif"/>
          <w:b/>
          <w:bCs/>
          <w:sz w:val="24"/>
          <w:szCs w:val="24"/>
        </w:rPr>
        <w:t xml:space="preserve"> εκπαίδευση, στοιχείο που δεν αναδείχθηκε ούτε από την ηγεσία του Υπουργείου Παιδείας ούτε από τις άλλες παρατάξεις.</w:t>
      </w:r>
    </w:p>
    <w:p w14:paraId="3E7D3A21" w14:textId="46C43AFC" w:rsidR="00624DAE" w:rsidRDefault="00624DAE" w:rsidP="0091479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Αναπτύξαμε τη θέση μας ότι ο μαθητής μέσα από την εκπαιδευτική διαδικασία πρέπει να διαμορφώνει μια ολοκληρωμένη προσωπικότητα που θα έχει την ικανότητα να εξηγεί την φυσική και την κοινωνική πραγματικότητα. Θα </w:t>
      </w:r>
      <w:r w:rsidR="00015611">
        <w:rPr>
          <w:rFonts w:ascii="Liberation Serif" w:hAnsi="Liberation Serif" w:cs="Liberation Serif"/>
          <w:sz w:val="24"/>
          <w:szCs w:val="24"/>
        </w:rPr>
        <w:t>γνωρίζει</w:t>
      </w:r>
      <w:r>
        <w:rPr>
          <w:rFonts w:ascii="Liberation Serif" w:hAnsi="Liberation Serif" w:cs="Liberation Serif"/>
          <w:sz w:val="24"/>
          <w:szCs w:val="24"/>
        </w:rPr>
        <w:t xml:space="preserve"> τους βασικούς νόμους κίνησης της φύσης και της κοινωνίας, τη γλώσσα ως τρόπο σκέψης πάνω από </w:t>
      </w:r>
      <w:r w:rsidR="00B8091D">
        <w:rPr>
          <w:rFonts w:ascii="Liberation Serif" w:hAnsi="Liberation Serif" w:cs="Liberation Serif"/>
          <w:sz w:val="24"/>
          <w:szCs w:val="24"/>
        </w:rPr>
        <w:t xml:space="preserve">όλα και όχι </w:t>
      </w:r>
      <w:r w:rsidR="00015611">
        <w:rPr>
          <w:rFonts w:ascii="Liberation Serif" w:hAnsi="Liberation Serif" w:cs="Liberation Serif"/>
          <w:sz w:val="24"/>
          <w:szCs w:val="24"/>
        </w:rPr>
        <w:t>απλά</w:t>
      </w:r>
      <w:r w:rsidR="00B8091D">
        <w:rPr>
          <w:rFonts w:ascii="Liberation Serif" w:hAnsi="Liberation Serif" w:cs="Liberation Serif"/>
          <w:sz w:val="24"/>
          <w:szCs w:val="24"/>
        </w:rPr>
        <w:t xml:space="preserve"> ως επικοινωνία, </w:t>
      </w:r>
      <w:r w:rsidR="00015611">
        <w:rPr>
          <w:rFonts w:ascii="Liberation Serif" w:hAnsi="Liberation Serif" w:cs="Liberation Serif"/>
          <w:sz w:val="24"/>
          <w:szCs w:val="24"/>
        </w:rPr>
        <w:t xml:space="preserve">θα διδάσκεται </w:t>
      </w:r>
      <w:r w:rsidR="00B8091D">
        <w:rPr>
          <w:rFonts w:ascii="Liberation Serif" w:hAnsi="Liberation Serif" w:cs="Liberation Serif"/>
          <w:sz w:val="24"/>
          <w:szCs w:val="24"/>
        </w:rPr>
        <w:t xml:space="preserve">καλλιτεχνική παιδεία, φυσική αγωγή κ.α. Σ’ αυτό το σχολείο χωράνε όλα τα επιστημονικά αντικείμενα και ειδικότητες. </w:t>
      </w:r>
    </w:p>
    <w:p w14:paraId="6F770DA9" w14:textId="1DD4BF22" w:rsidR="00B8091D" w:rsidRDefault="00B8091D" w:rsidP="0091479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Αναδείξαμε τον κεντρικό άξονα των αλλαγών. Οι επιλογές της ηγεσίας του Υπουργείου Παιδείας δεν είναι προϊόν λάθους ή προχειρότητας ή απλά διαχείρισης του εκπαιδευτικού προσωπικού αλλά υποτάσσονται στις συνολικότερες </w:t>
      </w:r>
      <w:r w:rsidR="00015611">
        <w:rPr>
          <w:rFonts w:ascii="Liberation Serif" w:hAnsi="Liberation Serif" w:cs="Liberation Serif"/>
          <w:sz w:val="24"/>
          <w:szCs w:val="24"/>
        </w:rPr>
        <w:t>κατευθύνσεις</w:t>
      </w:r>
      <w:r>
        <w:rPr>
          <w:rFonts w:ascii="Liberation Serif" w:hAnsi="Liberation Serif" w:cs="Liberation Serif"/>
          <w:sz w:val="24"/>
          <w:szCs w:val="24"/>
        </w:rPr>
        <w:t xml:space="preserve"> για την δευτεροβάθμια εκπαίδευση που εφαρμόζονται στις χώρες της Ε.Ε. και υλοποιούνται τόσο με το νόμο </w:t>
      </w:r>
      <w:proofErr w:type="spellStart"/>
      <w:r>
        <w:rPr>
          <w:rFonts w:ascii="Liberation Serif" w:hAnsi="Liberation Serif" w:cs="Liberation Serif"/>
          <w:sz w:val="24"/>
          <w:szCs w:val="24"/>
        </w:rPr>
        <w:t>Γαβρόγλου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για το Λύκειο, όσο και με την πολιτική της ΝΔ (</w:t>
      </w:r>
      <w:proofErr w:type="spellStart"/>
      <w:r>
        <w:rPr>
          <w:rFonts w:ascii="Liberation Serif" w:hAnsi="Liberation Serif" w:cs="Liberation Serif"/>
          <w:sz w:val="24"/>
          <w:szCs w:val="24"/>
        </w:rPr>
        <w:t>πολυνομόσχέδιο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="00015611">
        <w:rPr>
          <w:rFonts w:ascii="Liberation Serif" w:hAnsi="Liberation Serif" w:cs="Liberation Serif"/>
          <w:sz w:val="24"/>
          <w:szCs w:val="24"/>
        </w:rPr>
        <w:t xml:space="preserve">ν/σ </w:t>
      </w:r>
      <w:r>
        <w:rPr>
          <w:rFonts w:ascii="Liberation Serif" w:hAnsi="Liberation Serif" w:cs="Liberation Serif"/>
          <w:sz w:val="24"/>
          <w:szCs w:val="24"/>
        </w:rPr>
        <w:t>ΕΠΑΛ, εθνικό απολυτήριο).</w:t>
      </w:r>
    </w:p>
    <w:p w14:paraId="4D23F7F5" w14:textId="75DDD312" w:rsidR="00B8091D" w:rsidRDefault="00DE11F6" w:rsidP="00766177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Το υπουργείο  Παιδείας ανακοίνωσε ότι σήμερα θα δημοσιοποιηθ</w:t>
      </w:r>
      <w:r w:rsidR="00766177">
        <w:rPr>
          <w:rFonts w:ascii="Liberation Serif" w:hAnsi="Liberation Serif" w:cs="Liberation Serif"/>
          <w:sz w:val="24"/>
          <w:szCs w:val="24"/>
        </w:rPr>
        <w:t>ούν</w:t>
      </w:r>
      <w:r>
        <w:rPr>
          <w:rFonts w:ascii="Liberation Serif" w:hAnsi="Liberation Serif" w:cs="Liberation Serif"/>
          <w:sz w:val="24"/>
          <w:szCs w:val="24"/>
        </w:rPr>
        <w:t xml:space="preserve"> οι πίνακες της προκήρυξης 1ΓΕ και στο τέλος Ιούλη οι πίνακες της προκήρυξης 2ΓΕ (νόμος </w:t>
      </w:r>
      <w:proofErr w:type="spellStart"/>
      <w:r>
        <w:rPr>
          <w:rFonts w:ascii="Liberation Serif" w:hAnsi="Liberation Serif" w:cs="Liberation Serif"/>
          <w:sz w:val="24"/>
          <w:szCs w:val="24"/>
        </w:rPr>
        <w:t>Γαβρόγλου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). </w:t>
      </w:r>
      <w:r w:rsidR="00A622E3">
        <w:rPr>
          <w:rFonts w:ascii="Liberation Serif" w:hAnsi="Liberation Serif" w:cs="Liberation Serif"/>
          <w:sz w:val="24"/>
          <w:szCs w:val="24"/>
        </w:rPr>
        <w:t>Ανακοίνωσ</w:t>
      </w:r>
      <w:r w:rsidR="00015611">
        <w:rPr>
          <w:rFonts w:ascii="Liberation Serif" w:hAnsi="Liberation Serif" w:cs="Liberation Serif"/>
          <w:sz w:val="24"/>
          <w:szCs w:val="24"/>
        </w:rPr>
        <w:t>ε</w:t>
      </w:r>
      <w:r w:rsidR="00A622E3">
        <w:rPr>
          <w:rFonts w:ascii="Liberation Serif" w:hAnsi="Liberation Serif" w:cs="Liberation Serif"/>
          <w:sz w:val="24"/>
          <w:szCs w:val="24"/>
        </w:rPr>
        <w:t xml:space="preserve"> ότι οι προσλήψεις των αναπληρωτών τη νέα σχολική χρονιά θα γίνουν με τους νέους </w:t>
      </w:r>
      <w:r w:rsidR="00015611">
        <w:rPr>
          <w:rFonts w:ascii="Liberation Serif" w:hAnsi="Liberation Serif" w:cs="Liberation Serif"/>
          <w:sz w:val="24"/>
          <w:szCs w:val="24"/>
        </w:rPr>
        <w:t xml:space="preserve">προσωρινούς </w:t>
      </w:r>
      <w:r w:rsidR="00A622E3">
        <w:rPr>
          <w:rFonts w:ascii="Liberation Serif" w:hAnsi="Liberation Serif" w:cs="Liberation Serif"/>
          <w:sz w:val="24"/>
          <w:szCs w:val="24"/>
        </w:rPr>
        <w:t xml:space="preserve">πίνακες, ενώ δεν έδωσαν καμία </w:t>
      </w:r>
      <w:r w:rsidR="00766177">
        <w:rPr>
          <w:rFonts w:ascii="Liberation Serif" w:hAnsi="Liberation Serif" w:cs="Liberation Serif"/>
          <w:sz w:val="24"/>
          <w:szCs w:val="24"/>
        </w:rPr>
        <w:t>απάντηση</w:t>
      </w:r>
      <w:r w:rsidR="00A622E3">
        <w:rPr>
          <w:rFonts w:ascii="Liberation Serif" w:hAnsi="Liberation Serif" w:cs="Liberation Serif"/>
          <w:sz w:val="24"/>
          <w:szCs w:val="24"/>
        </w:rPr>
        <w:t xml:space="preserve"> στα </w:t>
      </w:r>
      <w:r w:rsidR="00766177">
        <w:rPr>
          <w:rFonts w:ascii="Liberation Serif" w:hAnsi="Liberation Serif" w:cs="Liberation Serif"/>
          <w:sz w:val="24"/>
          <w:szCs w:val="24"/>
        </w:rPr>
        <w:t>θέματα που βάλαμε για τους αναπληρωτές. Δηλαδή</w:t>
      </w:r>
      <w:r w:rsidR="00437D10">
        <w:rPr>
          <w:rFonts w:ascii="Liberation Serif" w:hAnsi="Liberation Serif" w:cs="Liberation Serif"/>
          <w:sz w:val="24"/>
          <w:szCs w:val="24"/>
        </w:rPr>
        <w:t>,</w:t>
      </w:r>
      <w:r w:rsidR="00766177">
        <w:rPr>
          <w:rFonts w:ascii="Liberation Serif" w:hAnsi="Liberation Serif" w:cs="Liberation Serif"/>
          <w:sz w:val="24"/>
          <w:szCs w:val="24"/>
        </w:rPr>
        <w:t xml:space="preserve"> πότε θα γίνουν οι μόνιμοι διορισμοί στη γενική εκπαίδευση, τι μέτρα θα πάρει η κυβέρνηση για τους εκατοντάδες συνάδελφούς που θα οδηγηθούν σε απόλυση, ξεκαθαρίζοντας ότι για εμάς</w:t>
      </w:r>
      <w:r w:rsidR="00D828B6">
        <w:rPr>
          <w:rFonts w:ascii="Liberation Serif" w:hAnsi="Liberation Serif" w:cs="Liberation Serif"/>
          <w:sz w:val="24"/>
          <w:szCs w:val="24"/>
        </w:rPr>
        <w:t xml:space="preserve"> αποτελεί κόκκινη γραμμή</w:t>
      </w:r>
      <w:r w:rsidR="00437D10">
        <w:rPr>
          <w:rFonts w:ascii="Liberation Serif" w:hAnsi="Liberation Serif" w:cs="Liberation Serif"/>
          <w:sz w:val="24"/>
          <w:szCs w:val="24"/>
        </w:rPr>
        <w:t xml:space="preserve"> η απόλυση έστω και ένα </w:t>
      </w:r>
      <w:proofErr w:type="spellStart"/>
      <w:r w:rsidR="00437D10">
        <w:rPr>
          <w:rFonts w:ascii="Liberation Serif" w:hAnsi="Liberation Serif" w:cs="Liberation Serif"/>
          <w:sz w:val="24"/>
          <w:szCs w:val="24"/>
        </w:rPr>
        <w:t>ανπληρωτή</w:t>
      </w:r>
      <w:proofErr w:type="spellEnd"/>
      <w:r w:rsidR="00D828B6">
        <w:rPr>
          <w:rFonts w:ascii="Liberation Serif" w:hAnsi="Liberation Serif" w:cs="Liberation Serif"/>
          <w:sz w:val="24"/>
          <w:szCs w:val="24"/>
        </w:rPr>
        <w:t xml:space="preserve">, τι μέτρα στήριξης θα πάρει το υπουργείο για τους αναπληρωτές που δουλεύουν μακριά από τον τόπο κατοικίας τους (στέγαση, σίτιση, </w:t>
      </w:r>
      <w:r w:rsidR="00437D10">
        <w:rPr>
          <w:rFonts w:ascii="Liberation Serif" w:hAnsi="Liberation Serif" w:cs="Liberation Serif"/>
          <w:sz w:val="24"/>
          <w:szCs w:val="24"/>
        </w:rPr>
        <w:t>μεταφορές</w:t>
      </w:r>
      <w:r w:rsidR="00D828B6">
        <w:rPr>
          <w:rFonts w:ascii="Liberation Serif" w:hAnsi="Liberation Serif" w:cs="Liberation Serif"/>
          <w:sz w:val="24"/>
          <w:szCs w:val="24"/>
        </w:rPr>
        <w:t>) και για την εξίσωση δικαιωμάτων.</w:t>
      </w:r>
    </w:p>
    <w:p w14:paraId="081494CB" w14:textId="12A1F25A" w:rsidR="00D828B6" w:rsidRDefault="00D828B6" w:rsidP="00D828B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D828B6">
        <w:rPr>
          <w:rFonts w:ascii="Liberation Serif" w:hAnsi="Liberation Serif" w:cs="Liberation Serif"/>
          <w:b/>
          <w:bCs/>
          <w:sz w:val="24"/>
          <w:szCs w:val="24"/>
        </w:rPr>
        <w:t>Καλούμε όλους τους συνάδελφους και τις ΕΛΜΕ να συνεχίσουν δυναμικά τις κινητοποιήσεις και τους αγώνες για να μην περάσουν τα αντιεκπαιδευτικά μέτρα και αντιλαϊκή πολιτική!</w:t>
      </w:r>
    </w:p>
    <w:p w14:paraId="69DB3225" w14:textId="284464B1" w:rsidR="00437D10" w:rsidRPr="00437D10" w:rsidRDefault="00437D10" w:rsidP="00437D10"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Αθήνα, 29 Ιουνίου 2020</w:t>
      </w:r>
    </w:p>
    <w:sectPr w:rsidR="00437D10" w:rsidRPr="00437D10" w:rsidSect="005A31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93"/>
    <w:rsid w:val="00015611"/>
    <w:rsid w:val="001A4E69"/>
    <w:rsid w:val="00211156"/>
    <w:rsid w:val="00437D10"/>
    <w:rsid w:val="005A311E"/>
    <w:rsid w:val="00624DAE"/>
    <w:rsid w:val="0068493C"/>
    <w:rsid w:val="00766177"/>
    <w:rsid w:val="00766A0D"/>
    <w:rsid w:val="00824D2B"/>
    <w:rsid w:val="00914793"/>
    <w:rsid w:val="00A622E3"/>
    <w:rsid w:val="00B8091D"/>
    <w:rsid w:val="00D828B6"/>
    <w:rsid w:val="00D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4426"/>
  <w15:chartTrackingRefBased/>
  <w15:docId w15:val="{9ECE711E-30B9-4154-AB41-A5B6C919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JIM AKT</cp:lastModifiedBy>
  <cp:revision>9</cp:revision>
  <dcterms:created xsi:type="dcterms:W3CDTF">2020-06-29T11:15:00Z</dcterms:created>
  <dcterms:modified xsi:type="dcterms:W3CDTF">2020-06-29T12:09:00Z</dcterms:modified>
</cp:coreProperties>
</file>