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575" w:rsidRDefault="00AC3575" w:rsidP="00AC3575">
      <w:pPr>
        <w:spacing w:before="120" w:after="120" w:line="276" w:lineRule="auto"/>
        <w:jc w:val="center"/>
        <w:rPr>
          <w:rFonts w:ascii="Liberation Serif" w:hAnsi="Liberation Serif" w:cs="Liberation Serif"/>
          <w:b/>
          <w:bCs/>
          <w:sz w:val="24"/>
          <w:szCs w:val="24"/>
        </w:rPr>
      </w:pPr>
    </w:p>
    <w:p w:rsidR="00AC3575" w:rsidRDefault="00AC3575" w:rsidP="00AC3575">
      <w:pPr>
        <w:spacing w:before="120" w:after="120" w:line="276" w:lineRule="auto"/>
        <w:jc w:val="center"/>
        <w:rPr>
          <w:rFonts w:ascii="Liberation Serif" w:hAnsi="Liberation Serif" w:cs="Liberation Serif"/>
          <w:b/>
          <w:bCs/>
          <w:sz w:val="24"/>
          <w:szCs w:val="24"/>
        </w:rPr>
      </w:pPr>
      <w:r>
        <w:rPr>
          <w:noProof/>
          <w:lang w:eastAsia="el-GR"/>
        </w:rPr>
        <w:drawing>
          <wp:inline distT="0" distB="0" distL="0" distR="0">
            <wp:extent cx="5267325" cy="6762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7325" cy="676275"/>
                    </a:xfrm>
                    <a:prstGeom prst="rect">
                      <a:avLst/>
                    </a:prstGeom>
                    <a:solidFill>
                      <a:srgbClr val="FFFFFF"/>
                    </a:solidFill>
                    <a:ln>
                      <a:noFill/>
                    </a:ln>
                  </pic:spPr>
                </pic:pic>
              </a:graphicData>
            </a:graphic>
          </wp:inline>
        </w:drawing>
      </w:r>
    </w:p>
    <w:p w:rsidR="00AC3575" w:rsidRPr="00983348" w:rsidRDefault="00AC3575" w:rsidP="00AC3575">
      <w:pPr>
        <w:shd w:val="clear" w:color="auto" w:fill="FFFFFF"/>
        <w:spacing w:after="60" w:line="240" w:lineRule="auto"/>
        <w:jc w:val="center"/>
        <w:rPr>
          <w:rFonts w:ascii="Times New Roman" w:eastAsia="Times New Roman" w:hAnsi="Times New Roman"/>
          <w:color w:val="373737"/>
          <w:sz w:val="24"/>
          <w:szCs w:val="24"/>
        </w:rPr>
      </w:pPr>
      <w:hyperlink r:id="rId8" w:history="1">
        <w:r w:rsidRPr="00057DBE">
          <w:rPr>
            <w:rStyle w:val="-"/>
            <w:rFonts w:eastAsia="SimSun" w:cs="Arial"/>
            <w:kern w:val="2"/>
            <w:lang w:eastAsia="zh-CN" w:bidi="hi-IN"/>
          </w:rPr>
          <w:t>http://spe-ploumpidis.blogspot.com/</w:t>
        </w:r>
      </w:hyperlink>
      <w:r w:rsidRPr="00BF5862">
        <w:rPr>
          <w:rFonts w:eastAsia="SimSun" w:cs="Arial"/>
          <w:kern w:val="2"/>
          <w:lang w:eastAsia="zh-CN" w:bidi="hi-IN"/>
        </w:rPr>
        <w:tab/>
      </w:r>
      <w:r w:rsidRPr="00BF5862">
        <w:rPr>
          <w:rFonts w:ascii="Cambria" w:eastAsia="Liberation Serif" w:hAnsi="Cambria" w:cs="Cambria"/>
          <w:bCs/>
          <w:kern w:val="2"/>
          <w:lang w:eastAsia="zh-CN" w:bidi="hi-IN"/>
        </w:rPr>
        <w:t xml:space="preserve"> </w:t>
      </w:r>
      <w:r>
        <w:rPr>
          <w:rFonts w:ascii="Cambria" w:eastAsia="Liberation Serif" w:hAnsi="Cambria" w:cs="Cambria"/>
          <w:bCs/>
          <w:kern w:val="2"/>
          <w:lang w:eastAsia="zh-CN" w:bidi="hi-IN"/>
        </w:rPr>
        <w:t xml:space="preserve">    </w:t>
      </w:r>
      <w:proofErr w:type="spellStart"/>
      <w:r>
        <w:rPr>
          <w:rFonts w:ascii="Cambria" w:eastAsia="Liberation Serif" w:hAnsi="Cambria" w:cs="Cambria"/>
          <w:bCs/>
          <w:kern w:val="2"/>
          <w:lang w:eastAsia="zh-CN" w:bidi="hi-IN"/>
        </w:rPr>
        <w:t>αρ</w:t>
      </w:r>
      <w:proofErr w:type="spellEnd"/>
      <w:r>
        <w:rPr>
          <w:rFonts w:ascii="Cambria" w:eastAsia="Liberation Serif" w:hAnsi="Cambria" w:cs="Cambria"/>
          <w:bCs/>
          <w:kern w:val="2"/>
          <w:lang w:eastAsia="zh-CN" w:bidi="hi-IN"/>
        </w:rPr>
        <w:t xml:space="preserve">. </w:t>
      </w:r>
      <w:proofErr w:type="spellStart"/>
      <w:r>
        <w:rPr>
          <w:rFonts w:ascii="Cambria" w:eastAsia="Liberation Serif" w:hAnsi="Cambria" w:cs="Cambria"/>
          <w:bCs/>
          <w:kern w:val="2"/>
          <w:lang w:eastAsia="zh-CN" w:bidi="hi-IN"/>
        </w:rPr>
        <w:t>πρωτ</w:t>
      </w:r>
      <w:proofErr w:type="spellEnd"/>
      <w:r>
        <w:rPr>
          <w:rFonts w:ascii="Cambria" w:eastAsia="Liberation Serif" w:hAnsi="Cambria" w:cs="Cambria"/>
          <w:bCs/>
          <w:kern w:val="2"/>
          <w:lang w:eastAsia="zh-CN" w:bidi="hi-IN"/>
        </w:rPr>
        <w:t xml:space="preserve">. </w:t>
      </w:r>
      <w:r>
        <w:rPr>
          <w:rFonts w:ascii="Cambria" w:eastAsia="Liberation Serif" w:hAnsi="Cambria" w:cs="Cambria"/>
          <w:bCs/>
          <w:kern w:val="2"/>
          <w:lang w:eastAsia="zh-CN" w:bidi="hi-IN"/>
        </w:rPr>
        <w:t>548</w:t>
      </w:r>
      <w:r w:rsidRPr="006874FD">
        <w:rPr>
          <w:rFonts w:ascii="Cambria" w:eastAsia="Liberation Serif" w:hAnsi="Cambria" w:cs="Cambria"/>
          <w:bCs/>
          <w:kern w:val="2"/>
          <w:lang w:eastAsia="zh-CN" w:bidi="hi-IN"/>
        </w:rPr>
        <w:t xml:space="preserve"> </w:t>
      </w:r>
      <w:r w:rsidRPr="00BF5862">
        <w:rPr>
          <w:rFonts w:ascii="Cambria" w:eastAsia="Liberation Serif" w:hAnsi="Cambria" w:cs="Cambria"/>
          <w:b/>
          <w:bCs/>
          <w:kern w:val="2"/>
          <w:lang w:eastAsia="zh-CN" w:bidi="hi-IN"/>
        </w:rPr>
        <w:tab/>
      </w:r>
      <w:r>
        <w:rPr>
          <w:rFonts w:ascii="Cambria" w:eastAsia="Liberation Serif" w:hAnsi="Cambria" w:cs="Cambria"/>
          <w:bCs/>
          <w:kern w:val="2"/>
          <w:lang w:eastAsia="zh-CN" w:bidi="hi-IN"/>
        </w:rPr>
        <w:t>9/10</w:t>
      </w:r>
      <w:r w:rsidRPr="00BF5862">
        <w:rPr>
          <w:rFonts w:ascii="Cambria" w:eastAsia="Liberation Serif" w:hAnsi="Cambria" w:cs="Cambria"/>
          <w:bCs/>
          <w:kern w:val="2"/>
          <w:lang w:eastAsia="zh-CN" w:bidi="hi-IN"/>
        </w:rPr>
        <w:t>/2020</w:t>
      </w:r>
    </w:p>
    <w:p w:rsidR="00AC3575" w:rsidRDefault="00AC3575" w:rsidP="00AC3575">
      <w:pPr>
        <w:spacing w:before="120" w:after="120" w:line="276" w:lineRule="auto"/>
        <w:jc w:val="center"/>
        <w:rPr>
          <w:rFonts w:ascii="Liberation Serif" w:hAnsi="Liberation Serif" w:cs="Liberation Serif"/>
          <w:b/>
          <w:bCs/>
          <w:sz w:val="24"/>
          <w:szCs w:val="24"/>
        </w:rPr>
      </w:pPr>
      <w:r>
        <w:rPr>
          <w:rFonts w:ascii="Liberation Serif" w:hAnsi="Liberation Serif" w:cs="Liberation Serif"/>
          <w:b/>
          <w:bCs/>
          <w:sz w:val="24"/>
          <w:szCs w:val="24"/>
        </w:rPr>
        <w:t>Η τρομοκρατία</w:t>
      </w:r>
      <w:r w:rsidR="00AF152D">
        <w:rPr>
          <w:rFonts w:ascii="Liberation Serif" w:hAnsi="Liberation Serif" w:cs="Liberation Serif"/>
          <w:b/>
          <w:bCs/>
          <w:sz w:val="24"/>
          <w:szCs w:val="24"/>
        </w:rPr>
        <w:t xml:space="preserve"> δε</w:t>
      </w:r>
      <w:r>
        <w:rPr>
          <w:rFonts w:ascii="Liberation Serif" w:hAnsi="Liberation Serif" w:cs="Liberation Serif"/>
          <w:b/>
          <w:bCs/>
          <w:sz w:val="24"/>
          <w:szCs w:val="24"/>
        </w:rPr>
        <w:t xml:space="preserve"> θα περάσει!</w:t>
      </w:r>
      <w:r>
        <w:rPr>
          <w:rFonts w:ascii="Liberation Serif" w:hAnsi="Liberation Serif" w:cs="Liberation Serif"/>
          <w:b/>
          <w:bCs/>
          <w:sz w:val="24"/>
          <w:szCs w:val="24"/>
        </w:rPr>
        <w:br/>
        <w:t xml:space="preserve"> Όλοι και όλες στην παράσταση διαμαρτυρίας σήμερα 9/10 18:00 </w:t>
      </w:r>
      <w:r>
        <w:rPr>
          <w:rFonts w:ascii="Liberation Serif" w:hAnsi="Liberation Serif" w:cs="Liberation Serif"/>
          <w:b/>
          <w:bCs/>
          <w:sz w:val="24"/>
          <w:szCs w:val="24"/>
        </w:rPr>
        <w:br/>
        <w:t xml:space="preserve">στο Υπουργείο Προστασίας του Πολίτη (Π. Κανελλοπούλου 4 - </w:t>
      </w:r>
      <w:proofErr w:type="spellStart"/>
      <w:r>
        <w:rPr>
          <w:rFonts w:ascii="Liberation Serif" w:hAnsi="Liberation Serif" w:cs="Liberation Serif"/>
          <w:b/>
          <w:bCs/>
          <w:sz w:val="24"/>
          <w:szCs w:val="24"/>
        </w:rPr>
        <w:t>Κατεχάκη</w:t>
      </w:r>
      <w:proofErr w:type="spellEnd"/>
      <w:r>
        <w:rPr>
          <w:rFonts w:ascii="Liberation Serif" w:hAnsi="Liberation Serif" w:cs="Liberation Serif"/>
          <w:b/>
          <w:bCs/>
          <w:sz w:val="24"/>
          <w:szCs w:val="24"/>
        </w:rPr>
        <w:t>)</w:t>
      </w:r>
    </w:p>
    <w:p w:rsidR="00AC3575" w:rsidRDefault="00AC3575" w:rsidP="00AC3575">
      <w:pPr>
        <w:spacing w:before="120" w:after="120" w:line="276" w:lineRule="auto"/>
        <w:jc w:val="both"/>
        <w:rPr>
          <w:rFonts w:ascii="Liberation Serif" w:hAnsi="Liberation Serif" w:cs="Liberation Serif"/>
          <w:sz w:val="24"/>
          <w:szCs w:val="24"/>
        </w:rPr>
      </w:pPr>
      <w:r>
        <w:rPr>
          <w:rFonts w:ascii="Liberation Serif" w:hAnsi="Liberation Serif" w:cs="Liberation Serif"/>
          <w:sz w:val="24"/>
          <w:szCs w:val="24"/>
        </w:rPr>
        <w:t xml:space="preserve">Καταγγέλλουμε το όργιο της κρατικής καταστολής στη σημερινή συγκέντρωση έξω από το Υπουργείο Παιδείας απέναντι στους εκατοντάδες μαθητές, τους γονείς και τους εκπαιδευτικούς, που διεκδικούν υγειονομικά μέτρα για την ασφάλεια και την προστασία της υγείας στο σχολείο. </w:t>
      </w:r>
    </w:p>
    <w:p w:rsidR="00AC3575" w:rsidRDefault="00AC3575" w:rsidP="00AC3575">
      <w:pPr>
        <w:spacing w:before="120" w:after="120" w:line="276" w:lineRule="auto"/>
        <w:jc w:val="both"/>
        <w:rPr>
          <w:rFonts w:ascii="Liberation Serif" w:hAnsi="Liberation Serif" w:cs="Liberation Serif"/>
          <w:sz w:val="24"/>
          <w:szCs w:val="24"/>
        </w:rPr>
      </w:pPr>
      <w:r>
        <w:rPr>
          <w:rFonts w:ascii="Liberation Serif" w:hAnsi="Liberation Serif" w:cs="Liberation Serif"/>
          <w:sz w:val="24"/>
          <w:szCs w:val="24"/>
        </w:rPr>
        <w:t xml:space="preserve">Η ηγεσία του Υπουργείου Παιδείας δεν αντέχει τον διάλογο, για αυτό και αξιοποίησε, για μια ακόμα φορά, τη δράση μίας μεμονωμένης ομάδας που δεν έχουν καμία σχέση ούτε με το μαθητικό, ούτε με το εκπαιδευτικό κίνημα. Με πλήθος χημικών και δακρυγόνων, με επιθέσεις ακόμα και μέσα στο προαύλιο του </w:t>
      </w:r>
      <w:r>
        <w:rPr>
          <w:rFonts w:ascii="Liberation Serif" w:hAnsi="Liberation Serif" w:cs="Liberation Serif"/>
          <w:sz w:val="24"/>
          <w:szCs w:val="24"/>
          <w:lang w:val="en-US"/>
        </w:rPr>
        <w:t>Mall</w:t>
      </w:r>
      <w:r w:rsidRPr="00AC3575">
        <w:rPr>
          <w:rFonts w:ascii="Liberation Serif" w:hAnsi="Liberation Serif" w:cs="Liberation Serif"/>
          <w:sz w:val="24"/>
          <w:szCs w:val="24"/>
        </w:rPr>
        <w:t xml:space="preserve"> </w:t>
      </w:r>
      <w:r>
        <w:rPr>
          <w:rFonts w:ascii="Liberation Serif" w:hAnsi="Liberation Serif" w:cs="Liberation Serif"/>
          <w:sz w:val="24"/>
          <w:szCs w:val="24"/>
        </w:rPr>
        <w:t xml:space="preserve">και στο σταθμό του ηλεκτρικού,  που έβαλαν σε κίνδυνο τη ζωή και την ασφάλεια ανήλικων μαθητών, η αστυνομία διέλυσε τη μαζική συγκέντρωση. </w:t>
      </w:r>
    </w:p>
    <w:p w:rsidR="00AC3575" w:rsidRDefault="00AC3575" w:rsidP="00AC3575">
      <w:pPr>
        <w:spacing w:before="120" w:after="120" w:line="276" w:lineRule="auto"/>
        <w:jc w:val="both"/>
        <w:rPr>
          <w:rFonts w:ascii="Liberation Serif" w:hAnsi="Liberation Serif" w:cs="Liberation Serif"/>
          <w:sz w:val="24"/>
          <w:szCs w:val="24"/>
        </w:rPr>
      </w:pPr>
      <w:r>
        <w:rPr>
          <w:rFonts w:ascii="Liberation Serif" w:hAnsi="Liberation Serif" w:cs="Liberation Serif"/>
          <w:sz w:val="24"/>
          <w:szCs w:val="24"/>
        </w:rPr>
        <w:t>Η κυβέρνηση εντείνει την καταστολή και την τρομοκράτηση μαθητών και εκπαιδευτικών. Μετά την συκοφάντηση και την «τιμωρία» με τις λεγόμενες «</w:t>
      </w:r>
      <w:proofErr w:type="spellStart"/>
      <w:r>
        <w:rPr>
          <w:rFonts w:ascii="Liberation Serif" w:hAnsi="Liberation Serif" w:cs="Liberation Serif"/>
          <w:sz w:val="24"/>
          <w:szCs w:val="24"/>
        </w:rPr>
        <w:t>τηλε</w:t>
      </w:r>
      <w:proofErr w:type="spellEnd"/>
      <w:r>
        <w:rPr>
          <w:rFonts w:ascii="Liberation Serif" w:hAnsi="Liberation Serif" w:cs="Liberation Serif"/>
          <w:sz w:val="24"/>
          <w:szCs w:val="24"/>
        </w:rPr>
        <w:t>-απουσίες», όσων αγωνίζονται και συμμετέχουν στις κινητοποιήσεις, προχώρα στην ωμή βία.</w:t>
      </w:r>
    </w:p>
    <w:p w:rsidR="00AC3575" w:rsidRDefault="00AC3575" w:rsidP="00AC3575">
      <w:pPr>
        <w:spacing w:before="120" w:after="120" w:line="276" w:lineRule="auto"/>
        <w:jc w:val="both"/>
        <w:rPr>
          <w:rFonts w:ascii="Liberation Serif" w:hAnsi="Liberation Serif" w:cs="Liberation Serif"/>
          <w:sz w:val="24"/>
          <w:szCs w:val="24"/>
        </w:rPr>
      </w:pPr>
      <w:r>
        <w:rPr>
          <w:rFonts w:ascii="Liberation Serif" w:hAnsi="Liberation Serif" w:cs="Liberation Serif"/>
          <w:sz w:val="24"/>
          <w:szCs w:val="24"/>
        </w:rPr>
        <w:t>Δηλώνουμε απερίφραστα ότι εμείς οι εκπαιδευτικοί θα παραμείνουμε δίπλα στους αγωνιζόμενους μαθητές μας. Τα αιτήματα τους είναι δίκαια, είναι και δικά μας αιτήματα. Δηλώνουμε ότι η τρομοκρατία της κυβέρνησης και το οργανωμένο σχέδιο συκοφάντησης των αγώνων δεν θα περάσει! Ξεκαθαρίζουμε στην κυβέρνηση ότι η προσπάθεια εκφοβισμού των μαθητών και των εκπαιδευτικών θα πέσει στο κενό.</w:t>
      </w:r>
    </w:p>
    <w:p w:rsidR="00AC3575" w:rsidRDefault="00AC3575" w:rsidP="00AC3575">
      <w:pPr>
        <w:pStyle w:val="a3"/>
        <w:numPr>
          <w:ilvl w:val="0"/>
          <w:numId w:val="1"/>
        </w:numPr>
        <w:spacing w:before="120" w:after="120" w:line="276" w:lineRule="auto"/>
        <w:jc w:val="both"/>
        <w:rPr>
          <w:rFonts w:ascii="Liberation Serif" w:hAnsi="Liberation Serif" w:cs="Liberation Serif"/>
          <w:b/>
          <w:bCs/>
          <w:sz w:val="24"/>
          <w:szCs w:val="24"/>
        </w:rPr>
      </w:pPr>
      <w:r>
        <w:rPr>
          <w:rFonts w:ascii="Liberation Serif" w:hAnsi="Liberation Serif" w:cs="Liberation Serif"/>
          <w:b/>
          <w:bCs/>
          <w:sz w:val="24"/>
          <w:szCs w:val="24"/>
        </w:rPr>
        <w:t xml:space="preserve">Καλούμε σε έκτακτη παράσταση διαμαρτυρίας στο Υπουργείο Προστασίας του Πολίτη (Π. Κανελλοπούλου 4 – </w:t>
      </w:r>
      <w:proofErr w:type="spellStart"/>
      <w:r>
        <w:rPr>
          <w:rFonts w:ascii="Liberation Serif" w:hAnsi="Liberation Serif" w:cs="Liberation Serif"/>
          <w:b/>
          <w:bCs/>
          <w:sz w:val="24"/>
          <w:szCs w:val="24"/>
        </w:rPr>
        <w:t>Κατεχάκη</w:t>
      </w:r>
      <w:proofErr w:type="spellEnd"/>
      <w:r>
        <w:rPr>
          <w:rFonts w:ascii="Liberation Serif" w:hAnsi="Liberation Serif" w:cs="Liberation Serif"/>
          <w:b/>
          <w:bCs/>
          <w:sz w:val="24"/>
          <w:szCs w:val="24"/>
        </w:rPr>
        <w:t>) σήμερα 9/10 στις 18:00 το απόγευμα!</w:t>
      </w:r>
    </w:p>
    <w:p w:rsidR="00AC3575" w:rsidRDefault="00AC3575" w:rsidP="00AC3575">
      <w:pPr>
        <w:pStyle w:val="a3"/>
        <w:numPr>
          <w:ilvl w:val="0"/>
          <w:numId w:val="1"/>
        </w:numPr>
        <w:spacing w:before="120" w:after="120" w:line="276" w:lineRule="auto"/>
        <w:jc w:val="both"/>
        <w:rPr>
          <w:rFonts w:ascii="Liberation Serif" w:hAnsi="Liberation Serif" w:cs="Liberation Serif"/>
          <w:b/>
          <w:bCs/>
          <w:sz w:val="24"/>
          <w:szCs w:val="24"/>
        </w:rPr>
      </w:pPr>
      <w:r>
        <w:rPr>
          <w:rFonts w:ascii="Liberation Serif" w:hAnsi="Liberation Serif" w:cs="Liberation Serif"/>
          <w:b/>
          <w:bCs/>
          <w:sz w:val="24"/>
          <w:szCs w:val="24"/>
        </w:rPr>
        <w:t xml:space="preserve">Συνεχίζουμε δυναμικά τις κινητοποιήσεις μας. Κλιμακώνουμε με την </w:t>
      </w:r>
      <w:proofErr w:type="spellStart"/>
      <w:r>
        <w:rPr>
          <w:rFonts w:ascii="Liberation Serif" w:hAnsi="Liberation Serif" w:cs="Liberation Serif"/>
          <w:b/>
          <w:bCs/>
          <w:sz w:val="24"/>
          <w:szCs w:val="24"/>
        </w:rPr>
        <w:t>πανδημοσιοϋπαλληλική</w:t>
      </w:r>
      <w:proofErr w:type="spellEnd"/>
      <w:r>
        <w:rPr>
          <w:rFonts w:ascii="Liberation Serif" w:hAnsi="Liberation Serif" w:cs="Liberation Serif"/>
          <w:b/>
          <w:bCs/>
          <w:sz w:val="24"/>
          <w:szCs w:val="24"/>
        </w:rPr>
        <w:t xml:space="preserve"> ΑΠΕΡΓΙΑ στις 15 Οκτωβρίου!</w:t>
      </w:r>
    </w:p>
    <w:p w:rsidR="00AF152D" w:rsidRDefault="00AF152D" w:rsidP="00AF152D">
      <w:pPr>
        <w:pStyle w:val="a3"/>
        <w:spacing w:before="120" w:after="120" w:line="276" w:lineRule="auto"/>
        <w:jc w:val="both"/>
        <w:rPr>
          <w:rFonts w:ascii="Liberation Serif" w:hAnsi="Liberation Serif" w:cs="Liberation Serif"/>
          <w:b/>
          <w:bCs/>
          <w:sz w:val="24"/>
          <w:szCs w:val="24"/>
        </w:rPr>
      </w:pPr>
    </w:p>
    <w:p w:rsidR="00AF152D" w:rsidRDefault="00AF152D" w:rsidP="00AF152D">
      <w:pPr>
        <w:pStyle w:val="a3"/>
        <w:spacing w:before="120" w:after="120" w:line="276" w:lineRule="auto"/>
        <w:jc w:val="both"/>
        <w:rPr>
          <w:rFonts w:ascii="Liberation Serif" w:hAnsi="Liberation Serif" w:cs="Liberation Serif"/>
          <w:b/>
          <w:bCs/>
          <w:sz w:val="24"/>
          <w:szCs w:val="24"/>
        </w:rPr>
      </w:pPr>
      <w:r>
        <w:rPr>
          <w:rFonts w:ascii="Arial" w:hAnsi="Arial" w:cs="Arial"/>
          <w:noProof/>
          <w:sz w:val="24"/>
          <w:szCs w:val="24"/>
          <w:lang w:eastAsia="el-GR"/>
        </w:rPr>
        <w:drawing>
          <wp:inline distT="0" distB="0" distL="0" distR="0">
            <wp:extent cx="4324350" cy="1314450"/>
            <wp:effectExtent l="0" t="0" r="0" b="0"/>
            <wp:docPr id="2" name="Εικόνα 2" descr="ΣΦΡΑΓΙ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ΦΡΑΓΙΔΑ"/>
                    <pic:cNvPicPr>
                      <a:picLocks noChangeAspect="1" noChangeArrowheads="1"/>
                    </pic:cNvPicPr>
                  </pic:nvPicPr>
                  <pic:blipFill>
                    <a:blip r:embed="rId9" cstate="print">
                      <a:biLevel thresh="75000"/>
                      <a:extLst>
                        <a:ext uri="{BEBA8EAE-BF5A-486C-A8C5-ECC9F3942E4B}">
                          <a14:imgProps xmlns:a14="http://schemas.microsoft.com/office/drawing/2010/main">
                            <a14:imgLayer r:embed="rId10">
                              <a14:imgEffect>
                                <a14:sharpenSoften amount="100000"/>
                              </a14:imgEffect>
                              <a14:imgEffect>
                                <a14:brightnessContrast bright="99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1314450"/>
                    </a:xfrm>
                    <a:prstGeom prst="rect">
                      <a:avLst/>
                    </a:prstGeom>
                    <a:noFill/>
                    <a:ln>
                      <a:noFill/>
                    </a:ln>
                  </pic:spPr>
                </pic:pic>
              </a:graphicData>
            </a:graphic>
          </wp:inline>
        </w:drawing>
      </w:r>
      <w:bookmarkStart w:id="0" w:name="_GoBack"/>
      <w:bookmarkEnd w:id="0"/>
    </w:p>
    <w:p w:rsidR="00C22184" w:rsidRDefault="00C22184"/>
    <w:sectPr w:rsidR="00C2218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774" w:rsidRDefault="00166774" w:rsidP="00AF152D">
      <w:pPr>
        <w:spacing w:after="0" w:line="240" w:lineRule="auto"/>
      </w:pPr>
      <w:r>
        <w:separator/>
      </w:r>
    </w:p>
  </w:endnote>
  <w:endnote w:type="continuationSeparator" w:id="0">
    <w:p w:rsidR="00166774" w:rsidRDefault="00166774" w:rsidP="00AF1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774" w:rsidRDefault="00166774" w:rsidP="00AF152D">
      <w:pPr>
        <w:spacing w:after="0" w:line="240" w:lineRule="auto"/>
      </w:pPr>
      <w:r>
        <w:separator/>
      </w:r>
    </w:p>
  </w:footnote>
  <w:footnote w:type="continuationSeparator" w:id="0">
    <w:p w:rsidR="00166774" w:rsidRDefault="00166774" w:rsidP="00AF1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55B97"/>
    <w:multiLevelType w:val="hybridMultilevel"/>
    <w:tmpl w:val="D5B2B4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575"/>
    <w:rsid w:val="00166774"/>
    <w:rsid w:val="00AC3575"/>
    <w:rsid w:val="00AF152D"/>
    <w:rsid w:val="00C221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9D85"/>
  <w15:chartTrackingRefBased/>
  <w15:docId w15:val="{7D9ADEE6-48AD-4687-9D8E-7704CE09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57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3575"/>
    <w:pPr>
      <w:ind w:left="720"/>
      <w:contextualSpacing/>
    </w:pPr>
  </w:style>
  <w:style w:type="character" w:styleId="-">
    <w:name w:val="Hyperlink"/>
    <w:uiPriority w:val="99"/>
    <w:unhideWhenUsed/>
    <w:rsid w:val="00AC3575"/>
    <w:rPr>
      <w:color w:val="0000FF"/>
      <w:u w:val="single"/>
    </w:rPr>
  </w:style>
  <w:style w:type="paragraph" w:styleId="a4">
    <w:name w:val="header"/>
    <w:basedOn w:val="a"/>
    <w:link w:val="Char"/>
    <w:uiPriority w:val="99"/>
    <w:unhideWhenUsed/>
    <w:rsid w:val="00AF152D"/>
    <w:pPr>
      <w:tabs>
        <w:tab w:val="center" w:pos="4153"/>
        <w:tab w:val="right" w:pos="8306"/>
      </w:tabs>
      <w:spacing w:after="0" w:line="240" w:lineRule="auto"/>
    </w:pPr>
  </w:style>
  <w:style w:type="character" w:customStyle="1" w:styleId="Char">
    <w:name w:val="Κεφαλίδα Char"/>
    <w:basedOn w:val="a0"/>
    <w:link w:val="a4"/>
    <w:uiPriority w:val="99"/>
    <w:rsid w:val="00AF152D"/>
  </w:style>
  <w:style w:type="paragraph" w:styleId="a5">
    <w:name w:val="footer"/>
    <w:basedOn w:val="a"/>
    <w:link w:val="Char0"/>
    <w:uiPriority w:val="99"/>
    <w:unhideWhenUsed/>
    <w:rsid w:val="00AF152D"/>
    <w:pPr>
      <w:tabs>
        <w:tab w:val="center" w:pos="4153"/>
        <w:tab w:val="right" w:pos="8306"/>
      </w:tabs>
      <w:spacing w:after="0" w:line="240" w:lineRule="auto"/>
    </w:pPr>
  </w:style>
  <w:style w:type="character" w:customStyle="1" w:styleId="Char0">
    <w:name w:val="Υποσέλιδο Char"/>
    <w:basedOn w:val="a0"/>
    <w:link w:val="a5"/>
    <w:uiPriority w:val="99"/>
    <w:rsid w:val="00AF1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70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ploumpidis.blogspo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291</Words>
  <Characters>1573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1</cp:revision>
  <dcterms:created xsi:type="dcterms:W3CDTF">2020-10-09T14:04:00Z</dcterms:created>
  <dcterms:modified xsi:type="dcterms:W3CDTF">2020-10-09T14:20:00Z</dcterms:modified>
</cp:coreProperties>
</file>