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86"/>
        <w:tblW w:w="11389" w:type="dxa"/>
        <w:tblLook w:val="04A0"/>
      </w:tblPr>
      <w:tblGrid>
        <w:gridCol w:w="7461"/>
        <w:gridCol w:w="3928"/>
      </w:tblGrid>
      <w:tr w:rsidR="00186C8A" w:rsidRPr="006A48A6" w:rsidTr="00186C8A">
        <w:trPr>
          <w:trHeight w:val="68"/>
        </w:trPr>
        <w:tc>
          <w:tcPr>
            <w:tcW w:w="7461" w:type="dxa"/>
            <w:tcBorders>
              <w:top w:val="single" w:sz="4" w:space="0" w:color="auto"/>
              <w:left w:val="single" w:sz="4" w:space="0" w:color="auto"/>
              <w:bottom w:val="nil"/>
              <w:right w:val="nil"/>
            </w:tcBorders>
            <w:shd w:val="clear" w:color="auto" w:fill="auto"/>
            <w:noWrap/>
            <w:vAlign w:val="bottom"/>
            <w:hideMark/>
          </w:tcPr>
          <w:p w:rsidR="00186C8A" w:rsidRPr="00894CE3" w:rsidRDefault="00186C8A" w:rsidP="00186C8A">
            <w:pPr>
              <w:rPr>
                <w:rFonts w:ascii="Arial" w:hAnsi="Arial"/>
                <w:b/>
                <w:color w:val="000000"/>
                <w:sz w:val="20"/>
                <w:szCs w:val="20"/>
              </w:rPr>
            </w:pPr>
            <w:r w:rsidRPr="00894CE3">
              <w:rPr>
                <w:rFonts w:ascii="Arial" w:hAnsi="Arial"/>
                <w:b/>
                <w:color w:val="000000"/>
                <w:sz w:val="20"/>
                <w:szCs w:val="20"/>
              </w:rPr>
              <w:t>ΣΥΛΛΟΓΟΣ ΕΚΠΑΙΔΕΥΤΙΚΩΝ Π.Ε ΑΡΓΥΡΟΥΠΟΛΗΣ-ΑΛΙΜΟΥ-ΕΛΛΗΝΙΚΟΥ</w:t>
            </w:r>
          </w:p>
        </w:tc>
        <w:tc>
          <w:tcPr>
            <w:tcW w:w="3928" w:type="dxa"/>
            <w:tcBorders>
              <w:top w:val="single" w:sz="4" w:space="0" w:color="auto"/>
              <w:left w:val="single" w:sz="4" w:space="0" w:color="auto"/>
              <w:bottom w:val="nil"/>
              <w:right w:val="single" w:sz="4" w:space="0" w:color="auto"/>
            </w:tcBorders>
            <w:shd w:val="clear" w:color="auto" w:fill="auto"/>
            <w:noWrap/>
            <w:vAlign w:val="bottom"/>
            <w:hideMark/>
          </w:tcPr>
          <w:p w:rsidR="00186C8A" w:rsidRPr="006A48A6" w:rsidRDefault="00186C8A" w:rsidP="00186C8A">
            <w:pPr>
              <w:rPr>
                <w:rFonts w:ascii="Arial" w:hAnsi="Arial"/>
                <w:b/>
                <w:color w:val="000000"/>
                <w:sz w:val="20"/>
                <w:szCs w:val="20"/>
                <w:lang w:val="en-US"/>
              </w:rPr>
            </w:pPr>
            <w:r w:rsidRPr="00894CE3">
              <w:rPr>
                <w:rFonts w:ascii="Arial" w:hAnsi="Arial"/>
                <w:b/>
                <w:color w:val="000000"/>
                <w:sz w:val="20"/>
                <w:szCs w:val="20"/>
              </w:rPr>
              <w:t>Aργυρούπ</w:t>
            </w:r>
            <w:r>
              <w:rPr>
                <w:rFonts w:ascii="Arial" w:hAnsi="Arial"/>
                <w:b/>
                <w:color w:val="000000"/>
                <w:sz w:val="20"/>
                <w:szCs w:val="20"/>
                <w:lang w:val="en-US"/>
              </w:rPr>
              <w:t>o</w:t>
            </w:r>
            <w:r w:rsidRPr="00894CE3">
              <w:rPr>
                <w:rFonts w:ascii="Arial" w:hAnsi="Arial"/>
                <w:b/>
                <w:color w:val="000000"/>
                <w:sz w:val="20"/>
                <w:szCs w:val="20"/>
              </w:rPr>
              <w:t xml:space="preserve">λη, </w:t>
            </w:r>
            <w:r>
              <w:rPr>
                <w:rFonts w:ascii="Arial" w:hAnsi="Arial"/>
                <w:b/>
                <w:color w:val="000000"/>
                <w:sz w:val="20"/>
                <w:szCs w:val="20"/>
                <w:lang w:val="en-US"/>
              </w:rPr>
              <w:t>18/</w:t>
            </w:r>
            <w:r>
              <w:rPr>
                <w:rFonts w:ascii="Arial" w:hAnsi="Arial"/>
                <w:b/>
                <w:color w:val="000000"/>
                <w:sz w:val="20"/>
                <w:szCs w:val="20"/>
                <w:lang w:val="en-US"/>
              </w:rPr>
              <w:t>10/2020</w:t>
            </w:r>
          </w:p>
        </w:tc>
      </w:tr>
      <w:tr w:rsidR="00186C8A" w:rsidRPr="00BE1045" w:rsidTr="00186C8A">
        <w:trPr>
          <w:trHeight w:val="68"/>
        </w:trPr>
        <w:tc>
          <w:tcPr>
            <w:tcW w:w="7461" w:type="dxa"/>
            <w:tcBorders>
              <w:top w:val="nil"/>
              <w:left w:val="single" w:sz="4" w:space="0" w:color="auto"/>
              <w:bottom w:val="nil"/>
              <w:right w:val="nil"/>
            </w:tcBorders>
            <w:shd w:val="clear" w:color="auto" w:fill="auto"/>
            <w:noWrap/>
            <w:vAlign w:val="bottom"/>
            <w:hideMark/>
          </w:tcPr>
          <w:p w:rsidR="00186C8A" w:rsidRPr="00894CE3" w:rsidRDefault="00186C8A" w:rsidP="00186C8A">
            <w:pPr>
              <w:rPr>
                <w:rFonts w:ascii="Arial" w:hAnsi="Arial"/>
                <w:b/>
                <w:color w:val="000000"/>
                <w:sz w:val="20"/>
                <w:szCs w:val="20"/>
              </w:rPr>
            </w:pPr>
            <w:r>
              <w:rPr>
                <w:rFonts w:ascii="Arial" w:hAnsi="Arial"/>
                <w:b/>
                <w:color w:val="000000"/>
                <w:sz w:val="20"/>
                <w:szCs w:val="20"/>
              </w:rPr>
              <w:t>«</w:t>
            </w:r>
            <w:r w:rsidRPr="00894CE3">
              <w:rPr>
                <w:rFonts w:ascii="Arial" w:hAnsi="Arial"/>
                <w:b/>
                <w:color w:val="000000"/>
                <w:sz w:val="20"/>
                <w:szCs w:val="20"/>
              </w:rPr>
              <w:t>Ο ΘΟΥΚΥΔΙΔΗΣ</w:t>
            </w:r>
            <w:r>
              <w:rPr>
                <w:rFonts w:ascii="Arial" w:hAnsi="Arial"/>
                <w:b/>
                <w:color w:val="000000"/>
                <w:sz w:val="20"/>
                <w:szCs w:val="20"/>
              </w:rPr>
              <w:t>»</w:t>
            </w:r>
          </w:p>
        </w:tc>
        <w:tc>
          <w:tcPr>
            <w:tcW w:w="3928" w:type="dxa"/>
            <w:tcBorders>
              <w:top w:val="nil"/>
              <w:left w:val="single" w:sz="4" w:space="0" w:color="auto"/>
              <w:bottom w:val="nil"/>
              <w:right w:val="single" w:sz="4" w:space="0" w:color="auto"/>
            </w:tcBorders>
            <w:shd w:val="clear" w:color="auto" w:fill="auto"/>
            <w:noWrap/>
            <w:vAlign w:val="bottom"/>
            <w:hideMark/>
          </w:tcPr>
          <w:p w:rsidR="00186C8A" w:rsidRPr="00186C8A" w:rsidRDefault="00186C8A" w:rsidP="00186C8A">
            <w:pPr>
              <w:rPr>
                <w:rFonts w:ascii="Arial" w:hAnsi="Arial"/>
                <w:b/>
                <w:color w:val="000000"/>
                <w:sz w:val="20"/>
                <w:szCs w:val="20"/>
                <w:lang w:val="en-US"/>
              </w:rPr>
            </w:pPr>
            <w:r w:rsidRPr="00894CE3">
              <w:rPr>
                <w:rFonts w:ascii="Arial" w:hAnsi="Arial"/>
                <w:b/>
                <w:color w:val="000000"/>
                <w:sz w:val="20"/>
                <w:szCs w:val="20"/>
              </w:rPr>
              <w:t>Αρ. Πρωτ.:</w:t>
            </w:r>
            <w:r>
              <w:rPr>
                <w:rFonts w:ascii="Arial" w:hAnsi="Arial"/>
                <w:b/>
                <w:color w:val="000000"/>
                <w:sz w:val="20"/>
                <w:szCs w:val="20"/>
                <w:lang w:val="en-US"/>
              </w:rPr>
              <w:t>9</w:t>
            </w:r>
            <w:r>
              <w:rPr>
                <w:rFonts w:ascii="Arial" w:hAnsi="Arial"/>
                <w:b/>
                <w:color w:val="000000"/>
                <w:sz w:val="20"/>
                <w:szCs w:val="20"/>
                <w:lang w:val="en-US"/>
              </w:rPr>
              <w:t>6</w:t>
            </w:r>
          </w:p>
        </w:tc>
      </w:tr>
      <w:tr w:rsidR="00186C8A" w:rsidRPr="00894CE3" w:rsidTr="00186C8A">
        <w:trPr>
          <w:trHeight w:val="68"/>
        </w:trPr>
        <w:tc>
          <w:tcPr>
            <w:tcW w:w="7461" w:type="dxa"/>
            <w:tcBorders>
              <w:top w:val="nil"/>
              <w:left w:val="single" w:sz="4" w:space="0" w:color="auto"/>
              <w:bottom w:val="nil"/>
              <w:right w:val="nil"/>
            </w:tcBorders>
            <w:shd w:val="clear" w:color="auto" w:fill="auto"/>
            <w:noWrap/>
            <w:vAlign w:val="bottom"/>
            <w:hideMark/>
          </w:tcPr>
          <w:p w:rsidR="00186C8A" w:rsidRPr="00894CE3" w:rsidRDefault="00186C8A" w:rsidP="00186C8A">
            <w:pPr>
              <w:rPr>
                <w:rFonts w:ascii="Arial" w:hAnsi="Arial"/>
                <w:b/>
                <w:color w:val="000000"/>
                <w:sz w:val="20"/>
                <w:szCs w:val="20"/>
              </w:rPr>
            </w:pPr>
            <w:r w:rsidRPr="00894CE3">
              <w:rPr>
                <w:rFonts w:ascii="Arial" w:hAnsi="Arial"/>
                <w:b/>
                <w:color w:val="000000"/>
                <w:sz w:val="20"/>
                <w:szCs w:val="20"/>
              </w:rPr>
              <w:t>Κυκλάδων 7, Αργυρούπολη</w:t>
            </w:r>
          </w:p>
        </w:tc>
        <w:tc>
          <w:tcPr>
            <w:tcW w:w="3928" w:type="dxa"/>
            <w:tcBorders>
              <w:top w:val="nil"/>
              <w:left w:val="single" w:sz="4" w:space="0" w:color="auto"/>
              <w:bottom w:val="nil"/>
              <w:right w:val="single" w:sz="4" w:space="0" w:color="auto"/>
            </w:tcBorders>
            <w:shd w:val="clear" w:color="auto" w:fill="auto"/>
            <w:noWrap/>
            <w:vAlign w:val="bottom"/>
            <w:hideMark/>
          </w:tcPr>
          <w:p w:rsidR="00186C8A" w:rsidRPr="00894CE3" w:rsidRDefault="00186C8A" w:rsidP="00186C8A">
            <w:pPr>
              <w:rPr>
                <w:rFonts w:ascii="Arial" w:hAnsi="Arial"/>
                <w:b/>
                <w:color w:val="000000"/>
                <w:sz w:val="20"/>
                <w:szCs w:val="20"/>
              </w:rPr>
            </w:pPr>
            <w:r w:rsidRPr="00894CE3">
              <w:rPr>
                <w:rFonts w:ascii="Arial" w:hAnsi="Arial"/>
                <w:b/>
                <w:color w:val="000000"/>
                <w:sz w:val="20"/>
                <w:szCs w:val="20"/>
              </w:rPr>
              <w:t>Προς τα μέλη του Συλλόγου</w:t>
            </w:r>
          </w:p>
        </w:tc>
      </w:tr>
      <w:tr w:rsidR="00186C8A" w:rsidRPr="00894CE3" w:rsidTr="00186C8A">
        <w:trPr>
          <w:trHeight w:val="68"/>
        </w:trPr>
        <w:tc>
          <w:tcPr>
            <w:tcW w:w="7461" w:type="dxa"/>
            <w:tcBorders>
              <w:top w:val="nil"/>
              <w:left w:val="single" w:sz="4" w:space="0" w:color="auto"/>
              <w:bottom w:val="nil"/>
              <w:right w:val="nil"/>
            </w:tcBorders>
            <w:shd w:val="clear" w:color="auto" w:fill="auto"/>
            <w:noWrap/>
            <w:vAlign w:val="bottom"/>
            <w:hideMark/>
          </w:tcPr>
          <w:p w:rsidR="00186C8A" w:rsidRPr="00894CE3" w:rsidRDefault="00186C8A" w:rsidP="00186C8A">
            <w:pPr>
              <w:rPr>
                <w:rFonts w:ascii="Arial" w:hAnsi="Arial"/>
                <w:b/>
                <w:color w:val="000000"/>
                <w:sz w:val="20"/>
                <w:szCs w:val="20"/>
              </w:rPr>
            </w:pPr>
            <w:r w:rsidRPr="00894CE3">
              <w:rPr>
                <w:rFonts w:ascii="Arial" w:hAnsi="Arial"/>
                <w:b/>
                <w:color w:val="000000"/>
                <w:sz w:val="20"/>
                <w:szCs w:val="20"/>
              </w:rPr>
              <w:t>Πληροφ.: Χριστίνα Αγγελονίδη (2109922610/6945385686)</w:t>
            </w:r>
          </w:p>
        </w:tc>
        <w:tc>
          <w:tcPr>
            <w:tcW w:w="3928" w:type="dxa"/>
            <w:tcBorders>
              <w:top w:val="nil"/>
              <w:left w:val="single" w:sz="4" w:space="0" w:color="auto"/>
              <w:bottom w:val="nil"/>
              <w:right w:val="single" w:sz="4" w:space="0" w:color="auto"/>
            </w:tcBorders>
            <w:shd w:val="clear" w:color="auto" w:fill="auto"/>
            <w:noWrap/>
            <w:vAlign w:val="bottom"/>
            <w:hideMark/>
          </w:tcPr>
          <w:p w:rsidR="00186C8A" w:rsidRPr="00894CE3" w:rsidRDefault="00186C8A" w:rsidP="00186C8A">
            <w:pPr>
              <w:rPr>
                <w:rFonts w:ascii="Arial" w:hAnsi="Arial"/>
                <w:b/>
                <w:color w:val="000000"/>
                <w:sz w:val="20"/>
                <w:szCs w:val="20"/>
              </w:rPr>
            </w:pPr>
            <w:r w:rsidRPr="00894CE3">
              <w:rPr>
                <w:rFonts w:ascii="Arial" w:hAnsi="Arial"/>
                <w:b/>
                <w:color w:val="000000"/>
                <w:sz w:val="20"/>
                <w:szCs w:val="20"/>
              </w:rPr>
              <w:t> </w:t>
            </w:r>
          </w:p>
        </w:tc>
      </w:tr>
      <w:tr w:rsidR="00186C8A" w:rsidRPr="00894CE3" w:rsidTr="00186C8A">
        <w:trPr>
          <w:trHeight w:val="68"/>
        </w:trPr>
        <w:tc>
          <w:tcPr>
            <w:tcW w:w="7461" w:type="dxa"/>
            <w:tcBorders>
              <w:top w:val="nil"/>
              <w:left w:val="single" w:sz="4" w:space="0" w:color="auto"/>
              <w:bottom w:val="nil"/>
              <w:right w:val="nil"/>
            </w:tcBorders>
            <w:shd w:val="clear" w:color="auto" w:fill="auto"/>
            <w:noWrap/>
            <w:vAlign w:val="bottom"/>
            <w:hideMark/>
          </w:tcPr>
          <w:p w:rsidR="00186C8A" w:rsidRPr="00894CE3" w:rsidRDefault="00186C8A" w:rsidP="00186C8A">
            <w:pPr>
              <w:rPr>
                <w:rFonts w:ascii="Arial" w:hAnsi="Arial"/>
                <w:b/>
                <w:color w:val="000000"/>
                <w:sz w:val="20"/>
                <w:szCs w:val="20"/>
              </w:rPr>
            </w:pPr>
            <w:r w:rsidRPr="00894CE3">
              <w:rPr>
                <w:rFonts w:ascii="Arial" w:hAnsi="Arial"/>
                <w:b/>
                <w:color w:val="000000"/>
                <w:sz w:val="20"/>
                <w:szCs w:val="20"/>
              </w:rPr>
              <w:t>Βάνια Ξιφαρά: (2109913100/6944334752)</w:t>
            </w:r>
          </w:p>
        </w:tc>
        <w:tc>
          <w:tcPr>
            <w:tcW w:w="3928" w:type="dxa"/>
            <w:tcBorders>
              <w:top w:val="nil"/>
              <w:left w:val="single" w:sz="4" w:space="0" w:color="auto"/>
              <w:bottom w:val="nil"/>
              <w:right w:val="single" w:sz="4" w:space="0" w:color="auto"/>
            </w:tcBorders>
            <w:shd w:val="clear" w:color="auto" w:fill="auto"/>
            <w:noWrap/>
            <w:vAlign w:val="bottom"/>
            <w:hideMark/>
          </w:tcPr>
          <w:p w:rsidR="00186C8A" w:rsidRPr="00894CE3" w:rsidRDefault="00186C8A" w:rsidP="00186C8A">
            <w:pPr>
              <w:rPr>
                <w:rFonts w:ascii="Arial" w:hAnsi="Arial"/>
                <w:b/>
                <w:color w:val="000000"/>
                <w:sz w:val="20"/>
                <w:szCs w:val="20"/>
              </w:rPr>
            </w:pPr>
            <w:r w:rsidRPr="00894CE3">
              <w:rPr>
                <w:rFonts w:ascii="Arial" w:hAnsi="Arial"/>
                <w:b/>
                <w:color w:val="000000"/>
                <w:sz w:val="20"/>
                <w:szCs w:val="20"/>
              </w:rPr>
              <w:t> </w:t>
            </w:r>
          </w:p>
        </w:tc>
      </w:tr>
      <w:tr w:rsidR="00186C8A" w:rsidRPr="00894CE3" w:rsidTr="00186C8A">
        <w:trPr>
          <w:trHeight w:val="68"/>
        </w:trPr>
        <w:tc>
          <w:tcPr>
            <w:tcW w:w="7461" w:type="dxa"/>
            <w:tcBorders>
              <w:top w:val="nil"/>
              <w:left w:val="single" w:sz="4" w:space="0" w:color="auto"/>
              <w:bottom w:val="single" w:sz="4" w:space="0" w:color="auto"/>
              <w:right w:val="nil"/>
            </w:tcBorders>
            <w:shd w:val="clear" w:color="auto" w:fill="auto"/>
            <w:noWrap/>
            <w:vAlign w:val="bottom"/>
            <w:hideMark/>
          </w:tcPr>
          <w:p w:rsidR="00186C8A" w:rsidRPr="00894CE3" w:rsidRDefault="00186C8A" w:rsidP="00186C8A">
            <w:pPr>
              <w:rPr>
                <w:rFonts w:ascii="Arial" w:hAnsi="Arial"/>
                <w:b/>
                <w:color w:val="000000"/>
                <w:sz w:val="20"/>
                <w:szCs w:val="20"/>
              </w:rPr>
            </w:pPr>
            <w:r w:rsidRPr="00894CE3">
              <w:rPr>
                <w:rFonts w:ascii="Arial" w:hAnsi="Arial"/>
                <w:b/>
                <w:color w:val="000000"/>
                <w:sz w:val="20"/>
                <w:szCs w:val="20"/>
              </w:rPr>
              <w:t>email: syllogos.pe.thoukididis@gmail.com</w:t>
            </w:r>
          </w:p>
        </w:tc>
        <w:tc>
          <w:tcPr>
            <w:tcW w:w="3928" w:type="dxa"/>
            <w:tcBorders>
              <w:top w:val="nil"/>
              <w:left w:val="single" w:sz="4" w:space="0" w:color="auto"/>
              <w:bottom w:val="single" w:sz="4" w:space="0" w:color="auto"/>
              <w:right w:val="single" w:sz="4" w:space="0" w:color="auto"/>
            </w:tcBorders>
            <w:shd w:val="clear" w:color="auto" w:fill="auto"/>
            <w:noWrap/>
            <w:vAlign w:val="bottom"/>
            <w:hideMark/>
          </w:tcPr>
          <w:p w:rsidR="00186C8A" w:rsidRPr="00894CE3" w:rsidRDefault="00186C8A" w:rsidP="00186C8A">
            <w:pPr>
              <w:rPr>
                <w:rFonts w:ascii="Arial" w:hAnsi="Arial"/>
                <w:b/>
                <w:color w:val="000000"/>
                <w:sz w:val="20"/>
                <w:szCs w:val="20"/>
              </w:rPr>
            </w:pPr>
            <w:r w:rsidRPr="00894CE3">
              <w:rPr>
                <w:rFonts w:ascii="Arial" w:hAnsi="Arial"/>
                <w:b/>
                <w:color w:val="000000"/>
                <w:sz w:val="20"/>
                <w:szCs w:val="20"/>
              </w:rPr>
              <w:t> </w:t>
            </w:r>
          </w:p>
        </w:tc>
      </w:tr>
    </w:tbl>
    <w:p w:rsidR="00186C8A" w:rsidRDefault="00186C8A" w:rsidP="006247F9">
      <w:pPr>
        <w:spacing w:before="120" w:after="120" w:line="264" w:lineRule="auto"/>
        <w:jc w:val="center"/>
        <w:rPr>
          <w:rFonts w:ascii="Times New Roman" w:eastAsia="Times New Roman" w:hAnsi="Times New Roman" w:cs="Times New Roman"/>
          <w:b/>
          <w:sz w:val="32"/>
          <w:szCs w:val="32"/>
          <w:u w:val="single"/>
          <w:lang w:val="en-US" w:eastAsia="el-GR"/>
        </w:rPr>
      </w:pPr>
    </w:p>
    <w:p w:rsidR="006247F9" w:rsidRPr="00186C8A" w:rsidRDefault="00D84B53" w:rsidP="00186C8A">
      <w:pPr>
        <w:spacing w:before="120" w:after="120" w:line="264" w:lineRule="auto"/>
        <w:rPr>
          <w:rFonts w:ascii="Times New Roman" w:eastAsia="Times New Roman" w:hAnsi="Times New Roman" w:cs="Times New Roman"/>
          <w:b/>
          <w:sz w:val="32"/>
          <w:szCs w:val="32"/>
          <w:lang w:val="en-US" w:eastAsia="el-GR"/>
        </w:rPr>
      </w:pPr>
      <w:r w:rsidRPr="00186C8A">
        <w:rPr>
          <w:rFonts w:ascii="Times New Roman" w:eastAsia="Times New Roman" w:hAnsi="Times New Roman" w:cs="Times New Roman"/>
          <w:b/>
          <w:sz w:val="32"/>
          <w:szCs w:val="32"/>
          <w:u w:val="single"/>
          <w:lang w:eastAsia="el-GR"/>
        </w:rPr>
        <w:t>Ψήφισμα</w:t>
      </w:r>
      <w:r w:rsidR="00186C8A">
        <w:rPr>
          <w:rFonts w:ascii="Times New Roman" w:eastAsia="Times New Roman" w:hAnsi="Times New Roman" w:cs="Times New Roman"/>
          <w:b/>
          <w:sz w:val="32"/>
          <w:szCs w:val="32"/>
          <w:u w:val="single"/>
          <w:lang w:val="en-US" w:eastAsia="el-GR"/>
        </w:rPr>
        <w:t xml:space="preserve"> </w:t>
      </w:r>
      <w:r w:rsidRPr="00186C8A">
        <w:rPr>
          <w:rFonts w:ascii="Times New Roman" w:eastAsia="Times New Roman" w:hAnsi="Times New Roman" w:cs="Times New Roman"/>
          <w:b/>
          <w:sz w:val="32"/>
          <w:szCs w:val="32"/>
          <w:u w:val="single"/>
          <w:lang w:eastAsia="el-GR"/>
        </w:rPr>
        <w:t xml:space="preserve"> για την «ηλεκτρονική ψηφοφορία» στις εκλογές των αιρετών στα Υ.Σ.</w:t>
      </w:r>
    </w:p>
    <w:p w:rsidR="00D84B53" w:rsidRPr="00186C8A" w:rsidRDefault="00D84B53" w:rsidP="006247F9">
      <w:pPr>
        <w:spacing w:before="120" w:after="120" w:line="264" w:lineRule="auto"/>
        <w:jc w:val="center"/>
        <w:rPr>
          <w:rFonts w:ascii="Times New Roman" w:eastAsia="Times New Roman" w:hAnsi="Times New Roman" w:cs="Times New Roman"/>
          <w:sz w:val="32"/>
          <w:szCs w:val="32"/>
          <w:lang w:eastAsia="el-GR"/>
        </w:rPr>
      </w:pPr>
      <w:r w:rsidRPr="00186C8A">
        <w:rPr>
          <w:rFonts w:ascii="Times New Roman" w:eastAsia="Times New Roman" w:hAnsi="Times New Roman" w:cs="Times New Roman"/>
          <w:b/>
          <w:bCs/>
          <w:sz w:val="32"/>
          <w:szCs w:val="32"/>
          <w:lang w:eastAsia="el-GR"/>
        </w:rPr>
        <w:t xml:space="preserve"> Καμία συμμετοχή τ</w:t>
      </w:r>
      <w:r w:rsidRPr="00186C8A">
        <w:rPr>
          <w:rFonts w:ascii="Times New Roman" w:eastAsia="Times New Roman" w:hAnsi="Times New Roman" w:cs="Times New Roman"/>
          <w:b/>
          <w:bCs/>
          <w:sz w:val="32"/>
          <w:szCs w:val="32"/>
          <w:lang w:val="en-US" w:eastAsia="el-GR"/>
        </w:rPr>
        <w:t>o</w:t>
      </w:r>
      <w:r w:rsidRPr="00186C8A">
        <w:rPr>
          <w:rFonts w:ascii="Times New Roman" w:eastAsia="Times New Roman" w:hAnsi="Times New Roman" w:cs="Times New Roman"/>
          <w:b/>
          <w:bCs/>
          <w:sz w:val="32"/>
          <w:szCs w:val="32"/>
          <w:lang w:eastAsia="el-GR"/>
        </w:rPr>
        <w:t>υ ΣΕΠΕ «ο Θουκυδίδης»  σε «ηλεκτρονικές εκλογές»</w:t>
      </w:r>
    </w:p>
    <w:p w:rsidR="00D84B53" w:rsidRPr="00186C8A" w:rsidRDefault="00D84B53" w:rsidP="00D84B53">
      <w:pPr>
        <w:spacing w:before="120" w:after="120" w:line="264" w:lineRule="auto"/>
        <w:jc w:val="both"/>
        <w:rPr>
          <w:rFonts w:ascii="New serif" w:eastAsia="Times New Roman" w:hAnsi="New serif" w:cs="Times New Roman"/>
          <w:sz w:val="24"/>
          <w:szCs w:val="24"/>
          <w:lang w:eastAsia="el-GR"/>
        </w:rPr>
      </w:pPr>
      <w:r w:rsidRPr="00186C8A">
        <w:rPr>
          <w:rFonts w:ascii="Times New Roman" w:eastAsia="Times New Roman" w:hAnsi="Times New Roman" w:cs="Times New Roman"/>
          <w:sz w:val="24"/>
          <w:szCs w:val="24"/>
          <w:lang w:eastAsia="el-GR"/>
        </w:rPr>
        <w:t xml:space="preserve">Η κυβέρνηση της Ν.Δ. και το Υπουργείο Παιδείας, με </w:t>
      </w:r>
      <w:r w:rsidRPr="00186C8A">
        <w:rPr>
          <w:rFonts w:ascii="Times New Roman" w:eastAsia="Times New Roman" w:hAnsi="Times New Roman" w:cs="Times New Roman"/>
          <w:sz w:val="24"/>
          <w:szCs w:val="24"/>
          <w:lang w:val="en-US" w:eastAsia="el-GR"/>
        </w:rPr>
        <w:t xml:space="preserve">fast track </w:t>
      </w:r>
      <w:r w:rsidRPr="00186C8A">
        <w:rPr>
          <w:rFonts w:ascii="Times New Roman" w:eastAsia="Times New Roman" w:hAnsi="Times New Roman" w:cs="Times New Roman"/>
          <w:sz w:val="24"/>
          <w:szCs w:val="24"/>
          <w:lang w:eastAsia="el-GR"/>
        </w:rPr>
        <w:t xml:space="preserve">διαδικασίες, νομοθέτησαν την απαράδεκτη θεσμοθέτηση διαδικασιών </w:t>
      </w:r>
      <w:r w:rsidRPr="00186C8A">
        <w:rPr>
          <w:rFonts w:ascii="Times New Roman" w:eastAsia="Times New Roman" w:hAnsi="Times New Roman" w:cs="Times New Roman"/>
          <w:b/>
          <w:bCs/>
          <w:sz w:val="24"/>
          <w:szCs w:val="24"/>
          <w:lang w:eastAsia="el-GR"/>
        </w:rPr>
        <w:t>«ηλεκτρονικής ψηφοφορίας»</w:t>
      </w:r>
      <w:r w:rsidRPr="00186C8A">
        <w:rPr>
          <w:rFonts w:ascii="Times New Roman" w:eastAsia="Times New Roman" w:hAnsi="Times New Roman" w:cs="Times New Roman"/>
          <w:sz w:val="24"/>
          <w:szCs w:val="24"/>
          <w:lang w:eastAsia="el-GR"/>
        </w:rPr>
        <w:t xml:space="preserve"> για την </w:t>
      </w:r>
      <w:r w:rsidRPr="00186C8A">
        <w:rPr>
          <w:rFonts w:ascii="Times New Roman" w:eastAsia="Times New Roman" w:hAnsi="Times New Roman" w:cs="Times New Roman"/>
          <w:b/>
          <w:bCs/>
          <w:sz w:val="24"/>
          <w:szCs w:val="24"/>
          <w:lang w:eastAsia="el-GR"/>
        </w:rPr>
        <w:t>εκλογή αιρετών μελών στα Υπηρεσιακά Συμβούλια</w:t>
      </w:r>
      <w:r w:rsidRPr="00186C8A">
        <w:rPr>
          <w:rFonts w:ascii="Times New Roman" w:eastAsia="Times New Roman" w:hAnsi="Times New Roman" w:cs="Times New Roman"/>
          <w:sz w:val="24"/>
          <w:szCs w:val="24"/>
          <w:lang w:eastAsia="el-GR"/>
        </w:rPr>
        <w:t xml:space="preserve"> των Εκπαιδευτικών και του Ειδικού Εκπαιδευτικού και Βοηθητικού Προσωπικού. Τις συγκεκριμένες ρυθμίσεις ετοιμάζονται να τις εφαρμόσουν σε αυτές τις εκλογές για τους αιρετούς στα Υπηρεσιακά Συμβούλια.</w:t>
      </w:r>
    </w:p>
    <w:p w:rsidR="00D84B53" w:rsidRPr="00186C8A" w:rsidRDefault="00D84B53" w:rsidP="00D84B53">
      <w:pPr>
        <w:spacing w:before="120" w:after="120" w:line="264" w:lineRule="auto"/>
        <w:jc w:val="both"/>
        <w:rPr>
          <w:rFonts w:ascii="New serif" w:eastAsia="Times New Roman" w:hAnsi="New serif" w:cs="Times New Roman"/>
          <w:sz w:val="24"/>
          <w:szCs w:val="24"/>
          <w:lang w:eastAsia="el-GR"/>
        </w:rPr>
      </w:pPr>
      <w:r w:rsidRPr="00186C8A">
        <w:rPr>
          <w:rFonts w:ascii="Times New Roman" w:eastAsia="Times New Roman" w:hAnsi="Times New Roman" w:cs="Times New Roman"/>
          <w:b/>
          <w:bCs/>
          <w:sz w:val="24"/>
          <w:szCs w:val="24"/>
          <w:lang w:eastAsia="el-GR"/>
        </w:rPr>
        <w:t xml:space="preserve">Η συγκεκριμένη ενέργεια δεν είναι τυχαία </w:t>
      </w:r>
      <w:r w:rsidRPr="00186C8A">
        <w:rPr>
          <w:rFonts w:ascii="Times New Roman" w:eastAsia="Times New Roman" w:hAnsi="Times New Roman" w:cs="Times New Roman"/>
          <w:sz w:val="24"/>
          <w:szCs w:val="24"/>
          <w:lang w:eastAsia="el-GR"/>
        </w:rPr>
        <w:t xml:space="preserve">ούτε έχει να κάνει αποκλειστικά με τα προβλήματα που προκύπτουν από τον κορονοϊό. </w:t>
      </w:r>
      <w:r w:rsidRPr="00186C8A">
        <w:rPr>
          <w:rFonts w:ascii="Times New Roman" w:eastAsia="Times New Roman" w:hAnsi="Times New Roman" w:cs="Times New Roman"/>
          <w:b/>
          <w:bCs/>
          <w:sz w:val="24"/>
          <w:szCs w:val="24"/>
          <w:lang w:eastAsia="el-GR"/>
        </w:rPr>
        <w:t>Στόχο έχει την απομόνωση των εργαζομένων, την υπονόμευση και ακύρωση κάθε ζωντανής λειτουργίας, συζήτησης και επαφής.</w:t>
      </w:r>
      <w:r w:rsidRPr="00186C8A">
        <w:rPr>
          <w:rFonts w:ascii="Times New Roman" w:eastAsia="Times New Roman" w:hAnsi="Times New Roman" w:cs="Times New Roman"/>
          <w:sz w:val="24"/>
          <w:szCs w:val="24"/>
          <w:lang w:eastAsia="el-GR"/>
        </w:rPr>
        <w:t xml:space="preserve"> Θέλουν να είμαστε μόνες-οι μας πίσω από έναν υπολογιστή, κλεισμένες-οι στους τέσσερις τοίχους του σπιτιού μας, απομονωμένες-οι από τις/τους συναδέλφους μας, ξεκομμένες-οι από τη συλλογική συζήτηση, τη ζωντανή διαπάλη, που είναι στοιχείο υγείας για το κίνημα. Με αυτόν τον τρόπο επιδιώκουν τη χειραγώγηση, την ενσωμάτωση και τη διάλυση του συνδικαλιστικού κινήματος. </w:t>
      </w:r>
    </w:p>
    <w:p w:rsidR="00D84B53" w:rsidRPr="00186C8A" w:rsidRDefault="00D84B53" w:rsidP="00D84B53">
      <w:pPr>
        <w:spacing w:before="120" w:after="120" w:line="264" w:lineRule="auto"/>
        <w:jc w:val="both"/>
        <w:rPr>
          <w:rFonts w:ascii="New serif" w:eastAsia="Times New Roman" w:hAnsi="New serif" w:cs="Times New Roman"/>
          <w:sz w:val="24"/>
          <w:szCs w:val="24"/>
          <w:lang w:eastAsia="el-GR"/>
        </w:rPr>
      </w:pPr>
      <w:r w:rsidRPr="00186C8A">
        <w:rPr>
          <w:rFonts w:ascii="Times New Roman" w:eastAsia="Times New Roman" w:hAnsi="Times New Roman" w:cs="Times New Roman"/>
          <w:sz w:val="24"/>
          <w:szCs w:val="24"/>
          <w:lang w:eastAsia="el-GR"/>
        </w:rPr>
        <w:t xml:space="preserve">Με τη διαδικασία της «ηλεκτρονικής ψηφοφορίας», </w:t>
      </w:r>
      <w:r w:rsidRPr="00186C8A">
        <w:rPr>
          <w:rFonts w:ascii="Times New Roman" w:eastAsia="Times New Roman" w:hAnsi="Times New Roman" w:cs="Times New Roman"/>
          <w:b/>
          <w:bCs/>
          <w:sz w:val="24"/>
          <w:szCs w:val="24"/>
          <w:lang w:eastAsia="el-GR"/>
        </w:rPr>
        <w:t>στην οποία δεν υπάρχει κάλπη, δεν ταυτοποιείται δια ζώσης η/ο ψηφοφόρος από εφορευτική επιτροπή, δεν ξέρει κανείς ποια-ος ψήφισε πίσω από τον υπολογιστή</w:t>
      </w:r>
      <w:r w:rsidRPr="00186C8A">
        <w:rPr>
          <w:rFonts w:ascii="Times New Roman" w:eastAsia="Times New Roman" w:hAnsi="Times New Roman" w:cs="Times New Roman"/>
          <w:sz w:val="24"/>
          <w:szCs w:val="24"/>
          <w:lang w:eastAsia="el-GR"/>
        </w:rPr>
        <w:t xml:space="preserve"> και επιπλέον ανοίγει ο δρόμος για </w:t>
      </w:r>
      <w:r w:rsidRPr="00186C8A">
        <w:rPr>
          <w:rFonts w:ascii="Times New Roman" w:eastAsia="Times New Roman" w:hAnsi="Times New Roman" w:cs="Times New Roman"/>
          <w:b/>
          <w:bCs/>
          <w:sz w:val="24"/>
          <w:szCs w:val="24"/>
          <w:lang w:eastAsia="el-GR"/>
        </w:rPr>
        <w:t>γενικευμένη νοθεία</w:t>
      </w:r>
      <w:r w:rsidRPr="00186C8A">
        <w:rPr>
          <w:rFonts w:ascii="Times New Roman" w:eastAsia="Times New Roman" w:hAnsi="Times New Roman" w:cs="Times New Roman"/>
          <w:sz w:val="24"/>
          <w:szCs w:val="24"/>
          <w:lang w:eastAsia="el-GR"/>
        </w:rPr>
        <w:t xml:space="preserve"> στις εκλογές, για τεράστιας κλίμακας </w:t>
      </w:r>
      <w:r w:rsidRPr="00186C8A">
        <w:rPr>
          <w:rFonts w:ascii="Times New Roman" w:eastAsia="Times New Roman" w:hAnsi="Times New Roman" w:cs="Times New Roman"/>
          <w:b/>
          <w:bCs/>
          <w:sz w:val="24"/>
          <w:szCs w:val="24"/>
          <w:lang w:eastAsia="el-GR"/>
        </w:rPr>
        <w:t>αλλοίωση και χειραγώγηση των αποτελεσμάτων.</w:t>
      </w:r>
    </w:p>
    <w:p w:rsidR="00D84B53" w:rsidRPr="00186C8A" w:rsidRDefault="00D84B53" w:rsidP="00D84B53">
      <w:pPr>
        <w:spacing w:before="120" w:after="120" w:line="264" w:lineRule="auto"/>
        <w:jc w:val="both"/>
        <w:rPr>
          <w:rFonts w:ascii="New serif" w:eastAsia="Times New Roman" w:hAnsi="New serif" w:cs="Times New Roman"/>
          <w:sz w:val="24"/>
          <w:szCs w:val="24"/>
          <w:lang w:eastAsia="el-GR"/>
        </w:rPr>
      </w:pPr>
      <w:r w:rsidRPr="00186C8A">
        <w:rPr>
          <w:rFonts w:ascii="Times New Roman" w:eastAsia="Times New Roman" w:hAnsi="Times New Roman" w:cs="Times New Roman"/>
          <w:sz w:val="24"/>
          <w:szCs w:val="24"/>
          <w:lang w:eastAsia="el-GR"/>
        </w:rPr>
        <w:t xml:space="preserve">Τα καταστατικά των σωματείων καθορίζουν τον τρόπο οργάνωσης και λήψης των αποφάσεων, τις διαδικασίες εκλογής των εκπροσώπων σε όλα τα επίπεδα. </w:t>
      </w:r>
      <w:r w:rsidRPr="00186C8A">
        <w:rPr>
          <w:rFonts w:ascii="Times New Roman" w:eastAsia="Times New Roman" w:hAnsi="Times New Roman" w:cs="Times New Roman"/>
          <w:b/>
          <w:bCs/>
          <w:sz w:val="24"/>
          <w:szCs w:val="24"/>
          <w:lang w:eastAsia="el-GR"/>
        </w:rPr>
        <w:t>Δε θα δεχτούμε σε καμία περίπτωση, με αφορμή τις εκλογές των Υπηρεσιακών Συμβουλίων, να «μπει χέρι» στη λειτουργία των σωματείων.</w:t>
      </w:r>
      <w:r w:rsidRPr="00186C8A">
        <w:rPr>
          <w:rFonts w:ascii="Times New Roman" w:eastAsia="Times New Roman" w:hAnsi="Times New Roman" w:cs="Times New Roman"/>
          <w:sz w:val="24"/>
          <w:szCs w:val="24"/>
          <w:lang w:eastAsia="el-GR"/>
        </w:rPr>
        <w:t xml:space="preserve">  </w:t>
      </w:r>
    </w:p>
    <w:p w:rsidR="00D84B53" w:rsidRPr="00186C8A" w:rsidRDefault="00D84B53" w:rsidP="00D84B53">
      <w:pPr>
        <w:spacing w:before="60" w:after="60" w:line="264" w:lineRule="auto"/>
        <w:jc w:val="both"/>
        <w:rPr>
          <w:rFonts w:ascii="New serif" w:eastAsia="Times New Roman" w:hAnsi="New serif" w:cs="Times New Roman"/>
          <w:sz w:val="24"/>
          <w:szCs w:val="24"/>
          <w:lang w:eastAsia="el-GR"/>
        </w:rPr>
      </w:pPr>
      <w:r w:rsidRPr="00186C8A">
        <w:rPr>
          <w:rFonts w:ascii="Times New Roman" w:eastAsia="Times New Roman" w:hAnsi="Times New Roman" w:cs="Times New Roman"/>
          <w:b/>
          <w:bCs/>
          <w:sz w:val="24"/>
          <w:szCs w:val="24"/>
          <w:lang w:eastAsia="el-GR"/>
        </w:rPr>
        <w:t>Ούτε να το σκέφτεται η κυβέρνηση να προχωρήσει τα απαράδεκτα σχέδιά της. Απαιτούμε:</w:t>
      </w:r>
    </w:p>
    <w:p w:rsidR="00D84B53" w:rsidRPr="00186C8A" w:rsidRDefault="00D84B53" w:rsidP="00186C8A">
      <w:pPr>
        <w:pStyle w:val="a4"/>
        <w:numPr>
          <w:ilvl w:val="0"/>
          <w:numId w:val="2"/>
        </w:numPr>
        <w:spacing w:before="60" w:after="60" w:line="264" w:lineRule="auto"/>
        <w:jc w:val="both"/>
        <w:rPr>
          <w:rFonts w:ascii="New serif" w:eastAsia="Times New Roman" w:hAnsi="New serif" w:cs="Times New Roman"/>
          <w:sz w:val="28"/>
          <w:szCs w:val="28"/>
          <w:lang w:eastAsia="el-GR"/>
        </w:rPr>
      </w:pPr>
      <w:r w:rsidRPr="00186C8A">
        <w:rPr>
          <w:rFonts w:ascii="Times New Roman" w:eastAsia="Times New Roman" w:hAnsi="Times New Roman" w:cs="Times New Roman"/>
          <w:sz w:val="28"/>
          <w:szCs w:val="28"/>
          <w:lang w:eastAsia="el-GR"/>
        </w:rPr>
        <w:t>Να καταργηθεί τώρα η τροπολογία του Π.Δ. 1/2003.</w:t>
      </w:r>
    </w:p>
    <w:p w:rsidR="00D84B53" w:rsidRPr="00186C8A" w:rsidRDefault="00D84B53" w:rsidP="00186C8A">
      <w:pPr>
        <w:pStyle w:val="a4"/>
        <w:numPr>
          <w:ilvl w:val="0"/>
          <w:numId w:val="2"/>
        </w:numPr>
        <w:spacing w:before="60" w:after="60" w:line="264" w:lineRule="auto"/>
        <w:jc w:val="both"/>
        <w:rPr>
          <w:rFonts w:ascii="New serif" w:eastAsia="Times New Roman" w:hAnsi="New serif" w:cs="Times New Roman"/>
          <w:sz w:val="28"/>
          <w:szCs w:val="28"/>
          <w:lang w:eastAsia="el-GR"/>
        </w:rPr>
      </w:pPr>
      <w:r w:rsidRPr="00186C8A">
        <w:rPr>
          <w:rFonts w:ascii="Times New Roman" w:eastAsia="Times New Roman" w:hAnsi="Times New Roman" w:cs="Times New Roman"/>
          <w:sz w:val="28"/>
          <w:szCs w:val="28"/>
          <w:lang w:eastAsia="el-GR"/>
        </w:rPr>
        <w:t xml:space="preserve">Να εξασφαλιστούν όλες οι απαραίτητες υγειονομικές προϋποθέσεις για την ασφαλή διενέργεια των εκλογών «δια </w:t>
      </w:r>
      <w:r w:rsidRPr="00186C8A">
        <w:rPr>
          <w:rFonts w:ascii="Times New Roman" w:eastAsia="Times New Roman" w:hAnsi="Times New Roman" w:cs="Times New Roman"/>
          <w:sz w:val="28"/>
          <w:szCs w:val="28"/>
          <w:lang w:eastAsia="el-GR"/>
        </w:rPr>
        <w:lastRenderedPageBreak/>
        <w:t>ζώσης» (περισσότερα εκλογικά τμήματα, υγειονομικό υλικό κλπ) ή να αναβληθούν οι εκλογές και να παραταθεί η θητεία των εν ενεργεία αιρετών έως ότου υπάρξουν οι υγειονομικές συνθήκες που θα καταστήσουν τη διενέργεια των εκλογών ασφαλή.</w:t>
      </w:r>
    </w:p>
    <w:p w:rsidR="00D84B53" w:rsidRPr="00186C8A" w:rsidRDefault="00D84B53" w:rsidP="00186C8A">
      <w:pPr>
        <w:pStyle w:val="a4"/>
        <w:numPr>
          <w:ilvl w:val="0"/>
          <w:numId w:val="2"/>
        </w:numPr>
        <w:spacing w:before="120" w:after="120" w:line="264" w:lineRule="auto"/>
        <w:jc w:val="both"/>
        <w:rPr>
          <w:rFonts w:ascii="New serif" w:eastAsia="Times New Roman" w:hAnsi="New serif" w:cs="Times New Roman"/>
          <w:sz w:val="28"/>
          <w:szCs w:val="28"/>
          <w:lang w:eastAsia="el-GR"/>
        </w:rPr>
      </w:pPr>
      <w:r w:rsidRPr="00186C8A">
        <w:rPr>
          <w:rFonts w:ascii="Times New Roman" w:eastAsia="Times New Roman" w:hAnsi="Times New Roman" w:cs="Times New Roman"/>
          <w:sz w:val="28"/>
          <w:szCs w:val="28"/>
          <w:lang w:eastAsia="el-GR"/>
        </w:rPr>
        <w:t>Να διεξαχθούν οι εκλογές  σε εργάσιμη μέρα, όπως ίσχυε άλλωστε έως τώρα, χωρίς άδεια.</w:t>
      </w:r>
    </w:p>
    <w:p w:rsidR="00D84B53" w:rsidRPr="00186C8A" w:rsidRDefault="00D84B53" w:rsidP="00186C8A">
      <w:pPr>
        <w:pStyle w:val="a4"/>
        <w:numPr>
          <w:ilvl w:val="0"/>
          <w:numId w:val="2"/>
        </w:numPr>
        <w:spacing w:after="0" w:line="240" w:lineRule="auto"/>
        <w:rPr>
          <w:rFonts w:ascii="New serif" w:eastAsia="Times New Roman" w:hAnsi="New serif" w:cs="Times New Roman"/>
          <w:sz w:val="28"/>
          <w:szCs w:val="28"/>
          <w:lang w:eastAsia="el-GR"/>
        </w:rPr>
      </w:pPr>
      <w:r w:rsidRPr="00186C8A">
        <w:rPr>
          <w:rFonts w:ascii="New serif" w:eastAsia="Times New Roman" w:hAnsi="New serif" w:cs="Times New Roman"/>
          <w:sz w:val="28"/>
          <w:szCs w:val="28"/>
          <w:lang w:eastAsia="el-GR"/>
        </w:rPr>
        <w:t>Καλούμε όλες και όλους, τις συναδέλφισσες και τους συναδέλφους,</w:t>
      </w:r>
      <w:r w:rsidRPr="00186C8A">
        <w:rPr>
          <w:rFonts w:ascii="UI sans-serif" w:eastAsia="Times New Roman" w:hAnsi="UI sans-serif" w:cs="Times New Roman"/>
          <w:sz w:val="28"/>
          <w:szCs w:val="28"/>
          <w:lang w:eastAsia="el-GR"/>
        </w:rPr>
        <w:t> </w:t>
      </w:r>
      <w:r w:rsidRPr="00186C8A">
        <w:rPr>
          <w:rFonts w:ascii="New serif" w:eastAsia="Times New Roman" w:hAnsi="New serif" w:cs="Times New Roman"/>
          <w:sz w:val="28"/>
          <w:szCs w:val="28"/>
          <w:lang w:eastAsia="el-GR"/>
        </w:rPr>
        <w:t>σε αποχή από την ηλεκτρονική ψηφοφορία που σχεδιάζει η Κυβέρνηση για τα Υπηρεσιακά Συμβούλια και σε συσπείρωση γύρω από τα πρωτοβάθμια σωματεία μας, εκεί δηλαδή που χτυπάει η καρδιά της ζωντανής μαχόμενης εκπαίδευσης, ώστε να υπερασπίσουμε τη δουλειά μας και το δημόσιο σχολείο από την άγρια επίθεση που είναι σε εξέλιξη. (νέος συνδικαλιστικός νόμος)</w:t>
      </w:r>
    </w:p>
    <w:p w:rsidR="00D84B53" w:rsidRPr="00186C8A" w:rsidRDefault="00D84B53" w:rsidP="00D84B53">
      <w:pPr>
        <w:spacing w:before="120" w:after="120" w:line="264" w:lineRule="auto"/>
        <w:jc w:val="both"/>
        <w:rPr>
          <w:rFonts w:ascii="New serif" w:eastAsia="Times New Roman" w:hAnsi="New serif" w:cs="Times New Roman"/>
          <w:sz w:val="28"/>
          <w:szCs w:val="28"/>
          <w:lang w:eastAsia="el-GR"/>
        </w:rPr>
      </w:pPr>
      <w:r w:rsidRPr="00186C8A">
        <w:rPr>
          <w:rFonts w:ascii="Times New Roman" w:eastAsia="Times New Roman" w:hAnsi="Times New Roman" w:cs="Times New Roman"/>
          <w:b/>
          <w:bCs/>
          <w:sz w:val="28"/>
          <w:szCs w:val="28"/>
          <w:lang w:eastAsia="el-GR"/>
        </w:rPr>
        <w:t>Συναδέλφισσες-οι,</w:t>
      </w:r>
    </w:p>
    <w:p w:rsidR="00D84B53" w:rsidRPr="00186C8A" w:rsidRDefault="00D84B53" w:rsidP="00D84B53">
      <w:pPr>
        <w:spacing w:before="120" w:after="120" w:line="264" w:lineRule="auto"/>
        <w:jc w:val="both"/>
        <w:rPr>
          <w:rFonts w:ascii="New serif" w:eastAsia="Times New Roman" w:hAnsi="New serif" w:cs="Times New Roman"/>
          <w:sz w:val="28"/>
          <w:szCs w:val="28"/>
          <w:lang w:eastAsia="el-GR"/>
        </w:rPr>
      </w:pPr>
      <w:r w:rsidRPr="00186C8A">
        <w:rPr>
          <w:rFonts w:ascii="Times New Roman" w:eastAsia="Times New Roman" w:hAnsi="Times New Roman" w:cs="Times New Roman"/>
          <w:b/>
          <w:bCs/>
          <w:sz w:val="28"/>
          <w:szCs w:val="28"/>
          <w:lang w:eastAsia="el-GR"/>
        </w:rPr>
        <w:t>Η κυβέρνηση της Ν.Δ. και το Υπουργείο Παιδείας, ενόψει των επικείμενων εκλογών αιρετών εκπροσώπων στα Υπηρεσιακά Συμβούλια των Εκπαιδευτικών, εμμένουν θρασύτατα στην «ηλεκτρονική ψηφοφορία».</w:t>
      </w:r>
    </w:p>
    <w:p w:rsidR="00D84B53" w:rsidRPr="00186C8A" w:rsidRDefault="00D84B53" w:rsidP="00D84B53">
      <w:pPr>
        <w:spacing w:before="120" w:after="120" w:line="264" w:lineRule="auto"/>
        <w:jc w:val="both"/>
        <w:rPr>
          <w:rFonts w:ascii="New serif" w:eastAsia="Times New Roman" w:hAnsi="New serif" w:cs="Times New Roman"/>
          <w:sz w:val="28"/>
          <w:szCs w:val="28"/>
          <w:lang w:eastAsia="el-GR"/>
        </w:rPr>
      </w:pPr>
      <w:r w:rsidRPr="00186C8A">
        <w:rPr>
          <w:rFonts w:ascii="Times New Roman" w:eastAsia="Times New Roman" w:hAnsi="Times New Roman" w:cs="Times New Roman"/>
          <w:b/>
          <w:bCs/>
          <w:sz w:val="28"/>
          <w:szCs w:val="28"/>
          <w:lang w:eastAsia="el-GR"/>
        </w:rPr>
        <w:t> Το ΔΣ του ΣΕΠΕ «ο Θουκυδίδης», αποφάσισε την απόσυρση (μέσω των παρατάξεων) όλων των ψηφοδελτίων  που κατέρχονται στις εκλογές του ΠΥΣΠΕ της Δ’ Αθήνας, ακυρώνοντας στην πράξη αυτήν την απαράδεκτη διαδικασία. Συντασσόμαστε με την απόφαση του  Δ.Σ. της ΔΟΕ σχετικά με την  απόσυρση όλων  των ψηφοδελτίων, σε όλα τα επίπεδα και  σε ΚΥΣΠΕ και ΑΠΥΣΠΕ.</w:t>
      </w:r>
      <w:r w:rsidRPr="00186C8A">
        <w:rPr>
          <w:rFonts w:ascii="Arial" w:eastAsia="Times New Roman" w:hAnsi="Arial" w:cs="Arial"/>
          <w:b/>
          <w:bCs/>
          <w:sz w:val="28"/>
          <w:szCs w:val="28"/>
          <w:lang w:eastAsia="el-GR"/>
        </w:rPr>
        <w:t xml:space="preserve"> </w:t>
      </w:r>
    </w:p>
    <w:p w:rsidR="00D84B53" w:rsidRPr="00186C8A" w:rsidRDefault="00D84B53" w:rsidP="00D84B53">
      <w:pPr>
        <w:spacing w:before="120" w:after="120" w:line="264" w:lineRule="auto"/>
        <w:jc w:val="both"/>
        <w:rPr>
          <w:rFonts w:ascii="New serif" w:eastAsia="Times New Roman" w:hAnsi="New serif" w:cs="Times New Roman"/>
          <w:sz w:val="28"/>
          <w:szCs w:val="28"/>
          <w:lang w:eastAsia="el-GR"/>
        </w:rPr>
      </w:pPr>
    </w:p>
    <w:tbl>
      <w:tblPr>
        <w:tblW w:w="0" w:type="auto"/>
        <w:tblCellSpacing w:w="15" w:type="dxa"/>
        <w:tblCellMar>
          <w:top w:w="15" w:type="dxa"/>
          <w:left w:w="15" w:type="dxa"/>
          <w:bottom w:w="15" w:type="dxa"/>
          <w:right w:w="15" w:type="dxa"/>
        </w:tblCellMar>
        <w:tblLook w:val="04A0"/>
      </w:tblPr>
      <w:tblGrid>
        <w:gridCol w:w="81"/>
        <w:gridCol w:w="81"/>
      </w:tblGrid>
      <w:tr w:rsidR="00D84B53" w:rsidRPr="00186C8A" w:rsidTr="00D84B53">
        <w:trPr>
          <w:tblCellSpacing w:w="15" w:type="dxa"/>
        </w:trPr>
        <w:tc>
          <w:tcPr>
            <w:tcW w:w="0" w:type="auto"/>
            <w:vAlign w:val="center"/>
            <w:hideMark/>
          </w:tcPr>
          <w:p w:rsidR="00D84B53" w:rsidRPr="00186C8A" w:rsidRDefault="00D84B53" w:rsidP="00D84B53">
            <w:pPr>
              <w:spacing w:after="0" w:line="240" w:lineRule="auto"/>
              <w:rPr>
                <w:rFonts w:ascii="Times New Roman" w:eastAsia="Times New Roman" w:hAnsi="Times New Roman" w:cs="Times New Roman"/>
                <w:sz w:val="28"/>
                <w:szCs w:val="28"/>
                <w:lang w:eastAsia="el-GR"/>
              </w:rPr>
            </w:pPr>
          </w:p>
        </w:tc>
        <w:tc>
          <w:tcPr>
            <w:tcW w:w="0" w:type="auto"/>
            <w:vAlign w:val="center"/>
            <w:hideMark/>
          </w:tcPr>
          <w:p w:rsidR="00D84B53" w:rsidRPr="00186C8A" w:rsidRDefault="00D84B53" w:rsidP="00D84B53">
            <w:pPr>
              <w:spacing w:after="0" w:line="240" w:lineRule="auto"/>
              <w:rPr>
                <w:rFonts w:ascii="Times New Roman" w:eastAsia="Times New Roman" w:hAnsi="Times New Roman" w:cs="Times New Roman"/>
                <w:sz w:val="28"/>
                <w:szCs w:val="28"/>
                <w:lang w:eastAsia="el-GR"/>
              </w:rPr>
            </w:pPr>
          </w:p>
        </w:tc>
      </w:tr>
    </w:tbl>
    <w:p w:rsidR="002C487A" w:rsidRDefault="002C487A" w:rsidP="002C487A">
      <w:pPr>
        <w:spacing w:before="108"/>
        <w:rPr>
          <w:rFonts w:ascii="Arial" w:hAnsi="Arial"/>
        </w:rPr>
      </w:pPr>
      <w:r>
        <w:rPr>
          <w:rFonts w:ascii="Arial" w:hAnsi="Arial"/>
          <w:lang w:val="en-US"/>
        </w:rPr>
        <w:t xml:space="preserve">                                                      </w:t>
      </w:r>
      <w:r>
        <w:rPr>
          <w:rFonts w:ascii="Arial" w:hAnsi="Arial"/>
        </w:rPr>
        <w:t xml:space="preserve"> Για το Δ.Σ </w:t>
      </w:r>
    </w:p>
    <w:p w:rsidR="002C487A" w:rsidRDefault="002C487A" w:rsidP="002C487A">
      <w:pPr>
        <w:tabs>
          <w:tab w:val="left" w:pos="9041"/>
        </w:tabs>
        <w:spacing w:before="108"/>
        <w:rPr>
          <w:rFonts w:ascii="Arial" w:hAnsi="Arial"/>
        </w:rPr>
      </w:pPr>
      <w:r>
        <w:rPr>
          <w:rFonts w:ascii="Arial" w:hAnsi="Arial"/>
        </w:rPr>
        <w:t xml:space="preserve">         Η Πρόεδρο</w:t>
      </w:r>
      <w:r>
        <w:rPr>
          <w:rFonts w:ascii="Arial" w:hAnsi="Arial"/>
          <w:lang w:val="en-US"/>
        </w:rPr>
        <w:t xml:space="preserve">s                   </w:t>
      </w:r>
      <w:r w:rsidRPr="00ED743E">
        <w:rPr>
          <w:rFonts w:ascii="Arial" w:hAnsi="Arial"/>
          <w:noProof/>
          <w:lang w:eastAsia="el-GR"/>
        </w:rPr>
        <w:drawing>
          <wp:inline distT="0" distB="0" distL="0" distR="0">
            <wp:extent cx="1457325" cy="771525"/>
            <wp:effectExtent l="19050" t="0" r="9525" b="0"/>
            <wp:docPr id="1" name="Picture 1" descr="Έγγραφ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Έγγραφο1"/>
                    <pic:cNvPicPr>
                      <a:picLocks noChangeAspect="1" noChangeArrowheads="1"/>
                    </pic:cNvPicPr>
                  </pic:nvPicPr>
                  <pic:blipFill>
                    <a:blip r:embed="rId5"/>
                    <a:srcRect/>
                    <a:stretch>
                      <a:fillRect/>
                    </a:stretch>
                  </pic:blipFill>
                  <pic:spPr bwMode="auto">
                    <a:xfrm>
                      <a:off x="0" y="0"/>
                      <a:ext cx="1457325" cy="771525"/>
                    </a:xfrm>
                    <a:prstGeom prst="rect">
                      <a:avLst/>
                    </a:prstGeom>
                    <a:noFill/>
                    <a:ln w="9525">
                      <a:noFill/>
                      <a:miter lim="800000"/>
                      <a:headEnd/>
                      <a:tailEnd/>
                    </a:ln>
                  </pic:spPr>
                </pic:pic>
              </a:graphicData>
            </a:graphic>
          </wp:inline>
        </w:drawing>
      </w:r>
      <w:r>
        <w:rPr>
          <w:rFonts w:ascii="Arial" w:hAnsi="Arial"/>
          <w:lang w:val="en-US"/>
        </w:rPr>
        <w:t xml:space="preserve">                         </w:t>
      </w:r>
      <w:r>
        <w:rPr>
          <w:rFonts w:ascii="Arial" w:hAnsi="Arial"/>
        </w:rPr>
        <w:t>Η Γραμματέας</w:t>
      </w:r>
    </w:p>
    <w:p w:rsidR="002C487A" w:rsidRPr="00834FE6" w:rsidRDefault="002C487A" w:rsidP="002C487A">
      <w:pPr>
        <w:spacing w:before="108"/>
        <w:rPr>
          <w:sz w:val="18"/>
        </w:rPr>
      </w:pPr>
      <w:r>
        <w:rPr>
          <w:rFonts w:ascii="Arial" w:hAnsi="Arial"/>
        </w:rPr>
        <w:t xml:space="preserve">Αγγελονίδη Χριστίνα                                                                                Ξιφαρά Βάνια                                                                 </w:t>
      </w:r>
    </w:p>
    <w:p w:rsidR="00BA17E2" w:rsidRPr="00186C8A" w:rsidRDefault="00BA17E2">
      <w:pPr>
        <w:rPr>
          <w:sz w:val="28"/>
          <w:szCs w:val="28"/>
        </w:rPr>
      </w:pPr>
    </w:p>
    <w:sectPr w:rsidR="00BA17E2" w:rsidRPr="00186C8A" w:rsidSect="00BA17E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New serif">
    <w:altName w:val="Times New Roman"/>
    <w:panose1 w:val="00000000000000000000"/>
    <w:charset w:val="00"/>
    <w:family w:val="roman"/>
    <w:notTrueType/>
    <w:pitch w:val="default"/>
    <w:sig w:usb0="00000000" w:usb1="00000000" w:usb2="00000000" w:usb3="00000000" w:csb0="00000000" w:csb1="00000000"/>
  </w:font>
  <w:font w:name="UI sans-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92B3E"/>
    <w:multiLevelType w:val="multilevel"/>
    <w:tmpl w:val="857A1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E909C9"/>
    <w:multiLevelType w:val="hybridMultilevel"/>
    <w:tmpl w:val="083414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84B53"/>
    <w:rsid w:val="00186C8A"/>
    <w:rsid w:val="002C487A"/>
    <w:rsid w:val="006247F9"/>
    <w:rsid w:val="007648BB"/>
    <w:rsid w:val="00BA17E2"/>
    <w:rsid w:val="00D84B5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7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84B5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D84B5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84B53"/>
    <w:rPr>
      <w:rFonts w:ascii="Tahoma" w:hAnsi="Tahoma" w:cs="Tahoma"/>
      <w:sz w:val="16"/>
      <w:szCs w:val="16"/>
    </w:rPr>
  </w:style>
  <w:style w:type="paragraph" w:styleId="a4">
    <w:name w:val="List Paragraph"/>
    <w:basedOn w:val="a"/>
    <w:uiPriority w:val="34"/>
    <w:qFormat/>
    <w:rsid w:val="00186C8A"/>
    <w:pPr>
      <w:ind w:left="720"/>
      <w:contextualSpacing/>
    </w:pPr>
  </w:style>
</w:styles>
</file>

<file path=word/webSettings.xml><?xml version="1.0" encoding="utf-8"?>
<w:webSettings xmlns:r="http://schemas.openxmlformats.org/officeDocument/2006/relationships" xmlns:w="http://schemas.openxmlformats.org/wordprocessingml/2006/main">
  <w:divs>
    <w:div w:id="1754665525">
      <w:bodyDiv w:val="1"/>
      <w:marLeft w:val="0"/>
      <w:marRight w:val="0"/>
      <w:marTop w:val="0"/>
      <w:marBottom w:val="0"/>
      <w:divBdr>
        <w:top w:val="none" w:sz="0" w:space="0" w:color="auto"/>
        <w:left w:val="none" w:sz="0" w:space="0" w:color="auto"/>
        <w:bottom w:val="none" w:sz="0" w:space="0" w:color="auto"/>
        <w:right w:val="none" w:sz="0" w:space="0" w:color="auto"/>
      </w:divBdr>
      <w:divsChild>
        <w:div w:id="1418555085">
          <w:marLeft w:val="0"/>
          <w:marRight w:val="0"/>
          <w:marTop w:val="0"/>
          <w:marBottom w:val="0"/>
          <w:divBdr>
            <w:top w:val="none" w:sz="0" w:space="0" w:color="auto"/>
            <w:left w:val="none" w:sz="0" w:space="0" w:color="auto"/>
            <w:bottom w:val="none" w:sz="0" w:space="0" w:color="auto"/>
            <w:right w:val="none" w:sz="0" w:space="0" w:color="auto"/>
          </w:divBdr>
          <w:divsChild>
            <w:div w:id="345136480">
              <w:marLeft w:val="0"/>
              <w:marRight w:val="0"/>
              <w:marTop w:val="0"/>
              <w:marBottom w:val="0"/>
              <w:divBdr>
                <w:top w:val="none" w:sz="0" w:space="0" w:color="auto"/>
                <w:left w:val="none" w:sz="0" w:space="0" w:color="auto"/>
                <w:bottom w:val="none" w:sz="0" w:space="0" w:color="auto"/>
                <w:right w:val="none" w:sz="0" w:space="0" w:color="auto"/>
              </w:divBdr>
              <w:divsChild>
                <w:div w:id="833255930">
                  <w:marLeft w:val="0"/>
                  <w:marRight w:val="0"/>
                  <w:marTop w:val="0"/>
                  <w:marBottom w:val="0"/>
                  <w:divBdr>
                    <w:top w:val="none" w:sz="0" w:space="0" w:color="auto"/>
                    <w:left w:val="none" w:sz="0" w:space="0" w:color="auto"/>
                    <w:bottom w:val="none" w:sz="0" w:space="0" w:color="auto"/>
                    <w:right w:val="none" w:sz="0" w:space="0" w:color="auto"/>
                  </w:divBdr>
                  <w:divsChild>
                    <w:div w:id="29767895">
                      <w:marLeft w:val="0"/>
                      <w:marRight w:val="0"/>
                      <w:marTop w:val="0"/>
                      <w:marBottom w:val="0"/>
                      <w:divBdr>
                        <w:top w:val="none" w:sz="0" w:space="0" w:color="auto"/>
                        <w:left w:val="none" w:sz="0" w:space="0" w:color="auto"/>
                        <w:bottom w:val="none" w:sz="0" w:space="0" w:color="auto"/>
                        <w:right w:val="none" w:sz="0" w:space="0" w:color="auto"/>
                      </w:divBdr>
                      <w:divsChild>
                        <w:div w:id="1837647437">
                          <w:marLeft w:val="0"/>
                          <w:marRight w:val="0"/>
                          <w:marTop w:val="0"/>
                          <w:marBottom w:val="0"/>
                          <w:divBdr>
                            <w:top w:val="none" w:sz="0" w:space="0" w:color="auto"/>
                            <w:left w:val="none" w:sz="0" w:space="0" w:color="auto"/>
                            <w:bottom w:val="none" w:sz="0" w:space="0" w:color="auto"/>
                            <w:right w:val="none" w:sz="0" w:space="0" w:color="auto"/>
                          </w:divBdr>
                          <w:divsChild>
                            <w:div w:id="354969116">
                              <w:marLeft w:val="0"/>
                              <w:marRight w:val="0"/>
                              <w:marTop w:val="0"/>
                              <w:marBottom w:val="0"/>
                              <w:divBdr>
                                <w:top w:val="none" w:sz="0" w:space="0" w:color="auto"/>
                                <w:left w:val="none" w:sz="0" w:space="0" w:color="auto"/>
                                <w:bottom w:val="none" w:sz="0" w:space="0" w:color="auto"/>
                                <w:right w:val="none" w:sz="0" w:space="0" w:color="auto"/>
                              </w:divBdr>
                              <w:divsChild>
                                <w:div w:id="447897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446562">
                                      <w:marLeft w:val="0"/>
                                      <w:marRight w:val="0"/>
                                      <w:marTop w:val="0"/>
                                      <w:marBottom w:val="0"/>
                                      <w:divBdr>
                                        <w:top w:val="none" w:sz="0" w:space="0" w:color="auto"/>
                                        <w:left w:val="none" w:sz="0" w:space="0" w:color="auto"/>
                                        <w:bottom w:val="none" w:sz="0" w:space="0" w:color="auto"/>
                                        <w:right w:val="none" w:sz="0" w:space="0" w:color="auto"/>
                                      </w:divBdr>
                                      <w:divsChild>
                                        <w:div w:id="14755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8188130">
          <w:marLeft w:val="0"/>
          <w:marRight w:val="0"/>
          <w:marTop w:val="0"/>
          <w:marBottom w:val="0"/>
          <w:divBdr>
            <w:top w:val="none" w:sz="0" w:space="0" w:color="auto"/>
            <w:left w:val="none" w:sz="0" w:space="0" w:color="auto"/>
            <w:bottom w:val="none" w:sz="0" w:space="0" w:color="auto"/>
            <w:right w:val="none" w:sz="0" w:space="0" w:color="auto"/>
          </w:divBdr>
          <w:divsChild>
            <w:div w:id="165630754">
              <w:marLeft w:val="0"/>
              <w:marRight w:val="0"/>
              <w:marTop w:val="0"/>
              <w:marBottom w:val="0"/>
              <w:divBdr>
                <w:top w:val="none" w:sz="0" w:space="0" w:color="auto"/>
                <w:left w:val="none" w:sz="0" w:space="0" w:color="auto"/>
                <w:bottom w:val="none" w:sz="0" w:space="0" w:color="auto"/>
                <w:right w:val="none" w:sz="0" w:space="0" w:color="auto"/>
              </w:divBdr>
              <w:divsChild>
                <w:div w:id="649214733">
                  <w:marLeft w:val="0"/>
                  <w:marRight w:val="0"/>
                  <w:marTop w:val="0"/>
                  <w:marBottom w:val="0"/>
                  <w:divBdr>
                    <w:top w:val="none" w:sz="0" w:space="0" w:color="auto"/>
                    <w:left w:val="none" w:sz="0" w:space="0" w:color="auto"/>
                    <w:bottom w:val="none" w:sz="0" w:space="0" w:color="auto"/>
                    <w:right w:val="none" w:sz="0" w:space="0" w:color="auto"/>
                  </w:divBdr>
                  <w:divsChild>
                    <w:div w:id="11516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3315</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ΓΟΝΕΙΣ</dc:creator>
  <cp:lastModifiedBy>ΓΟΝΕΙΣ</cp:lastModifiedBy>
  <cp:revision>2</cp:revision>
  <dcterms:created xsi:type="dcterms:W3CDTF">2020-10-18T18:03:00Z</dcterms:created>
  <dcterms:modified xsi:type="dcterms:W3CDTF">2020-10-18T18:03:00Z</dcterms:modified>
</cp:coreProperties>
</file>