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9F" w:rsidRPr="00BB249F" w:rsidRDefault="00BB249F" w:rsidP="00BB249F">
      <w:pPr>
        <w:widowControl w:val="0"/>
        <w:suppressAutoHyphens/>
        <w:spacing w:after="0" w:line="240" w:lineRule="auto"/>
        <w:jc w:val="center"/>
        <w:rPr>
          <w:rFonts w:ascii="Times New Roman" w:eastAsia="Times New Roman" w:hAnsi="Times New Roman"/>
          <w:b/>
          <w:bCs/>
          <w:kern w:val="2"/>
          <w:sz w:val="32"/>
          <w:szCs w:val="32"/>
        </w:rPr>
      </w:pPr>
      <w:bookmarkStart w:id="0" w:name="_GoBack"/>
      <w:bookmarkEnd w:id="0"/>
      <w:r>
        <w:rPr>
          <w:rFonts w:ascii="Times New Roman" w:eastAsia="Times New Roman" w:hAnsi="Times New Roman"/>
          <w:b/>
          <w:bCs/>
          <w:kern w:val="2"/>
          <w:sz w:val="32"/>
          <w:szCs w:val="32"/>
        </w:rPr>
        <w:t>Σ</w:t>
      </w:r>
      <w:r w:rsidRPr="00BB249F">
        <w:rPr>
          <w:rFonts w:ascii="Times New Roman" w:eastAsia="Times New Roman" w:hAnsi="Times New Roman"/>
          <w:b/>
          <w:bCs/>
          <w:kern w:val="2"/>
          <w:sz w:val="32"/>
          <w:szCs w:val="32"/>
        </w:rPr>
        <w:t>ΥΛΛΟΓΟΣ  ΕΚΠΑΙΔΕΥΤΙΚΩΝ Π.Ε. ΗΛΙΟΥΠΟΛΗΣ</w:t>
      </w:r>
    </w:p>
    <w:p w:rsidR="00BB249F" w:rsidRPr="00BB249F" w:rsidRDefault="00BB249F" w:rsidP="00BB249F">
      <w:pPr>
        <w:widowControl w:val="0"/>
        <w:suppressAutoHyphens/>
        <w:spacing w:after="0" w:line="240" w:lineRule="auto"/>
        <w:ind w:left="-284" w:right="-284"/>
        <w:jc w:val="center"/>
        <w:rPr>
          <w:rFonts w:ascii="Times New Roman" w:eastAsia="Times New Roman" w:hAnsi="Times New Roman"/>
          <w:b/>
          <w:bCs/>
          <w:kern w:val="2"/>
          <w:sz w:val="32"/>
          <w:szCs w:val="32"/>
        </w:rPr>
      </w:pPr>
      <w:r w:rsidRPr="00BB249F">
        <w:rPr>
          <w:rFonts w:ascii="Times New Roman" w:eastAsia="Times New Roman" w:hAnsi="Times New Roman"/>
          <w:b/>
          <w:bCs/>
          <w:kern w:val="2"/>
          <w:sz w:val="32"/>
          <w:szCs w:val="32"/>
        </w:rPr>
        <w:t>“Μ.ΠΑΠΑΜΑΥΡΟΣ”</w:t>
      </w:r>
    </w:p>
    <w:p w:rsidR="00BB249F" w:rsidRPr="00BB249F" w:rsidRDefault="00F20F6D" w:rsidP="00BB249F">
      <w:pPr>
        <w:widowControl w:val="0"/>
        <w:suppressAutoHyphens/>
        <w:spacing w:after="0" w:line="240" w:lineRule="auto"/>
        <w:jc w:val="center"/>
        <w:rPr>
          <w:rFonts w:ascii="Times New Roman" w:eastAsia="Arial" w:hAnsi="Times New Roman"/>
          <w:kern w:val="2"/>
          <w:sz w:val="24"/>
          <w:szCs w:val="24"/>
          <w:lang w:val="en-US"/>
        </w:rPr>
      </w:pPr>
      <w:hyperlink r:id="rId5" w:history="1">
        <w:r w:rsidR="00BB249F" w:rsidRPr="00BB249F">
          <w:rPr>
            <w:rFonts w:ascii="Times New Roman" w:eastAsia="Arial" w:hAnsi="Times New Roman"/>
            <w:kern w:val="2"/>
            <w:sz w:val="24"/>
            <w:szCs w:val="24"/>
            <w:lang w:val="en-US"/>
          </w:rPr>
          <w:t xml:space="preserve">email </w:t>
        </w:r>
      </w:hyperlink>
      <w:hyperlink r:id="rId6" w:history="1">
        <w:r w:rsidR="00BB249F" w:rsidRPr="00BB249F">
          <w:rPr>
            <w:rFonts w:ascii="Times New Roman" w:eastAsia="Arial" w:hAnsi="Times New Roman"/>
            <w:kern w:val="2"/>
            <w:sz w:val="24"/>
            <w:szCs w:val="24"/>
            <w:lang w:val="en-US"/>
          </w:rPr>
          <w:t>sepeilioupolis@yahoo.gr</w:t>
        </w:r>
      </w:hyperlink>
      <w:hyperlink r:id="rId7" w:history="1"/>
      <w:hyperlink r:id="rId8" w:history="1">
        <w:r w:rsidR="00BB249F" w:rsidRPr="00BB249F">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BB249F" w:rsidRPr="00BB249F" w:rsidTr="002C46CA">
        <w:tc>
          <w:tcPr>
            <w:tcW w:w="9637" w:type="dxa"/>
            <w:tcBorders>
              <w:top w:val="nil"/>
              <w:left w:val="nil"/>
              <w:bottom w:val="single" w:sz="2" w:space="0" w:color="000000"/>
              <w:right w:val="nil"/>
            </w:tcBorders>
            <w:hideMark/>
          </w:tcPr>
          <w:p w:rsidR="00BB249F" w:rsidRPr="00BB249F" w:rsidRDefault="00BB249F" w:rsidP="00BB249F">
            <w:pPr>
              <w:widowControl w:val="0"/>
              <w:suppressAutoHyphens/>
              <w:snapToGrid w:val="0"/>
              <w:spacing w:after="0" w:line="240" w:lineRule="auto"/>
              <w:jc w:val="center"/>
              <w:rPr>
                <w:rFonts w:ascii="Times New Roman" w:eastAsia="Arial" w:hAnsi="Times New Roman"/>
                <w:kern w:val="2"/>
                <w:sz w:val="24"/>
                <w:szCs w:val="24"/>
              </w:rPr>
            </w:pPr>
            <w:r w:rsidRPr="00BB249F">
              <w:rPr>
                <w:rFonts w:ascii="Times New Roman" w:eastAsia="Arial" w:hAnsi="Times New Roman"/>
                <w:kern w:val="2"/>
                <w:sz w:val="24"/>
                <w:szCs w:val="24"/>
              </w:rPr>
              <w:t>Ακομινάτου 6   και  Παπαφλέσσα ,  16346  Ηλιούπολη</w:t>
            </w:r>
          </w:p>
        </w:tc>
      </w:tr>
    </w:tbl>
    <w:p w:rsidR="00BB249F" w:rsidRPr="00BB249F" w:rsidRDefault="00BB249F" w:rsidP="00BB249F">
      <w:pPr>
        <w:suppressAutoHyphens/>
        <w:autoSpaceDE w:val="0"/>
        <w:autoSpaceDN w:val="0"/>
        <w:adjustRightInd w:val="0"/>
        <w:spacing w:after="0" w:line="240" w:lineRule="auto"/>
        <w:jc w:val="both"/>
        <w:rPr>
          <w:rFonts w:eastAsia="SimSun" w:cs="Calibri"/>
          <w:b/>
          <w:bCs/>
          <w:sz w:val="24"/>
          <w:szCs w:val="24"/>
          <w:lang w:eastAsia="zh-CN"/>
        </w:rPr>
      </w:pPr>
    </w:p>
    <w:p w:rsidR="00BB249F" w:rsidRPr="00BB249F" w:rsidRDefault="00BB249F" w:rsidP="00BB249F">
      <w:pPr>
        <w:spacing w:after="0" w:line="240" w:lineRule="auto"/>
        <w:jc w:val="right"/>
        <w:rPr>
          <w:rFonts w:eastAsia="SimSun" w:cs="Calibri"/>
          <w:b/>
          <w:lang w:eastAsia="zh-CN"/>
        </w:rPr>
      </w:pPr>
      <w:r>
        <w:rPr>
          <w:rFonts w:eastAsia="SimSun" w:cs="Calibri"/>
          <w:b/>
          <w:lang w:eastAsia="zh-CN"/>
        </w:rPr>
        <w:t>Ηλιούπολη 9</w:t>
      </w:r>
      <w:r w:rsidRPr="00BB249F">
        <w:rPr>
          <w:rFonts w:eastAsia="SimSun" w:cs="Calibri"/>
          <w:b/>
          <w:lang w:eastAsia="zh-CN"/>
        </w:rPr>
        <w:t>-1-2021</w:t>
      </w:r>
    </w:p>
    <w:p w:rsidR="00BB249F" w:rsidRPr="00BB249F" w:rsidRDefault="00BB249F" w:rsidP="00BB249F">
      <w:pPr>
        <w:spacing w:after="0" w:line="240" w:lineRule="auto"/>
        <w:jc w:val="right"/>
        <w:rPr>
          <w:rFonts w:eastAsia="SimSun" w:cs="Calibri"/>
          <w:b/>
          <w:lang w:eastAsia="zh-CN"/>
        </w:rPr>
      </w:pPr>
      <w:r w:rsidRPr="00BB249F">
        <w:rPr>
          <w:rFonts w:eastAsia="SimSun" w:cs="Calibri"/>
          <w:b/>
          <w:lang w:eastAsia="zh-CN"/>
        </w:rPr>
        <w:t xml:space="preserve">                      Αρ.Πρ.:38</w:t>
      </w:r>
      <w:r>
        <w:rPr>
          <w:rFonts w:eastAsia="SimSun" w:cs="Calibri"/>
          <w:b/>
          <w:lang w:eastAsia="zh-CN"/>
        </w:rPr>
        <w:t>9</w:t>
      </w:r>
    </w:p>
    <w:p w:rsidR="00BB249F" w:rsidRDefault="00BB249F" w:rsidP="00BB249F">
      <w:pPr>
        <w:spacing w:after="0" w:line="240" w:lineRule="auto"/>
        <w:jc w:val="right"/>
        <w:rPr>
          <w:rFonts w:eastAsia="Times New Roman" w:cs="Segoe UI"/>
          <w:b/>
          <w:color w:val="201F1E"/>
          <w:sz w:val="32"/>
          <w:szCs w:val="32"/>
          <w:bdr w:val="none" w:sz="0" w:space="0" w:color="auto" w:frame="1"/>
          <w:lang w:eastAsia="el-GR"/>
        </w:rPr>
      </w:pPr>
      <w:r w:rsidRPr="00BB249F">
        <w:rPr>
          <w:rFonts w:eastAsia="SimSun" w:cs="Calibri"/>
          <w:b/>
          <w:lang w:eastAsia="zh-CN"/>
        </w:rPr>
        <w:t>Προς: Μέλη μας</w:t>
      </w:r>
    </w:p>
    <w:p w:rsidR="009316D8" w:rsidRPr="0007081A" w:rsidRDefault="009316D8" w:rsidP="009316D8">
      <w:pPr>
        <w:shd w:val="clear" w:color="auto" w:fill="FFFFFF"/>
        <w:spacing w:after="60" w:line="240" w:lineRule="auto"/>
        <w:jc w:val="center"/>
        <w:rPr>
          <w:rFonts w:eastAsia="Times New Roman" w:cs="Segoe UI"/>
          <w:b/>
          <w:color w:val="201F1E"/>
          <w:sz w:val="32"/>
          <w:szCs w:val="32"/>
          <w:bdr w:val="none" w:sz="0" w:space="0" w:color="auto" w:frame="1"/>
          <w:lang w:eastAsia="el-GR"/>
        </w:rPr>
      </w:pPr>
      <w:r w:rsidRPr="0007081A">
        <w:rPr>
          <w:rFonts w:eastAsia="Times New Roman" w:cs="Segoe UI"/>
          <w:b/>
          <w:color w:val="201F1E"/>
          <w:sz w:val="32"/>
          <w:szCs w:val="32"/>
          <w:bdr w:val="none" w:sz="0" w:space="0" w:color="auto" w:frame="1"/>
          <w:lang w:eastAsia="el-GR"/>
        </w:rPr>
        <w:t>ΔΕΛΤΙΟ ΤΥΠΟΥ ΓΙΑ ΤΗΝ ΚΙΝΗΤΟΠΟΙΗΣΗ 8/1 ΣΤΟ ΥΠΟΥΡΓΕΙΟ ΠΑΙΔΕΙΑΣ:</w:t>
      </w:r>
    </w:p>
    <w:p w:rsidR="00BB249F" w:rsidRDefault="009316D8" w:rsidP="00BB249F">
      <w:pPr>
        <w:shd w:val="clear" w:color="auto" w:fill="FFFFFF"/>
        <w:spacing w:line="240" w:lineRule="auto"/>
        <w:ind w:left="-567" w:right="-567" w:firstLine="567"/>
        <w:jc w:val="center"/>
        <w:rPr>
          <w:rFonts w:eastAsia="Times New Roman" w:cs="Calibri"/>
          <w:b/>
          <w:color w:val="201F1E"/>
          <w:sz w:val="28"/>
          <w:szCs w:val="28"/>
          <w:bdr w:val="none" w:sz="0" w:space="0" w:color="auto" w:frame="1"/>
          <w:lang w:eastAsia="el-GR"/>
        </w:rPr>
      </w:pPr>
      <w:r w:rsidRPr="009316D8">
        <w:rPr>
          <w:rFonts w:eastAsia="Times New Roman" w:cs="Segoe UI"/>
          <w:b/>
          <w:color w:val="201F1E"/>
          <w:sz w:val="28"/>
          <w:szCs w:val="28"/>
          <w:bdr w:val="none" w:sz="0" w:space="0" w:color="auto" w:frame="1"/>
          <w:lang w:eastAsia="el-GR"/>
        </w:rPr>
        <w:t xml:space="preserve">ΝΑ ΣΤΑΜΑΤΗΣΕΙ ΤΩΡΑ Η ΚΟΡΟΙΔΙΑ ΣΤΟΥΣ ΣΥΝΑΔΕΛΦΟΥΣ ΠΟΥ ΜΕΝΟΥΝ ΑΝΕΡΓΟΙ ΓΙΑ ΕΝΑ ΠΑΡΑΒΟΛΟ ΤΩΝ 3 </w:t>
      </w:r>
      <w:r w:rsidRPr="009316D8">
        <w:rPr>
          <w:rFonts w:eastAsia="Times New Roman" w:cs="Calibri"/>
          <w:b/>
          <w:color w:val="201F1E"/>
          <w:sz w:val="28"/>
          <w:szCs w:val="28"/>
          <w:bdr w:val="none" w:sz="0" w:space="0" w:color="auto" w:frame="1"/>
          <w:lang w:eastAsia="el-GR"/>
        </w:rPr>
        <w:t>€!</w:t>
      </w:r>
    </w:p>
    <w:p w:rsidR="009316D8" w:rsidRDefault="00BB249F" w:rsidP="00BB249F">
      <w:pPr>
        <w:shd w:val="clear" w:color="auto" w:fill="FFFFFF"/>
        <w:spacing w:line="240" w:lineRule="auto"/>
        <w:ind w:left="-567" w:right="-567" w:firstLine="567"/>
        <w:jc w:val="both"/>
        <w:rPr>
          <w:rFonts w:eastAsia="Times New Roman" w:cs="Segoe UI"/>
          <w:sz w:val="24"/>
          <w:szCs w:val="24"/>
          <w:bdr w:val="none" w:sz="0" w:space="0" w:color="auto" w:frame="1"/>
          <w:lang w:eastAsia="el-GR"/>
        </w:rPr>
      </w:pPr>
      <w:r>
        <w:rPr>
          <w:rFonts w:eastAsia="Times New Roman" w:cs="Calibri"/>
          <w:b/>
          <w:color w:val="201F1E"/>
          <w:sz w:val="28"/>
          <w:szCs w:val="28"/>
          <w:bdr w:val="none" w:sz="0" w:space="0" w:color="auto" w:frame="1"/>
          <w:lang w:eastAsia="el-GR"/>
        </w:rPr>
        <w:t xml:space="preserve">                                                                                                                                                           </w:t>
      </w:r>
      <w:r w:rsidR="009316D8">
        <w:rPr>
          <w:rFonts w:eastAsia="Times New Roman" w:cs="Segoe UI"/>
          <w:sz w:val="24"/>
          <w:szCs w:val="24"/>
          <w:bdr w:val="none" w:sz="0" w:space="0" w:color="auto" w:frame="1"/>
          <w:lang w:eastAsia="el-GR"/>
        </w:rPr>
        <w:t xml:space="preserve">Την Παρασκευή πραγματοποιήθηκε η Παράσταση Διαμαρτυρίας της Επιτροπής Αγώνα Απορριφθέντων λόγω παραβόλου στο Υπουργείο Παιδείας, την οποία στήριξαν αρκετοί ΣΥΛΛΟΓΟΙ κι ΕΛΜΕ και ο Σύλλογός μας  «Μ.Παπαμαύρος» απαιτώντας την άμεση παρέμβαση του Υπουργείου, για να λυθεί οριστικά το ζήτημα που οδηγεί στην ανεργία 12000 εκπαιδευτικούς! </w:t>
      </w:r>
      <w:r w:rsidR="009316D8" w:rsidRPr="009B6D65">
        <w:rPr>
          <w:rFonts w:eastAsia="Times New Roman" w:cs="Segoe UI"/>
          <w:sz w:val="24"/>
          <w:szCs w:val="24"/>
          <w:u w:val="single"/>
          <w:bdr w:val="none" w:sz="0" w:space="0" w:color="auto" w:frame="1"/>
          <w:lang w:eastAsia="el-GR"/>
        </w:rPr>
        <w:t>Η ηγεσία του Υπουργείου αρνήθηκε να συναντηθεί με την αντιπροσωπεία της Επιτροπής Αγώνα για άλλη μια φορά, δείχνοντας ότι δεν υπάρχει πολιτική βούληση για την επανένταξη των συναδέλφων στους πίνακες διορισμού του ΑΣΕΠ.</w:t>
      </w:r>
      <w:r w:rsidR="009316D8">
        <w:rPr>
          <w:rFonts w:eastAsia="Times New Roman" w:cs="Segoe UI"/>
          <w:sz w:val="24"/>
          <w:szCs w:val="24"/>
          <w:bdr w:val="none" w:sz="0" w:space="0" w:color="auto" w:frame="1"/>
          <w:lang w:eastAsia="el-GR"/>
        </w:rPr>
        <w:t xml:space="preserve"> Είναι μάλιστα ενδεικτική η απάντηση που έλαβε η αντιπροσωπεία από εκπροσώπους του Υπουργείου οι οποίοι, σύμφωνα με τις δηλώσεις των συναδέλφων που ζήτησαν τη συνάντηση, είπαν ξεκάθαρα ότι ο Προϊστάμενος </w:t>
      </w:r>
      <w:r w:rsidR="009316D8" w:rsidRPr="006038AE">
        <w:rPr>
          <w:rFonts w:eastAsia="Times New Roman" w:cs="Segoe UI"/>
          <w:sz w:val="24"/>
          <w:szCs w:val="24"/>
          <w:bdr w:val="none" w:sz="0" w:space="0" w:color="auto" w:frame="1"/>
          <w:lang w:eastAsia="el-GR"/>
        </w:rPr>
        <w:t>δεν θέλει να τους συναντήσει ενώ δεν υπάρχει καμία περίπτωση να τους δεχτεί η Υπουργός.</w:t>
      </w:r>
    </w:p>
    <w:p w:rsidR="009316D8" w:rsidRDefault="009316D8" w:rsidP="00BB249F">
      <w:pPr>
        <w:shd w:val="clear" w:color="auto" w:fill="FFFFFF"/>
        <w:spacing w:line="240" w:lineRule="auto"/>
        <w:ind w:left="-567" w:right="-567" w:firstLine="567"/>
        <w:jc w:val="both"/>
        <w:rPr>
          <w:rFonts w:cs="Calibri"/>
          <w:color w:val="000000"/>
          <w:sz w:val="24"/>
          <w:szCs w:val="24"/>
          <w:u w:val="single"/>
        </w:rPr>
      </w:pPr>
      <w:r>
        <w:rPr>
          <w:rFonts w:eastAsia="Times New Roman" w:cs="Segoe UI"/>
          <w:b/>
          <w:sz w:val="24"/>
          <w:szCs w:val="24"/>
          <w:bdr w:val="none" w:sz="0" w:space="0" w:color="auto" w:frame="1"/>
          <w:lang w:eastAsia="el-GR"/>
        </w:rPr>
        <w:t>Καταγγέλλουμε τη</w:t>
      </w:r>
      <w:r w:rsidRPr="009B6D65">
        <w:rPr>
          <w:rFonts w:eastAsia="Times New Roman" w:cs="Segoe UI"/>
          <w:b/>
          <w:sz w:val="24"/>
          <w:szCs w:val="24"/>
          <w:bdr w:val="none" w:sz="0" w:space="0" w:color="auto" w:frame="1"/>
          <w:lang w:eastAsia="el-GR"/>
        </w:rPr>
        <w:t xml:space="preserve"> </w:t>
      </w:r>
      <w:r w:rsidRPr="009B6D65">
        <w:rPr>
          <w:rFonts w:cs="Calibri"/>
          <w:b/>
          <w:color w:val="000000"/>
          <w:sz w:val="24"/>
          <w:szCs w:val="24"/>
        </w:rPr>
        <w:t xml:space="preserve">στάση της κυβέρνησης </w:t>
      </w:r>
      <w:r>
        <w:rPr>
          <w:rFonts w:cs="Calibri"/>
          <w:color w:val="000000"/>
          <w:sz w:val="24"/>
          <w:szCs w:val="24"/>
        </w:rPr>
        <w:t xml:space="preserve">που </w:t>
      </w:r>
      <w:r w:rsidRPr="006038AE">
        <w:rPr>
          <w:rFonts w:cs="Calibri"/>
          <w:color w:val="000000"/>
          <w:sz w:val="24"/>
          <w:szCs w:val="24"/>
        </w:rPr>
        <w:t>έχει κάνει</w:t>
      </w:r>
      <w:r>
        <w:rPr>
          <w:rFonts w:cs="Calibri"/>
          <w:color w:val="000000"/>
          <w:sz w:val="24"/>
          <w:szCs w:val="24"/>
        </w:rPr>
        <w:t xml:space="preserve"> τους απορριφθέντες</w:t>
      </w:r>
      <w:r w:rsidRPr="006038AE">
        <w:rPr>
          <w:rFonts w:cs="Calibri"/>
          <w:color w:val="000000"/>
          <w:sz w:val="24"/>
          <w:szCs w:val="24"/>
        </w:rPr>
        <w:t xml:space="preserve"> μπαλάκι ανάμεσα σε υπουργεία, που όλο αυτό το διάστημα προτιμά </w:t>
      </w:r>
      <w:r w:rsidRPr="009B6D65">
        <w:rPr>
          <w:rFonts w:cs="Calibri"/>
          <w:color w:val="000000"/>
          <w:sz w:val="24"/>
          <w:szCs w:val="24"/>
          <w:u w:val="single"/>
        </w:rPr>
        <w:t>να περνά μια σειρά μέτρα για την εκπαίδευση</w:t>
      </w:r>
      <w:r>
        <w:rPr>
          <w:rFonts w:cs="Calibri"/>
          <w:color w:val="000000"/>
          <w:sz w:val="24"/>
          <w:szCs w:val="24"/>
        </w:rPr>
        <w:t xml:space="preserve"> και δε</w:t>
      </w:r>
      <w:r w:rsidRPr="006038AE">
        <w:rPr>
          <w:rFonts w:cs="Calibri"/>
          <w:color w:val="000000"/>
          <w:sz w:val="24"/>
          <w:szCs w:val="24"/>
        </w:rPr>
        <w:t xml:space="preserve"> δίνει λύση </w:t>
      </w:r>
      <w:r>
        <w:rPr>
          <w:rFonts w:cs="Calibri"/>
          <w:color w:val="000000"/>
          <w:sz w:val="24"/>
          <w:szCs w:val="24"/>
        </w:rPr>
        <w:t xml:space="preserve">στο ζήτημα, τη στιγμή </w:t>
      </w:r>
      <w:r w:rsidRPr="009B6D65">
        <w:rPr>
          <w:rFonts w:cs="Calibri"/>
          <w:color w:val="000000"/>
          <w:sz w:val="24"/>
          <w:szCs w:val="24"/>
          <w:u w:val="single"/>
        </w:rPr>
        <w:t xml:space="preserve">που λόγω </w:t>
      </w:r>
      <w:r>
        <w:rPr>
          <w:rFonts w:cs="Calibri"/>
          <w:color w:val="000000"/>
          <w:sz w:val="24"/>
          <w:szCs w:val="24"/>
          <w:u w:val="single"/>
        </w:rPr>
        <w:t xml:space="preserve">και </w:t>
      </w:r>
      <w:r w:rsidRPr="009B6D65">
        <w:rPr>
          <w:rFonts w:cs="Calibri"/>
          <w:color w:val="000000"/>
          <w:sz w:val="24"/>
          <w:szCs w:val="24"/>
          <w:u w:val="single"/>
        </w:rPr>
        <w:t>της πανδημίας πρέπει να παρθούν άμεσα μέτρα και να προσληφθούν εκπαιδευτικοί για να μείνουν τα σχολεία μας ανοιχτά και ασφαλή!</w:t>
      </w:r>
    </w:p>
    <w:p w:rsidR="009316D8" w:rsidRPr="002051A8" w:rsidRDefault="009316D8" w:rsidP="00BB249F">
      <w:pPr>
        <w:shd w:val="clear" w:color="auto" w:fill="FFFFFF"/>
        <w:spacing w:line="240" w:lineRule="auto"/>
        <w:ind w:left="-567" w:right="-567" w:firstLine="567"/>
        <w:jc w:val="both"/>
        <w:rPr>
          <w:rFonts w:cs="Calibri"/>
          <w:color w:val="000000"/>
          <w:sz w:val="24"/>
          <w:szCs w:val="24"/>
        </w:rPr>
      </w:pPr>
      <w:r w:rsidRPr="002051A8">
        <w:rPr>
          <w:rFonts w:cs="Calibri"/>
          <w:color w:val="000000"/>
          <w:sz w:val="24"/>
          <w:szCs w:val="24"/>
        </w:rPr>
        <w:t>Υπενθυμίζουμε ότι την ευθύνη για τη συγκεκριμένη διαδικασία καταβολής του παράβολου την έχουν οι κυβερνήσεις και το υπ. Παιδείας με το σύστημα υποβολής των δικαιολογητικών που έχουν φτιάξει!</w:t>
      </w:r>
    </w:p>
    <w:p w:rsidR="009316D8" w:rsidRDefault="009316D8" w:rsidP="00BB249F">
      <w:pPr>
        <w:shd w:val="clear" w:color="auto" w:fill="FFFFFF"/>
        <w:spacing w:line="240" w:lineRule="auto"/>
        <w:ind w:left="-567" w:right="-567" w:firstLine="567"/>
        <w:jc w:val="both"/>
        <w:rPr>
          <w:rFonts w:cs="Calibri"/>
          <w:b/>
          <w:color w:val="000000"/>
          <w:sz w:val="26"/>
          <w:szCs w:val="26"/>
        </w:rPr>
      </w:pPr>
      <w:r w:rsidRPr="00472C4D">
        <w:rPr>
          <w:rFonts w:cs="Calibri"/>
          <w:b/>
          <w:color w:val="000000"/>
          <w:sz w:val="26"/>
          <w:szCs w:val="26"/>
        </w:rPr>
        <w:t>Απαιτούμε να σταματήσει ο εμπαιγμός προς τους συναδέλφους μας και να δοθεί τώρα λύση!</w:t>
      </w:r>
      <w:r>
        <w:rPr>
          <w:rFonts w:cs="Calibri"/>
          <w:b/>
          <w:color w:val="000000"/>
          <w:sz w:val="26"/>
          <w:szCs w:val="26"/>
        </w:rPr>
        <w:t xml:space="preserve"> Θα μας βρίσκουν μπροστά τους, ώσπου να δώσουν λύση στο ζήτημα. Είναι τραγικό για ένα παράβολο 3 € να μένουν άνεργοι 12.000 εκπαιδευτικοί! Κ</w:t>
      </w:r>
      <w:r w:rsidRPr="00472C4D">
        <w:rPr>
          <w:rFonts w:cs="Calibri"/>
          <w:b/>
          <w:color w:val="000000"/>
          <w:sz w:val="26"/>
          <w:szCs w:val="26"/>
        </w:rPr>
        <w:t xml:space="preserve">ανένας μας δεν περισσεύει! </w:t>
      </w:r>
    </w:p>
    <w:p w:rsidR="00202A94" w:rsidRDefault="00BB249F" w:rsidP="00BB249F">
      <w:pPr>
        <w:shd w:val="clear" w:color="auto" w:fill="FFFFFF"/>
        <w:spacing w:line="240" w:lineRule="auto"/>
        <w:jc w:val="center"/>
        <w:rPr>
          <w:rFonts w:cs="Calibri"/>
          <w:b/>
          <w:color w:val="000000"/>
          <w:sz w:val="26"/>
          <w:szCs w:val="26"/>
        </w:rPr>
      </w:pPr>
      <w:r>
        <w:rPr>
          <w:noProof/>
          <w:lang w:eastAsia="el-GR"/>
        </w:rPr>
        <w:drawing>
          <wp:anchor distT="0" distB="0" distL="114300" distR="114300" simplePos="0" relativeHeight="251661312" behindDoc="0" locked="0" layoutInCell="1" allowOverlap="1" wp14:anchorId="60587AC5" wp14:editId="3D6AB7A0">
            <wp:simplePos x="0" y="0"/>
            <wp:positionH relativeFrom="column">
              <wp:posOffset>-182245</wp:posOffset>
            </wp:positionH>
            <wp:positionV relativeFrom="paragraph">
              <wp:posOffset>443230</wp:posOffset>
            </wp:positionV>
            <wp:extent cx="2622550" cy="1439545"/>
            <wp:effectExtent l="0" t="0" r="6350" b="8255"/>
            <wp:wrapSquare wrapText="bothSides"/>
            <wp:docPr id="4" name="Picture 4" descr="epitroph-agona-aporrifthenton-ekpaideyt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itroph-agona-aporrifthenton-ekpaideytik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255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8240" behindDoc="0" locked="0" layoutInCell="1" allowOverlap="1" wp14:anchorId="707A1128" wp14:editId="15F12D03">
            <wp:simplePos x="0" y="0"/>
            <wp:positionH relativeFrom="column">
              <wp:posOffset>2560955</wp:posOffset>
            </wp:positionH>
            <wp:positionV relativeFrom="paragraph">
              <wp:posOffset>445135</wp:posOffset>
            </wp:positionV>
            <wp:extent cx="2542540" cy="1434465"/>
            <wp:effectExtent l="0" t="0" r="0" b="0"/>
            <wp:wrapSquare wrapText="bothSides"/>
            <wp:docPr id="1" name="Picture 1" descr="IMG-95c80123ea6978a31bfdf9be6853be6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95c80123ea6978a31bfdf9be6853be6b-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540" cy="143446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6D8" w:rsidRPr="00472C4D">
        <w:rPr>
          <w:rFonts w:cs="Calibri"/>
          <w:b/>
          <w:color w:val="000000"/>
          <w:sz w:val="26"/>
          <w:szCs w:val="26"/>
        </w:rPr>
        <w:t xml:space="preserve">Τώρα μαζικοί μόνιμοι διορισμοί </w:t>
      </w:r>
      <w:r w:rsidR="009316D8">
        <w:rPr>
          <w:rFonts w:cs="Calibri"/>
          <w:b/>
          <w:color w:val="000000"/>
          <w:sz w:val="26"/>
          <w:szCs w:val="26"/>
        </w:rPr>
        <w:t>ε</w:t>
      </w:r>
      <w:r w:rsidR="009316D8" w:rsidRPr="00472C4D">
        <w:rPr>
          <w:rFonts w:cs="Calibri"/>
          <w:b/>
          <w:color w:val="000000"/>
          <w:sz w:val="26"/>
          <w:szCs w:val="26"/>
        </w:rPr>
        <w:t>κπαιδευτικών !!</w:t>
      </w:r>
    </w:p>
    <w:p w:rsidR="00BB249F" w:rsidRPr="00BB249F" w:rsidRDefault="00BB249F" w:rsidP="00BB249F">
      <w:pPr>
        <w:jc w:val="center"/>
        <w:rPr>
          <w:rFonts w:ascii="Times New Roman" w:eastAsia="Times New Roman" w:hAnsi="Times New Roman"/>
          <w:b/>
          <w:szCs w:val="24"/>
          <w:lang w:eastAsia="el-GR"/>
        </w:rPr>
      </w:pPr>
      <w:r w:rsidRPr="00BB249F">
        <w:rPr>
          <w:rFonts w:ascii="Times New Roman" w:eastAsia="Times New Roman" w:hAnsi="Times New Roman"/>
          <w:b/>
          <w:szCs w:val="24"/>
          <w:lang w:eastAsia="el-GR"/>
        </w:rPr>
        <w:lastRenderedPageBreak/>
        <w:t>Για το Διοικητικό Συμβούλιο</w:t>
      </w:r>
    </w:p>
    <w:p w:rsidR="00BB249F" w:rsidRPr="00BB249F" w:rsidRDefault="00BB249F" w:rsidP="00BB249F">
      <w:pPr>
        <w:suppressAutoHyphens/>
        <w:spacing w:after="0" w:line="360" w:lineRule="auto"/>
        <w:jc w:val="center"/>
        <w:rPr>
          <w:rFonts w:ascii="Times New Roman" w:eastAsia="Times New Roman" w:hAnsi="Times New Roman"/>
          <w:b/>
          <w:szCs w:val="24"/>
          <w:lang w:eastAsia="el-GR"/>
        </w:rPr>
      </w:pPr>
      <w:r w:rsidRPr="00BB249F">
        <w:rPr>
          <w:noProof/>
          <w:lang w:eastAsia="el-GR"/>
        </w:rPr>
        <w:drawing>
          <wp:anchor distT="0" distB="0" distL="114300" distR="114300" simplePos="0" relativeHeight="251663360" behindDoc="0" locked="0" layoutInCell="1" allowOverlap="1" wp14:anchorId="43DBB459" wp14:editId="5EA286AF">
            <wp:simplePos x="0" y="0"/>
            <wp:positionH relativeFrom="column">
              <wp:posOffset>2057400</wp:posOffset>
            </wp:positionH>
            <wp:positionV relativeFrom="paragraph">
              <wp:posOffset>79375</wp:posOffset>
            </wp:positionV>
            <wp:extent cx="1270635" cy="1228725"/>
            <wp:effectExtent l="0" t="0" r="571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49F" w:rsidRPr="00BB249F" w:rsidRDefault="00BB249F" w:rsidP="00BB249F">
      <w:pPr>
        <w:suppressAutoHyphens/>
        <w:spacing w:after="0" w:line="360" w:lineRule="auto"/>
        <w:jc w:val="center"/>
        <w:rPr>
          <w:rFonts w:ascii="Times New Roman" w:eastAsia="Times New Roman" w:hAnsi="Times New Roman"/>
          <w:b/>
          <w:szCs w:val="24"/>
          <w:lang w:eastAsia="el-GR"/>
        </w:rPr>
      </w:pPr>
      <w:r w:rsidRPr="00BB249F">
        <w:rPr>
          <w:rFonts w:ascii="Times New Roman" w:eastAsia="Times New Roman" w:hAnsi="Times New Roman"/>
          <w:b/>
          <w:szCs w:val="24"/>
          <w:lang w:eastAsia="el-GR"/>
        </w:rPr>
        <w:t>Η   ΠΡΟΕΔΡΟΣ                                                             Η  ΓΡΑΜΜΑΤΕΑΣ</w:t>
      </w:r>
    </w:p>
    <w:p w:rsidR="00BB249F" w:rsidRPr="00BB249F" w:rsidRDefault="00BB249F" w:rsidP="00BB249F">
      <w:pPr>
        <w:suppressAutoHyphens/>
        <w:spacing w:after="0" w:line="360" w:lineRule="auto"/>
        <w:jc w:val="both"/>
        <w:rPr>
          <w:rFonts w:ascii="Times New Roman" w:eastAsia="Times New Roman" w:hAnsi="Times New Roman"/>
          <w:b/>
          <w:szCs w:val="24"/>
          <w:lang w:eastAsia="el-GR"/>
        </w:rPr>
      </w:pPr>
    </w:p>
    <w:p w:rsidR="00BB249F" w:rsidRPr="00BB249F" w:rsidRDefault="00BB249F" w:rsidP="00BB249F">
      <w:pPr>
        <w:jc w:val="center"/>
        <w:rPr>
          <w:rFonts w:ascii="Times New Roman" w:hAnsi="Times New Roman"/>
          <w:color w:val="222222"/>
          <w:sz w:val="24"/>
          <w:szCs w:val="24"/>
          <w:shd w:val="clear" w:color="auto" w:fill="FFFFFF"/>
        </w:rPr>
      </w:pPr>
      <w:r w:rsidRPr="00BB249F">
        <w:rPr>
          <w:rFonts w:ascii="Times New Roman" w:eastAsia="Times New Roman" w:hAnsi="Times New Roman"/>
          <w:b/>
          <w:szCs w:val="24"/>
          <w:lang w:eastAsia="el-GR"/>
        </w:rPr>
        <w:t xml:space="preserve">   Χήρα    Αγαθή                                               Μεραμβελιωτάκη Χρυσούλα</w:t>
      </w:r>
    </w:p>
    <w:p w:rsidR="00BB249F" w:rsidRDefault="00BB249F" w:rsidP="00BB249F">
      <w:pPr>
        <w:shd w:val="clear" w:color="auto" w:fill="FFFFFF"/>
        <w:spacing w:line="240" w:lineRule="auto"/>
        <w:jc w:val="center"/>
      </w:pPr>
    </w:p>
    <w:sectPr w:rsidR="00BB2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D8"/>
    <w:rsid w:val="00202A94"/>
    <w:rsid w:val="009316D8"/>
    <w:rsid w:val="00BB249F"/>
    <w:rsid w:val="00F20F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D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image" Target="media/image3.emf"/><Relationship Id="rId5" Type="http://schemas.openxmlformats.org/officeDocument/2006/relationships/hyperlink" Target="http://WWW.sepeilioupolis.g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2021-01-09T11:01:00Z</dcterms:created>
  <dcterms:modified xsi:type="dcterms:W3CDTF">2021-01-09T11:01:00Z</dcterms:modified>
</cp:coreProperties>
</file>