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06AD" w:rsidRDefault="00E006AD" w:rsidP="00E006AD">
      <w:pPr>
        <w:pStyle w:val="aa"/>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Θεσσαλονίκη,  11 Ιανουαρίου 2021</w:t>
      </w:r>
    </w:p>
    <w:p w:rsidR="00E006AD" w:rsidRPr="00B3314D" w:rsidRDefault="00E006AD" w:rsidP="00E006AD">
      <w:pPr>
        <w:pStyle w:val="aa"/>
        <w:rPr>
          <w:spacing w:val="-3"/>
          <w:sz w:val="28"/>
          <w:szCs w:val="28"/>
        </w:rPr>
      </w:pPr>
      <w:r>
        <w:rPr>
          <w:sz w:val="28"/>
          <w:szCs w:val="28"/>
        </w:rPr>
        <w:t xml:space="preserve">Π. </w:t>
      </w:r>
      <w:proofErr w:type="spellStart"/>
      <w:r>
        <w:rPr>
          <w:sz w:val="28"/>
          <w:szCs w:val="28"/>
        </w:rPr>
        <w:t>Κορομηλά</w:t>
      </w:r>
      <w:proofErr w:type="spellEnd"/>
      <w:r>
        <w:rPr>
          <w:sz w:val="28"/>
          <w:szCs w:val="28"/>
        </w:rPr>
        <w:t xml:space="preserve"> 51. τκ: 54622 </w:t>
      </w:r>
      <w:r>
        <w:rPr>
          <w:sz w:val="28"/>
          <w:szCs w:val="28"/>
        </w:rPr>
        <w:tab/>
      </w:r>
      <w:r>
        <w:rPr>
          <w:sz w:val="28"/>
          <w:szCs w:val="28"/>
        </w:rPr>
        <w:tab/>
      </w:r>
      <w:r>
        <w:rPr>
          <w:sz w:val="28"/>
          <w:szCs w:val="28"/>
        </w:rPr>
        <w:tab/>
      </w:r>
      <w:r>
        <w:rPr>
          <w:sz w:val="28"/>
          <w:szCs w:val="28"/>
        </w:rPr>
        <w:tab/>
      </w:r>
      <w:r>
        <w:rPr>
          <w:sz w:val="28"/>
          <w:szCs w:val="28"/>
        </w:rPr>
        <w:tab/>
      </w:r>
    </w:p>
    <w:p w:rsidR="00E006AD" w:rsidRDefault="00E006AD" w:rsidP="00E006AD">
      <w:pPr>
        <w:pStyle w:val="aa"/>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proofErr w:type="gramStart"/>
      <w:r>
        <w:rPr>
          <w:sz w:val="28"/>
          <w:szCs w:val="28"/>
          <w:u w:val="single"/>
        </w:rPr>
        <w:t xml:space="preserve">Προς </w:t>
      </w:r>
      <w:r>
        <w:rPr>
          <w:sz w:val="28"/>
          <w:szCs w:val="28"/>
        </w:rPr>
        <w:t>:</w:t>
      </w:r>
      <w:proofErr w:type="gramEnd"/>
      <w:r>
        <w:rPr>
          <w:spacing w:val="-3"/>
          <w:sz w:val="28"/>
          <w:szCs w:val="28"/>
        </w:rPr>
        <w:t xml:space="preserve"> </w:t>
      </w:r>
    </w:p>
    <w:p w:rsidR="00E006AD" w:rsidRDefault="0034356F" w:rsidP="00E006AD">
      <w:pPr>
        <w:pStyle w:val="aa"/>
        <w:rPr>
          <w:b/>
          <w:sz w:val="26"/>
          <w:szCs w:val="26"/>
        </w:rPr>
      </w:pPr>
      <w:hyperlink r:id="rId6" w:history="1">
        <w:r w:rsidR="00E006AD">
          <w:rPr>
            <w:rStyle w:val="-"/>
            <w:sz w:val="28"/>
            <w:szCs w:val="28"/>
            <w:lang w:val="en-US"/>
          </w:rPr>
          <w:t>http</w:t>
        </w:r>
        <w:r w:rsidR="00E006AD">
          <w:rPr>
            <w:rStyle w:val="-"/>
            <w:sz w:val="28"/>
            <w:szCs w:val="28"/>
          </w:rPr>
          <w:t>://</w:t>
        </w:r>
        <w:proofErr w:type="spellStart"/>
        <w:r w:rsidR="00E006AD">
          <w:rPr>
            <w:rStyle w:val="-"/>
            <w:sz w:val="28"/>
            <w:szCs w:val="28"/>
            <w:lang w:val="en-US"/>
          </w:rPr>
          <w:t>aelmethe</w:t>
        </w:r>
        <w:proofErr w:type="spellEnd"/>
        <w:r w:rsidR="00E006AD">
          <w:rPr>
            <w:rStyle w:val="-"/>
            <w:sz w:val="28"/>
            <w:szCs w:val="28"/>
          </w:rPr>
          <w:t>.</w:t>
        </w:r>
        <w:proofErr w:type="spellStart"/>
        <w:r w:rsidR="00E006AD">
          <w:rPr>
            <w:rStyle w:val="-"/>
            <w:sz w:val="28"/>
            <w:szCs w:val="28"/>
            <w:lang w:val="en-US"/>
          </w:rPr>
          <w:t>blogspot</w:t>
        </w:r>
        <w:proofErr w:type="spellEnd"/>
        <w:r w:rsidR="00E006AD">
          <w:rPr>
            <w:rStyle w:val="-"/>
            <w:sz w:val="28"/>
            <w:szCs w:val="28"/>
          </w:rPr>
          <w:t>.</w:t>
        </w:r>
        <w:r w:rsidR="00E006AD">
          <w:rPr>
            <w:rStyle w:val="-"/>
            <w:sz w:val="28"/>
            <w:szCs w:val="28"/>
            <w:lang w:val="en-US"/>
          </w:rPr>
          <w:t>com</w:t>
        </w:r>
      </w:hyperlink>
    </w:p>
    <w:p w:rsidR="00E006AD" w:rsidRDefault="00E006AD" w:rsidP="003A5A08">
      <w:pPr>
        <w:pStyle w:val="aa"/>
        <w:numPr>
          <w:ilvl w:val="0"/>
          <w:numId w:val="11"/>
        </w:numPr>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E006AD" w:rsidRDefault="00E006AD" w:rsidP="003A5A08">
      <w:pPr>
        <w:pStyle w:val="aa"/>
        <w:numPr>
          <w:ilvl w:val="0"/>
          <w:numId w:val="11"/>
        </w:numPr>
        <w:rPr>
          <w:b/>
          <w:sz w:val="26"/>
          <w:szCs w:val="26"/>
        </w:rPr>
      </w:pPr>
      <w:r>
        <w:rPr>
          <w:b/>
          <w:sz w:val="26"/>
          <w:szCs w:val="26"/>
        </w:rPr>
        <w:t>Διευθύνσεις Β΄θμιας Εκπαίδευσης Ανατολικής και Δυτικής Θεσσαλονίκης</w:t>
      </w:r>
    </w:p>
    <w:p w:rsidR="00E006AD" w:rsidRDefault="00E006AD" w:rsidP="003A5A08">
      <w:pPr>
        <w:pStyle w:val="aa"/>
        <w:numPr>
          <w:ilvl w:val="0"/>
          <w:numId w:val="11"/>
        </w:numPr>
        <w:rPr>
          <w:b/>
          <w:sz w:val="26"/>
          <w:szCs w:val="26"/>
        </w:rPr>
      </w:pPr>
      <w:r>
        <w:rPr>
          <w:b/>
          <w:sz w:val="26"/>
          <w:szCs w:val="26"/>
        </w:rPr>
        <w:t>Περιφερειακή Διεύθυνση Εκπαίδευσης Κεντρικής Μακεδονίας</w:t>
      </w:r>
    </w:p>
    <w:p w:rsidR="00E006AD" w:rsidRPr="003A5A08" w:rsidRDefault="00E006AD" w:rsidP="003A5A08">
      <w:pPr>
        <w:pStyle w:val="1"/>
        <w:numPr>
          <w:ilvl w:val="0"/>
          <w:numId w:val="11"/>
        </w:numPr>
        <w:spacing w:before="1"/>
        <w:jc w:val="left"/>
        <w:rPr>
          <w:rFonts w:ascii="Calibri" w:hAnsi="Calibri" w:cs="Calibri"/>
          <w:b w:val="0"/>
          <w:spacing w:val="-60"/>
          <w:sz w:val="22"/>
          <w:szCs w:val="22"/>
          <w:u w:val="thick"/>
        </w:rPr>
      </w:pPr>
      <w:r w:rsidRPr="003A5A08">
        <w:rPr>
          <w:rFonts w:ascii="Calibri" w:hAnsi="Calibri" w:cs="Calibri"/>
          <w:sz w:val="26"/>
          <w:szCs w:val="26"/>
        </w:rPr>
        <w:t>ΜΜΕ</w:t>
      </w:r>
    </w:p>
    <w:p w:rsidR="00E006AD" w:rsidRPr="00E006AD" w:rsidRDefault="00E006AD">
      <w:pPr>
        <w:pStyle w:val="1"/>
        <w:spacing w:before="1"/>
        <w:rPr>
          <w:rFonts w:ascii="Calibri" w:hAnsi="Calibri" w:cs="Calibri"/>
          <w:spacing w:val="-60"/>
          <w:u w:val="thick"/>
        </w:rPr>
      </w:pPr>
    </w:p>
    <w:p w:rsidR="00A74879" w:rsidRPr="00AB4A3A" w:rsidRDefault="00EC49C5">
      <w:pPr>
        <w:pStyle w:val="1"/>
        <w:spacing w:before="1"/>
        <w:rPr>
          <w:rFonts w:ascii="Calibri" w:hAnsi="Calibri" w:cs="Calibri"/>
          <w:spacing w:val="-60"/>
          <w:u w:val="thick"/>
        </w:rPr>
      </w:pPr>
      <w:r w:rsidRPr="00AB4A3A">
        <w:rPr>
          <w:rFonts w:ascii="Calibri" w:hAnsi="Calibri" w:cs="Calibri"/>
          <w:u w:val="thick"/>
        </w:rPr>
        <w:t xml:space="preserve">Ο ΤΡΟΠΟΣ ΠΟΥ ΑΝΟΙΓΕΙ Η ΚΥΒΕΡΝΗΣΗ ΤΑ ΣΧΟΛΕΙΑ </w:t>
      </w:r>
      <w:r w:rsidRPr="00AB4A3A">
        <w:rPr>
          <w:rFonts w:ascii="Calibri" w:hAnsi="Calibri" w:cs="Calibri"/>
          <w:spacing w:val="2"/>
          <w:u w:val="thick"/>
        </w:rPr>
        <w:t>ΕΙΝΑΙ</w:t>
      </w:r>
    </w:p>
    <w:p w:rsidR="00A74879" w:rsidRPr="00AB4A3A" w:rsidRDefault="00EC49C5">
      <w:pPr>
        <w:spacing w:before="44"/>
        <w:ind w:left="199"/>
        <w:jc w:val="center"/>
        <w:rPr>
          <w:rFonts w:ascii="Calibri" w:hAnsi="Calibri" w:cs="Calibri"/>
          <w:b/>
          <w:sz w:val="24"/>
          <w:szCs w:val="24"/>
        </w:rPr>
      </w:pPr>
      <w:r w:rsidRPr="00AB4A3A">
        <w:rPr>
          <w:rFonts w:ascii="Calibri" w:hAnsi="Calibri" w:cs="Calibri"/>
          <w:spacing w:val="-60"/>
          <w:sz w:val="24"/>
          <w:szCs w:val="24"/>
          <w:u w:val="thick"/>
        </w:rPr>
        <w:t xml:space="preserve"> </w:t>
      </w:r>
      <w:r w:rsidRPr="00AB4A3A">
        <w:rPr>
          <w:rFonts w:ascii="Calibri" w:hAnsi="Calibri" w:cs="Calibri"/>
          <w:b/>
          <w:sz w:val="24"/>
          <w:szCs w:val="24"/>
          <w:u w:val="thick"/>
        </w:rPr>
        <w:t>ΕΓΚΛΗΜΑΤΙΚΟΣ!</w:t>
      </w:r>
    </w:p>
    <w:p w:rsidR="00A74879" w:rsidRDefault="00A74879">
      <w:pPr>
        <w:spacing w:before="44"/>
        <w:ind w:left="199"/>
        <w:jc w:val="center"/>
        <w:rPr>
          <w:rFonts w:ascii="Calibri" w:hAnsi="Calibri" w:cs="Calibri"/>
          <w:b/>
        </w:rPr>
      </w:pPr>
    </w:p>
    <w:p w:rsidR="00A74879" w:rsidRDefault="00EC49C5">
      <w:pPr>
        <w:pStyle w:val="12"/>
        <w:numPr>
          <w:ilvl w:val="0"/>
          <w:numId w:val="2"/>
        </w:numPr>
        <w:tabs>
          <w:tab w:val="clear" w:pos="720"/>
          <w:tab w:val="left" w:pos="701"/>
        </w:tabs>
        <w:spacing w:before="39"/>
        <w:ind w:hanging="361"/>
        <w:jc w:val="center"/>
        <w:rPr>
          <w:rFonts w:ascii="Calibri" w:hAnsi="Calibri" w:cs="Calibri"/>
          <w:b/>
        </w:rPr>
      </w:pPr>
      <w:r>
        <w:rPr>
          <w:rFonts w:ascii="Calibri" w:hAnsi="Calibri" w:cs="Calibri"/>
          <w:b/>
        </w:rPr>
        <w:t>Δεν παίρνει κανένα ουσιαστικό μέτρο για την προστασία της υγείας των εκπαιδευτικών,</w:t>
      </w:r>
      <w:r>
        <w:rPr>
          <w:rFonts w:ascii="Calibri" w:hAnsi="Calibri" w:cs="Calibri"/>
          <w:b/>
          <w:spacing w:val="-22"/>
        </w:rPr>
        <w:t xml:space="preserve"> </w:t>
      </w:r>
      <w:r>
        <w:rPr>
          <w:rFonts w:ascii="Calibri" w:hAnsi="Calibri" w:cs="Calibri"/>
          <w:b/>
        </w:rPr>
        <w:t>των μαθητών και των οικογενειών τους.</w:t>
      </w:r>
    </w:p>
    <w:p w:rsidR="00A74879" w:rsidRDefault="00EC49C5">
      <w:pPr>
        <w:pStyle w:val="12"/>
        <w:numPr>
          <w:ilvl w:val="0"/>
          <w:numId w:val="5"/>
        </w:numPr>
        <w:tabs>
          <w:tab w:val="left" w:pos="466"/>
        </w:tabs>
        <w:spacing w:before="39"/>
        <w:ind w:hanging="361"/>
        <w:jc w:val="center"/>
        <w:rPr>
          <w:rFonts w:ascii="Calibri" w:hAnsi="Calibri" w:cs="Calibri"/>
        </w:rPr>
      </w:pPr>
      <w:r>
        <w:rPr>
          <w:rFonts w:ascii="Calibri" w:hAnsi="Calibri" w:cs="Calibri"/>
          <w:b/>
        </w:rPr>
        <w:t>«</w:t>
      </w:r>
      <w:proofErr w:type="spellStart"/>
      <w:r>
        <w:rPr>
          <w:rFonts w:ascii="Calibri" w:hAnsi="Calibri" w:cs="Calibri"/>
          <w:b/>
        </w:rPr>
        <w:t>Τζογάρει</w:t>
      </w:r>
      <w:proofErr w:type="spellEnd"/>
      <w:r>
        <w:rPr>
          <w:rFonts w:ascii="Calibri" w:hAnsi="Calibri" w:cs="Calibri"/>
          <w:b/>
        </w:rPr>
        <w:t>» την υγεία μας και τη μόρφωση των μαθητών με την κοροϊδία, τις παλινωδίες και</w:t>
      </w:r>
      <w:r>
        <w:rPr>
          <w:rFonts w:ascii="Calibri" w:hAnsi="Calibri" w:cs="Calibri"/>
          <w:b/>
          <w:spacing w:val="-22"/>
        </w:rPr>
        <w:t xml:space="preserve"> </w:t>
      </w:r>
      <w:r>
        <w:rPr>
          <w:rFonts w:ascii="Calibri" w:hAnsi="Calibri" w:cs="Calibri"/>
          <w:b/>
        </w:rPr>
        <w:t>την αδιαφορίας της.</w:t>
      </w:r>
    </w:p>
    <w:p w:rsidR="00A74879" w:rsidRDefault="00A74879">
      <w:pPr>
        <w:pStyle w:val="a0"/>
        <w:spacing w:before="39" w:line="276" w:lineRule="auto"/>
        <w:ind w:right="253"/>
        <w:jc w:val="both"/>
        <w:rPr>
          <w:rFonts w:ascii="Calibri" w:hAnsi="Calibri" w:cs="Calibri"/>
          <w:sz w:val="22"/>
          <w:szCs w:val="22"/>
        </w:rPr>
      </w:pPr>
    </w:p>
    <w:p w:rsidR="00A74879" w:rsidRDefault="00EC49C5" w:rsidP="003A5A08">
      <w:pPr>
        <w:pStyle w:val="a0"/>
        <w:spacing w:before="39" w:line="276" w:lineRule="auto"/>
        <w:ind w:left="0" w:right="130" w:firstLine="330"/>
        <w:rPr>
          <w:rFonts w:ascii="Calibri" w:hAnsi="Calibri" w:cs="Calibri"/>
          <w:b/>
        </w:rPr>
      </w:pPr>
      <w:r>
        <w:rPr>
          <w:rFonts w:ascii="Calibri" w:hAnsi="Calibri" w:cs="Calibri"/>
          <w:sz w:val="22"/>
          <w:szCs w:val="22"/>
        </w:rPr>
        <w:t xml:space="preserve">Στη Θεσσαλονίκη, που συνεχίζει να βρίσκεται σε αυστηρό </w:t>
      </w:r>
      <w:proofErr w:type="spellStart"/>
      <w:r>
        <w:rPr>
          <w:rFonts w:ascii="Calibri" w:hAnsi="Calibri" w:cs="Calibri"/>
          <w:sz w:val="22"/>
          <w:szCs w:val="22"/>
        </w:rPr>
        <w:t>lockdown</w:t>
      </w:r>
      <w:proofErr w:type="spellEnd"/>
      <w:r>
        <w:rPr>
          <w:rFonts w:ascii="Calibri" w:hAnsi="Calibri" w:cs="Calibri"/>
          <w:sz w:val="22"/>
          <w:szCs w:val="22"/>
        </w:rPr>
        <w:t xml:space="preserve"> μετά από δύο μήνες, με χιλιάδες επιβεβαιωμένα κρούσματα όλη αυτή την περίοδο και τις ΜΕΘ του νομού να βρίσκονται στα όριά τους, επιβεβαιώνονται οι ελλείψεις μέτρων προστασίας στους χώρους</w:t>
      </w:r>
      <w:r>
        <w:rPr>
          <w:rFonts w:ascii="Calibri" w:hAnsi="Calibri" w:cs="Calibri"/>
          <w:spacing w:val="-9"/>
          <w:sz w:val="22"/>
          <w:szCs w:val="22"/>
        </w:rPr>
        <w:t xml:space="preserve"> </w:t>
      </w:r>
      <w:r>
        <w:rPr>
          <w:rFonts w:ascii="Calibri" w:hAnsi="Calibri" w:cs="Calibri"/>
          <w:sz w:val="22"/>
          <w:szCs w:val="22"/>
        </w:rPr>
        <w:t>δουλειάς</w:t>
      </w:r>
      <w:r>
        <w:rPr>
          <w:rFonts w:ascii="Calibri" w:hAnsi="Calibri" w:cs="Calibri"/>
          <w:spacing w:val="-9"/>
          <w:sz w:val="22"/>
          <w:szCs w:val="22"/>
        </w:rPr>
        <w:t xml:space="preserve"> </w:t>
      </w:r>
      <w:r>
        <w:rPr>
          <w:rFonts w:ascii="Calibri" w:hAnsi="Calibri" w:cs="Calibri"/>
          <w:sz w:val="22"/>
          <w:szCs w:val="22"/>
        </w:rPr>
        <w:t>όπου</w:t>
      </w:r>
      <w:r>
        <w:rPr>
          <w:rFonts w:ascii="Calibri" w:hAnsi="Calibri" w:cs="Calibri"/>
          <w:spacing w:val="-8"/>
          <w:sz w:val="22"/>
          <w:szCs w:val="22"/>
        </w:rPr>
        <w:t xml:space="preserve"> </w:t>
      </w:r>
      <w:r>
        <w:rPr>
          <w:rFonts w:ascii="Calibri" w:hAnsi="Calibri" w:cs="Calibri"/>
          <w:sz w:val="22"/>
          <w:szCs w:val="22"/>
        </w:rPr>
        <w:t>τα</w:t>
      </w:r>
      <w:r>
        <w:rPr>
          <w:rFonts w:ascii="Calibri" w:hAnsi="Calibri" w:cs="Calibri"/>
          <w:spacing w:val="-9"/>
          <w:sz w:val="22"/>
          <w:szCs w:val="22"/>
        </w:rPr>
        <w:t xml:space="preserve"> </w:t>
      </w:r>
      <w:r>
        <w:rPr>
          <w:rFonts w:ascii="Calibri" w:hAnsi="Calibri" w:cs="Calibri"/>
          <w:sz w:val="22"/>
          <w:szCs w:val="22"/>
        </w:rPr>
        <w:t>υγειονομικά</w:t>
      </w:r>
      <w:r>
        <w:rPr>
          <w:rFonts w:ascii="Calibri" w:hAnsi="Calibri" w:cs="Calibri"/>
          <w:spacing w:val="-10"/>
          <w:sz w:val="22"/>
          <w:szCs w:val="22"/>
        </w:rPr>
        <w:t xml:space="preserve"> </w:t>
      </w:r>
      <w:r>
        <w:rPr>
          <w:rFonts w:ascii="Calibri" w:hAnsi="Calibri" w:cs="Calibri"/>
          <w:sz w:val="22"/>
          <w:szCs w:val="22"/>
        </w:rPr>
        <w:t>πρωτόκολλα</w:t>
      </w:r>
      <w:r>
        <w:rPr>
          <w:rFonts w:ascii="Calibri" w:hAnsi="Calibri" w:cs="Calibri"/>
          <w:spacing w:val="-4"/>
          <w:sz w:val="22"/>
          <w:szCs w:val="22"/>
        </w:rPr>
        <w:t xml:space="preserve"> </w:t>
      </w:r>
      <w:r>
        <w:rPr>
          <w:rFonts w:ascii="Calibri" w:hAnsi="Calibri" w:cs="Calibri"/>
          <w:sz w:val="22"/>
          <w:szCs w:val="22"/>
        </w:rPr>
        <w:t>γίνονται</w:t>
      </w:r>
      <w:r>
        <w:rPr>
          <w:rFonts w:ascii="Calibri" w:hAnsi="Calibri" w:cs="Calibri"/>
          <w:spacing w:val="-8"/>
          <w:sz w:val="22"/>
          <w:szCs w:val="22"/>
        </w:rPr>
        <w:t xml:space="preserve"> </w:t>
      </w:r>
      <w:r>
        <w:rPr>
          <w:rFonts w:ascii="Calibri" w:hAnsi="Calibri" w:cs="Calibri"/>
          <w:sz w:val="22"/>
          <w:szCs w:val="22"/>
        </w:rPr>
        <w:t>λάστιχο</w:t>
      </w:r>
      <w:r>
        <w:rPr>
          <w:rFonts w:ascii="Calibri" w:hAnsi="Calibri" w:cs="Calibri"/>
          <w:spacing w:val="-9"/>
          <w:sz w:val="22"/>
          <w:szCs w:val="22"/>
        </w:rPr>
        <w:t xml:space="preserve"> </w:t>
      </w:r>
      <w:r>
        <w:rPr>
          <w:rFonts w:ascii="Calibri" w:hAnsi="Calibri" w:cs="Calibri"/>
          <w:sz w:val="22"/>
          <w:szCs w:val="22"/>
        </w:rPr>
        <w:t>για</w:t>
      </w:r>
      <w:r>
        <w:rPr>
          <w:rFonts w:ascii="Calibri" w:hAnsi="Calibri" w:cs="Calibri"/>
          <w:spacing w:val="-9"/>
          <w:sz w:val="22"/>
          <w:szCs w:val="22"/>
        </w:rPr>
        <w:t xml:space="preserve"> </w:t>
      </w:r>
      <w:r>
        <w:rPr>
          <w:rFonts w:ascii="Calibri" w:hAnsi="Calibri" w:cs="Calibri"/>
          <w:sz w:val="22"/>
          <w:szCs w:val="22"/>
        </w:rPr>
        <w:t>τα</w:t>
      </w:r>
      <w:r>
        <w:rPr>
          <w:rFonts w:ascii="Calibri" w:hAnsi="Calibri" w:cs="Calibri"/>
          <w:spacing w:val="-4"/>
          <w:sz w:val="22"/>
          <w:szCs w:val="22"/>
        </w:rPr>
        <w:t xml:space="preserve"> </w:t>
      </w:r>
      <w:r>
        <w:rPr>
          <w:rFonts w:ascii="Calibri" w:hAnsi="Calibri" w:cs="Calibri"/>
          <w:sz w:val="22"/>
          <w:szCs w:val="22"/>
        </w:rPr>
        <w:t>κέρδη</w:t>
      </w:r>
      <w:r>
        <w:rPr>
          <w:rFonts w:ascii="Calibri" w:hAnsi="Calibri" w:cs="Calibri"/>
          <w:spacing w:val="-9"/>
          <w:sz w:val="22"/>
          <w:szCs w:val="22"/>
        </w:rPr>
        <w:t xml:space="preserve"> </w:t>
      </w:r>
      <w:r>
        <w:rPr>
          <w:rFonts w:ascii="Calibri" w:hAnsi="Calibri" w:cs="Calibri"/>
          <w:sz w:val="22"/>
          <w:szCs w:val="22"/>
        </w:rPr>
        <w:t>των</w:t>
      </w:r>
      <w:r>
        <w:rPr>
          <w:rFonts w:ascii="Calibri" w:hAnsi="Calibri" w:cs="Calibri"/>
          <w:spacing w:val="-7"/>
          <w:sz w:val="22"/>
          <w:szCs w:val="22"/>
        </w:rPr>
        <w:t xml:space="preserve"> </w:t>
      </w:r>
      <w:r>
        <w:rPr>
          <w:rFonts w:ascii="Calibri" w:hAnsi="Calibri" w:cs="Calibri"/>
          <w:sz w:val="22"/>
          <w:szCs w:val="22"/>
        </w:rPr>
        <w:t>λίγων,</w:t>
      </w:r>
      <w:r>
        <w:rPr>
          <w:rFonts w:ascii="Calibri" w:hAnsi="Calibri" w:cs="Calibri"/>
          <w:spacing w:val="-8"/>
          <w:sz w:val="22"/>
          <w:szCs w:val="22"/>
        </w:rPr>
        <w:t xml:space="preserve"> </w:t>
      </w:r>
      <w:r>
        <w:rPr>
          <w:rFonts w:ascii="Calibri" w:hAnsi="Calibri" w:cs="Calibri"/>
          <w:sz w:val="22"/>
          <w:szCs w:val="22"/>
        </w:rPr>
        <w:t>αλλά</w:t>
      </w:r>
      <w:r>
        <w:rPr>
          <w:rFonts w:ascii="Calibri" w:hAnsi="Calibri" w:cs="Calibri"/>
          <w:spacing w:val="-9"/>
          <w:sz w:val="22"/>
          <w:szCs w:val="22"/>
        </w:rPr>
        <w:t xml:space="preserve"> κ</w:t>
      </w:r>
      <w:r>
        <w:rPr>
          <w:rFonts w:ascii="Calibri" w:hAnsi="Calibri" w:cs="Calibri"/>
          <w:sz w:val="22"/>
          <w:szCs w:val="22"/>
        </w:rPr>
        <w:t>αι οι καταγγελίες σωματείων της περιοχής, για το πόσο εύκολα περνάει η διασπορά από τους χώρους εργασίας</w:t>
      </w:r>
      <w:r>
        <w:rPr>
          <w:rFonts w:ascii="Calibri" w:hAnsi="Calibri" w:cs="Calibri"/>
          <w:spacing w:val="7"/>
          <w:sz w:val="22"/>
          <w:szCs w:val="22"/>
        </w:rPr>
        <w:t xml:space="preserve"> </w:t>
      </w:r>
      <w:r>
        <w:rPr>
          <w:rFonts w:ascii="Calibri" w:hAnsi="Calibri" w:cs="Calibri"/>
          <w:sz w:val="22"/>
          <w:szCs w:val="22"/>
        </w:rPr>
        <w:t>στην</w:t>
      </w:r>
      <w:r>
        <w:rPr>
          <w:rFonts w:ascii="Calibri" w:hAnsi="Calibri" w:cs="Calibri"/>
          <w:spacing w:val="8"/>
          <w:sz w:val="22"/>
          <w:szCs w:val="22"/>
        </w:rPr>
        <w:t xml:space="preserve"> </w:t>
      </w:r>
      <w:r>
        <w:rPr>
          <w:rFonts w:ascii="Calibri" w:hAnsi="Calibri" w:cs="Calibri"/>
          <w:sz w:val="22"/>
          <w:szCs w:val="22"/>
        </w:rPr>
        <w:t>υπόλοιπη</w:t>
      </w:r>
      <w:r>
        <w:rPr>
          <w:rFonts w:ascii="Calibri" w:hAnsi="Calibri" w:cs="Calibri"/>
          <w:spacing w:val="13"/>
          <w:sz w:val="22"/>
          <w:szCs w:val="22"/>
        </w:rPr>
        <w:t xml:space="preserve"> </w:t>
      </w:r>
      <w:r>
        <w:rPr>
          <w:rFonts w:ascii="Calibri" w:hAnsi="Calibri" w:cs="Calibri"/>
          <w:sz w:val="22"/>
          <w:szCs w:val="22"/>
        </w:rPr>
        <w:t xml:space="preserve">κοινότητα. </w:t>
      </w:r>
      <w:r>
        <w:rPr>
          <w:rFonts w:ascii="Calibri" w:hAnsi="Calibri" w:cs="Calibri"/>
          <w:b/>
          <w:sz w:val="22"/>
          <w:szCs w:val="22"/>
          <w:u w:val="thick"/>
        </w:rPr>
        <w:t>Από αυτή την πραγματικότητα</w:t>
      </w:r>
      <w:r>
        <w:rPr>
          <w:rFonts w:ascii="Calibri" w:hAnsi="Calibri" w:cs="Calibri"/>
          <w:b/>
          <w:spacing w:val="9"/>
          <w:sz w:val="22"/>
          <w:szCs w:val="22"/>
          <w:u w:val="thick"/>
        </w:rPr>
        <w:t xml:space="preserve"> </w:t>
      </w:r>
      <w:r>
        <w:rPr>
          <w:rFonts w:ascii="Calibri" w:hAnsi="Calibri" w:cs="Calibri"/>
          <w:b/>
          <w:sz w:val="22"/>
          <w:szCs w:val="22"/>
          <w:u w:val="thick"/>
        </w:rPr>
        <w:t>φαίνεται</w:t>
      </w:r>
      <w:r>
        <w:rPr>
          <w:rFonts w:ascii="Calibri" w:hAnsi="Calibri" w:cs="Calibri"/>
          <w:b/>
          <w:spacing w:val="8"/>
          <w:sz w:val="22"/>
          <w:szCs w:val="22"/>
          <w:u w:val="thick"/>
        </w:rPr>
        <w:t xml:space="preserve"> </w:t>
      </w:r>
      <w:r>
        <w:rPr>
          <w:rFonts w:ascii="Calibri" w:hAnsi="Calibri" w:cs="Calibri"/>
          <w:b/>
          <w:sz w:val="22"/>
          <w:szCs w:val="22"/>
          <w:u w:val="thick"/>
        </w:rPr>
        <w:t>ότι</w:t>
      </w:r>
      <w:r>
        <w:rPr>
          <w:rFonts w:ascii="Calibri" w:hAnsi="Calibri" w:cs="Calibri"/>
          <w:b/>
          <w:spacing w:val="8"/>
          <w:sz w:val="22"/>
          <w:szCs w:val="22"/>
          <w:u w:val="thick"/>
        </w:rPr>
        <w:t xml:space="preserve"> </w:t>
      </w:r>
      <w:r>
        <w:rPr>
          <w:rFonts w:ascii="Calibri" w:hAnsi="Calibri" w:cs="Calibri"/>
          <w:b/>
          <w:sz w:val="22"/>
          <w:szCs w:val="22"/>
          <w:u w:val="thick"/>
        </w:rPr>
        <w:t>δεν</w:t>
      </w:r>
      <w:r>
        <w:rPr>
          <w:rFonts w:ascii="Calibri" w:hAnsi="Calibri" w:cs="Calibri"/>
          <w:b/>
          <w:spacing w:val="5"/>
          <w:sz w:val="22"/>
          <w:szCs w:val="22"/>
          <w:u w:val="thick"/>
        </w:rPr>
        <w:t xml:space="preserve"> </w:t>
      </w:r>
      <w:r>
        <w:rPr>
          <w:rFonts w:ascii="Calibri" w:hAnsi="Calibri" w:cs="Calibri"/>
          <w:b/>
          <w:sz w:val="22"/>
          <w:szCs w:val="22"/>
          <w:u w:val="thick"/>
        </w:rPr>
        <w:t>ιδρώνει</w:t>
      </w:r>
      <w:r>
        <w:rPr>
          <w:rFonts w:ascii="Calibri" w:hAnsi="Calibri" w:cs="Calibri"/>
          <w:b/>
          <w:spacing w:val="9"/>
          <w:sz w:val="22"/>
          <w:szCs w:val="22"/>
          <w:u w:val="thick"/>
        </w:rPr>
        <w:t xml:space="preserve"> </w:t>
      </w:r>
      <w:r>
        <w:rPr>
          <w:rFonts w:ascii="Calibri" w:hAnsi="Calibri" w:cs="Calibri"/>
          <w:b/>
          <w:sz w:val="22"/>
          <w:szCs w:val="22"/>
          <w:u w:val="thick"/>
        </w:rPr>
        <w:t>το</w:t>
      </w:r>
      <w:r>
        <w:rPr>
          <w:rFonts w:ascii="Calibri" w:hAnsi="Calibri" w:cs="Calibri"/>
          <w:b/>
          <w:spacing w:val="7"/>
          <w:sz w:val="22"/>
          <w:szCs w:val="22"/>
          <w:u w:val="thick"/>
        </w:rPr>
        <w:t xml:space="preserve"> </w:t>
      </w:r>
      <w:r>
        <w:rPr>
          <w:rFonts w:ascii="Calibri" w:hAnsi="Calibri" w:cs="Calibri"/>
          <w:b/>
          <w:sz w:val="22"/>
          <w:szCs w:val="22"/>
          <w:u w:val="thick"/>
        </w:rPr>
        <w:t>αυτί</w:t>
      </w:r>
      <w:r>
        <w:rPr>
          <w:rFonts w:ascii="Calibri" w:hAnsi="Calibri" w:cs="Calibri"/>
          <w:b/>
          <w:spacing w:val="9"/>
          <w:sz w:val="22"/>
          <w:szCs w:val="22"/>
          <w:u w:val="thick"/>
        </w:rPr>
        <w:t xml:space="preserve"> </w:t>
      </w:r>
      <w:r>
        <w:rPr>
          <w:rFonts w:ascii="Calibri" w:hAnsi="Calibri" w:cs="Calibri"/>
          <w:b/>
          <w:spacing w:val="2"/>
          <w:sz w:val="22"/>
          <w:szCs w:val="22"/>
          <w:u w:val="thick"/>
        </w:rPr>
        <w:t xml:space="preserve">της </w:t>
      </w:r>
      <w:r>
        <w:rPr>
          <w:rFonts w:ascii="Calibri" w:hAnsi="Calibri" w:cs="Calibri"/>
          <w:b/>
          <w:sz w:val="22"/>
          <w:szCs w:val="22"/>
          <w:u w:val="thick"/>
        </w:rPr>
        <w:t>κυβέρνησης και προχωρά σε ανακοινώσεις περί ανοίγματος των σχολείων σαν να μη</w:t>
      </w:r>
      <w:r>
        <w:rPr>
          <w:rFonts w:ascii="Calibri" w:hAnsi="Calibri" w:cs="Calibri"/>
          <w:b/>
          <w:spacing w:val="46"/>
          <w:sz w:val="22"/>
          <w:szCs w:val="22"/>
          <w:u w:val="thick"/>
        </w:rPr>
        <w:t xml:space="preserve"> </w:t>
      </w:r>
      <w:r>
        <w:rPr>
          <w:rFonts w:ascii="Calibri" w:hAnsi="Calibri" w:cs="Calibri"/>
          <w:b/>
          <w:sz w:val="22"/>
          <w:szCs w:val="22"/>
          <w:u w:val="thick"/>
        </w:rPr>
        <w:t xml:space="preserve">συμβαίνει </w:t>
      </w:r>
      <w:r>
        <w:rPr>
          <w:rFonts w:ascii="Calibri" w:hAnsi="Calibri" w:cs="Calibri"/>
          <w:b/>
          <w:spacing w:val="-60"/>
          <w:sz w:val="22"/>
          <w:szCs w:val="22"/>
          <w:u w:val="thick"/>
        </w:rPr>
        <w:t xml:space="preserve"> </w:t>
      </w:r>
      <w:r>
        <w:rPr>
          <w:rFonts w:ascii="Calibri" w:hAnsi="Calibri" w:cs="Calibri"/>
          <w:b/>
          <w:sz w:val="22"/>
          <w:szCs w:val="22"/>
          <w:u w:val="thick"/>
        </w:rPr>
        <w:t>τίποτα!</w:t>
      </w:r>
    </w:p>
    <w:p w:rsidR="00A74879" w:rsidRDefault="00EC49C5" w:rsidP="003A5A08">
      <w:pPr>
        <w:spacing w:before="44" w:line="276" w:lineRule="auto"/>
        <w:ind w:right="130" w:firstLine="360"/>
        <w:rPr>
          <w:rFonts w:ascii="Calibri" w:hAnsi="Calibri" w:cs="Calibri"/>
          <w:sz w:val="12"/>
          <w:szCs w:val="12"/>
        </w:rPr>
      </w:pPr>
      <w:r>
        <w:rPr>
          <w:rFonts w:ascii="Calibri" w:hAnsi="Calibri" w:cs="Calibri"/>
          <w:b/>
        </w:rPr>
        <w:t xml:space="preserve">Η αλήθεια είναι ότι ο τρόπος με τον οποίο ανοίγουν τα σχολεία αφενός δημιουργεί συνθήκες εξάπλωσης του ιού και αφετέρου προδιαγράφει το νέο κλείσιμό τους το επόμενο διάστημα. </w:t>
      </w:r>
      <w:r>
        <w:rPr>
          <w:rFonts w:ascii="Calibri" w:hAnsi="Calibri" w:cs="Calibri"/>
        </w:rPr>
        <w:t>Την ίδια</w:t>
      </w:r>
      <w:r>
        <w:rPr>
          <w:rFonts w:ascii="Calibri" w:hAnsi="Calibri" w:cs="Calibri"/>
          <w:spacing w:val="-9"/>
        </w:rPr>
        <w:t xml:space="preserve"> </w:t>
      </w:r>
      <w:r>
        <w:rPr>
          <w:rFonts w:ascii="Calibri" w:hAnsi="Calibri" w:cs="Calibri"/>
        </w:rPr>
        <w:t>στιγμή</w:t>
      </w:r>
      <w:r>
        <w:rPr>
          <w:rFonts w:ascii="Calibri" w:hAnsi="Calibri" w:cs="Calibri"/>
          <w:spacing w:val="-9"/>
        </w:rPr>
        <w:t xml:space="preserve"> </w:t>
      </w:r>
      <w:r>
        <w:rPr>
          <w:rFonts w:ascii="Calibri" w:hAnsi="Calibri" w:cs="Calibri"/>
        </w:rPr>
        <w:t>που</w:t>
      </w:r>
      <w:r>
        <w:rPr>
          <w:rFonts w:ascii="Calibri" w:hAnsi="Calibri" w:cs="Calibri"/>
          <w:spacing w:val="-7"/>
        </w:rPr>
        <w:t xml:space="preserve"> </w:t>
      </w:r>
      <w:r>
        <w:rPr>
          <w:rFonts w:ascii="Calibri" w:hAnsi="Calibri" w:cs="Calibri"/>
        </w:rPr>
        <w:t>η</w:t>
      </w:r>
      <w:r>
        <w:rPr>
          <w:rFonts w:ascii="Calibri" w:hAnsi="Calibri" w:cs="Calibri"/>
          <w:spacing w:val="-9"/>
        </w:rPr>
        <w:t xml:space="preserve"> </w:t>
      </w:r>
      <w:r>
        <w:rPr>
          <w:rFonts w:ascii="Calibri" w:hAnsi="Calibri" w:cs="Calibri"/>
        </w:rPr>
        <w:t>κυβέρνηση</w:t>
      </w:r>
      <w:r>
        <w:rPr>
          <w:rFonts w:ascii="Calibri" w:hAnsi="Calibri" w:cs="Calibri"/>
          <w:spacing w:val="-9"/>
        </w:rPr>
        <w:t xml:space="preserve"> </w:t>
      </w:r>
      <w:r w:rsidRPr="00EB33A7">
        <w:rPr>
          <w:rFonts w:ascii="Calibri" w:hAnsi="Calibri" w:cs="Calibri"/>
          <w:b/>
        </w:rPr>
        <w:t>δεν</w:t>
      </w:r>
      <w:r>
        <w:rPr>
          <w:rFonts w:ascii="Calibri" w:hAnsi="Calibri" w:cs="Calibri"/>
          <w:spacing w:val="-7"/>
        </w:rPr>
        <w:t xml:space="preserve"> </w:t>
      </w:r>
      <w:r>
        <w:rPr>
          <w:rFonts w:ascii="Calibri" w:hAnsi="Calibri" w:cs="Calibri"/>
        </w:rPr>
        <w:t>παίρνει</w:t>
      </w:r>
      <w:r>
        <w:rPr>
          <w:rFonts w:ascii="Calibri" w:hAnsi="Calibri" w:cs="Calibri"/>
          <w:spacing w:val="-8"/>
        </w:rPr>
        <w:t xml:space="preserve"> </w:t>
      </w:r>
      <w:r>
        <w:rPr>
          <w:rFonts w:ascii="Calibri" w:hAnsi="Calibri" w:cs="Calibri"/>
        </w:rPr>
        <w:t>κανένα</w:t>
      </w:r>
      <w:r>
        <w:rPr>
          <w:rFonts w:ascii="Calibri" w:hAnsi="Calibri" w:cs="Calibri"/>
          <w:spacing w:val="-9"/>
        </w:rPr>
        <w:t xml:space="preserve"> </w:t>
      </w:r>
      <w:r>
        <w:rPr>
          <w:rFonts w:ascii="Calibri" w:hAnsi="Calibri" w:cs="Calibri"/>
        </w:rPr>
        <w:t>ουσιαστικό</w:t>
      </w:r>
      <w:r>
        <w:rPr>
          <w:rFonts w:ascii="Calibri" w:hAnsi="Calibri" w:cs="Calibri"/>
          <w:spacing w:val="-9"/>
        </w:rPr>
        <w:t xml:space="preserve"> </w:t>
      </w:r>
      <w:r>
        <w:rPr>
          <w:rFonts w:ascii="Calibri" w:hAnsi="Calibri" w:cs="Calibri"/>
        </w:rPr>
        <w:t>μέτρο</w:t>
      </w:r>
      <w:r>
        <w:rPr>
          <w:rFonts w:ascii="Calibri" w:hAnsi="Calibri" w:cs="Calibri"/>
          <w:spacing w:val="-7"/>
        </w:rPr>
        <w:t xml:space="preserve"> </w:t>
      </w:r>
      <w:r>
        <w:rPr>
          <w:rFonts w:ascii="Calibri" w:hAnsi="Calibri" w:cs="Calibri"/>
        </w:rPr>
        <w:t>για</w:t>
      </w:r>
      <w:r>
        <w:rPr>
          <w:rFonts w:ascii="Calibri" w:hAnsi="Calibri" w:cs="Calibri"/>
          <w:spacing w:val="-9"/>
        </w:rPr>
        <w:t xml:space="preserve"> </w:t>
      </w:r>
      <w:r>
        <w:rPr>
          <w:rFonts w:ascii="Calibri" w:hAnsi="Calibri" w:cs="Calibri"/>
        </w:rPr>
        <w:t>να</w:t>
      </w:r>
      <w:r>
        <w:rPr>
          <w:rFonts w:ascii="Calibri" w:hAnsi="Calibri" w:cs="Calibri"/>
          <w:spacing w:val="-9"/>
        </w:rPr>
        <w:t xml:space="preserve"> </w:t>
      </w:r>
      <w:r>
        <w:rPr>
          <w:rFonts w:ascii="Calibri" w:hAnsi="Calibri" w:cs="Calibri"/>
        </w:rPr>
        <w:t>γίνουν έλεγχοι</w:t>
      </w:r>
      <w:r>
        <w:rPr>
          <w:rFonts w:ascii="Calibri" w:hAnsi="Calibri" w:cs="Calibri"/>
          <w:spacing w:val="-8"/>
        </w:rPr>
        <w:t xml:space="preserve"> </w:t>
      </w:r>
      <w:r>
        <w:rPr>
          <w:rFonts w:ascii="Calibri" w:hAnsi="Calibri" w:cs="Calibri"/>
        </w:rPr>
        <w:t>στους</w:t>
      </w:r>
      <w:r>
        <w:rPr>
          <w:rFonts w:ascii="Calibri" w:hAnsi="Calibri" w:cs="Calibri"/>
          <w:spacing w:val="-9"/>
        </w:rPr>
        <w:t xml:space="preserve"> </w:t>
      </w:r>
      <w:r>
        <w:rPr>
          <w:rFonts w:ascii="Calibri" w:hAnsi="Calibri" w:cs="Calibri"/>
        </w:rPr>
        <w:t xml:space="preserve">χώρους δουλειάς που έχουν μετατραπεί σε εστίες </w:t>
      </w:r>
      <w:proofErr w:type="spellStart"/>
      <w:r>
        <w:rPr>
          <w:rFonts w:ascii="Calibri" w:hAnsi="Calibri" w:cs="Calibri"/>
        </w:rPr>
        <w:t>υπερμετάδοσης</w:t>
      </w:r>
      <w:proofErr w:type="spellEnd"/>
      <w:r>
        <w:rPr>
          <w:rFonts w:ascii="Calibri" w:hAnsi="Calibri" w:cs="Calibri"/>
        </w:rPr>
        <w:t xml:space="preserve">, η περίπτωση των 3 θανάτων σε περιοχή ευθύνης της Α΄ ΕΛΜΕ </w:t>
      </w:r>
      <w:r w:rsidR="00A37AA4">
        <w:rPr>
          <w:rFonts w:ascii="Calibri" w:hAnsi="Calibri" w:cs="Calibri"/>
        </w:rPr>
        <w:t>σ</w:t>
      </w:r>
      <w:r>
        <w:rPr>
          <w:rFonts w:ascii="Calibri" w:hAnsi="Calibri" w:cs="Calibri"/>
        </w:rPr>
        <w:t>τον Αγ. Αθανάσιο</w:t>
      </w:r>
      <w:r w:rsidR="00A37AA4">
        <w:rPr>
          <w:rFonts w:ascii="Calibri" w:hAnsi="Calibri" w:cs="Calibri"/>
        </w:rPr>
        <w:t>,</w:t>
      </w:r>
      <w:r>
        <w:rPr>
          <w:rFonts w:ascii="Calibri" w:hAnsi="Calibri" w:cs="Calibri"/>
        </w:rPr>
        <w:t xml:space="preserve"> αυτό μαρτυρά. </w:t>
      </w:r>
      <w:r w:rsidRPr="00EB33A7">
        <w:rPr>
          <w:rFonts w:ascii="Calibri" w:hAnsi="Calibri" w:cs="Calibri"/>
          <w:b/>
        </w:rPr>
        <w:t>Δεν</w:t>
      </w:r>
      <w:r>
        <w:rPr>
          <w:rFonts w:ascii="Calibri" w:hAnsi="Calibri" w:cs="Calibri"/>
        </w:rPr>
        <w:t xml:space="preserve"> αυξάνει τα δρομολόγια στα ΜΜΜ για να μειωθεί ο συγχρωτισμός (ενδεικτικά αναφέρουμε ότι 120 μαθητές του 1ου ΕΠΑΛ </w:t>
      </w:r>
      <w:proofErr w:type="spellStart"/>
      <w:r>
        <w:rPr>
          <w:rFonts w:ascii="Calibri" w:hAnsi="Calibri" w:cs="Calibri"/>
        </w:rPr>
        <w:t>Σίνδου</w:t>
      </w:r>
      <w:proofErr w:type="spellEnd"/>
      <w:r>
        <w:rPr>
          <w:rFonts w:ascii="Calibri" w:hAnsi="Calibri" w:cs="Calibri"/>
        </w:rPr>
        <w:t xml:space="preserve"> μεταφέρονται από την Ιωνία στη </w:t>
      </w:r>
      <w:proofErr w:type="spellStart"/>
      <w:r>
        <w:rPr>
          <w:rFonts w:ascii="Calibri" w:hAnsi="Calibri" w:cs="Calibri"/>
        </w:rPr>
        <w:t>Σίνδο</w:t>
      </w:r>
      <w:proofErr w:type="spellEnd"/>
      <w:r>
        <w:rPr>
          <w:rFonts w:ascii="Calibri" w:hAnsi="Calibri" w:cs="Calibri"/>
        </w:rPr>
        <w:t xml:space="preserve"> με λεωφορεία της γραμμής 51 που εξυπηρετεί τη Μοναστηρίου, το Κορδελιό, την Ιωνία, την ΒΙΠΕ </w:t>
      </w:r>
      <w:proofErr w:type="spellStart"/>
      <w:r>
        <w:rPr>
          <w:rFonts w:ascii="Calibri" w:hAnsi="Calibri" w:cs="Calibri"/>
        </w:rPr>
        <w:t>Σίνδου</w:t>
      </w:r>
      <w:proofErr w:type="spellEnd"/>
      <w:r>
        <w:rPr>
          <w:rFonts w:ascii="Calibri" w:hAnsi="Calibri" w:cs="Calibri"/>
        </w:rPr>
        <w:t xml:space="preserve"> και τη </w:t>
      </w:r>
      <w:proofErr w:type="spellStart"/>
      <w:r>
        <w:rPr>
          <w:rFonts w:ascii="Calibri" w:hAnsi="Calibri" w:cs="Calibri"/>
        </w:rPr>
        <w:t>Σίνδο</w:t>
      </w:r>
      <w:proofErr w:type="spellEnd"/>
      <w:r>
        <w:rPr>
          <w:rFonts w:ascii="Calibri" w:hAnsi="Calibri" w:cs="Calibri"/>
        </w:rPr>
        <w:t xml:space="preserve"> χωρίς να αυξάνονται τα δρομολόγια κατά τις ώρες προσέλευσης και αποχώρησης των μαθητών), </w:t>
      </w:r>
      <w:r w:rsidRPr="00EB33A7">
        <w:rPr>
          <w:rFonts w:ascii="Calibri" w:hAnsi="Calibri" w:cs="Calibri"/>
          <w:b/>
        </w:rPr>
        <w:t>δεν</w:t>
      </w:r>
      <w:r>
        <w:rPr>
          <w:rFonts w:ascii="Calibri" w:hAnsi="Calibri" w:cs="Calibri"/>
        </w:rPr>
        <w:t xml:space="preserve"> φροντίζει για τη στελέχωση των νοσοκομείων της πόλης (που εξυπηρετούν όχι μόνο τη Θεσσαλονίκη, αλλά ολόκληρη την </w:t>
      </w:r>
      <w:proofErr w:type="spellStart"/>
      <w:r>
        <w:rPr>
          <w:rFonts w:ascii="Calibri" w:hAnsi="Calibri" w:cs="Calibri"/>
        </w:rPr>
        <w:t>Κεν</w:t>
      </w:r>
      <w:proofErr w:type="spellEnd"/>
      <w:r>
        <w:rPr>
          <w:rFonts w:ascii="Calibri" w:hAnsi="Calibri" w:cs="Calibri"/>
        </w:rPr>
        <w:t xml:space="preserve">. Μακεδονία, καθώς και άλλες Περιφέρειες) με το αναγκαίο προσωπικό. </w:t>
      </w:r>
      <w:r w:rsidR="00A37AA4" w:rsidRPr="00A37AA4">
        <w:rPr>
          <w:rFonts w:ascii="Calibri" w:hAnsi="Calibri" w:cs="Calibri"/>
          <w:b/>
        </w:rPr>
        <w:t>Η κυβέρνηση</w:t>
      </w:r>
      <w:r w:rsidR="00A37AA4">
        <w:rPr>
          <w:rFonts w:ascii="Calibri" w:hAnsi="Calibri" w:cs="Calibri"/>
        </w:rPr>
        <w:t xml:space="preserve"> </w:t>
      </w:r>
      <w:r w:rsidR="00A37AA4">
        <w:rPr>
          <w:rFonts w:ascii="Calibri" w:hAnsi="Calibri" w:cs="Calibri"/>
          <w:b/>
          <w:bCs/>
        </w:rPr>
        <w:t>σ</w:t>
      </w:r>
      <w:r>
        <w:rPr>
          <w:rFonts w:ascii="Calibri" w:hAnsi="Calibri" w:cs="Calibri"/>
          <w:b/>
          <w:bCs/>
        </w:rPr>
        <w:t>υνεχίζει μόνο με μέτρα αυστηρής αστυνόμευσης και καταστολής, κάνοντας την ατομική ευθύνη και τη μάσκα το μόνο μέσο προστασίας!</w:t>
      </w:r>
    </w:p>
    <w:p w:rsidR="00A74879" w:rsidRDefault="00A74879" w:rsidP="003A5A08">
      <w:pPr>
        <w:spacing w:before="44" w:line="276" w:lineRule="auto"/>
        <w:ind w:right="130" w:firstLine="360"/>
        <w:rPr>
          <w:rFonts w:ascii="Calibri" w:hAnsi="Calibri" w:cs="Calibri"/>
          <w:sz w:val="12"/>
          <w:szCs w:val="12"/>
        </w:rPr>
      </w:pPr>
    </w:p>
    <w:p w:rsidR="00A74879" w:rsidRDefault="00EC49C5" w:rsidP="003A5A08">
      <w:pPr>
        <w:spacing w:line="276" w:lineRule="auto"/>
        <w:ind w:right="130" w:firstLine="360"/>
        <w:rPr>
          <w:rFonts w:ascii="Calibri" w:hAnsi="Calibri" w:cs="Calibri"/>
        </w:rPr>
      </w:pPr>
      <w:r>
        <w:rPr>
          <w:rFonts w:ascii="Calibri" w:hAnsi="Calibri" w:cs="Calibri"/>
          <w:b/>
        </w:rPr>
        <w:t xml:space="preserve">Η όλη κατάσταση εντείνει τον φόβο και την αγωνία γονιών, μαθητών και εκπαιδευτικών. </w:t>
      </w:r>
      <w:r>
        <w:rPr>
          <w:rFonts w:ascii="Calibri" w:hAnsi="Calibri" w:cs="Calibri"/>
        </w:rPr>
        <w:t xml:space="preserve">Ιδιαίτερα, καθώς η πανδημία ήρθε να </w:t>
      </w:r>
      <w:r w:rsidR="00A37AA4">
        <w:rPr>
          <w:rFonts w:ascii="Calibri" w:hAnsi="Calibri" w:cs="Calibri"/>
        </w:rPr>
        <w:t>επιδεινώσει</w:t>
      </w:r>
      <w:r>
        <w:rPr>
          <w:rFonts w:ascii="Calibri" w:hAnsi="Calibri" w:cs="Calibri"/>
        </w:rPr>
        <w:t xml:space="preserve"> </w:t>
      </w:r>
      <w:r w:rsidR="00A37AA4">
        <w:rPr>
          <w:rFonts w:ascii="Calibri" w:hAnsi="Calibri" w:cs="Calibri"/>
        </w:rPr>
        <w:t xml:space="preserve"> </w:t>
      </w:r>
      <w:r>
        <w:rPr>
          <w:rFonts w:ascii="Calibri" w:hAnsi="Calibri" w:cs="Calibri"/>
        </w:rPr>
        <w:t>τα χρόνια προβλήματα που υπάρχουν στα σχολεία της περιοχής</w:t>
      </w:r>
      <w:r>
        <w:rPr>
          <w:rFonts w:ascii="Calibri" w:hAnsi="Calibri" w:cs="Calibri"/>
          <w:spacing w:val="-9"/>
        </w:rPr>
        <w:t xml:space="preserve"> </w:t>
      </w:r>
      <w:r>
        <w:rPr>
          <w:rFonts w:ascii="Calibri" w:hAnsi="Calibri" w:cs="Calibri"/>
        </w:rPr>
        <w:t xml:space="preserve">μας. </w:t>
      </w:r>
    </w:p>
    <w:p w:rsidR="00A74879" w:rsidRDefault="00EC49C5" w:rsidP="003A5A08">
      <w:pPr>
        <w:spacing w:line="276" w:lineRule="auto"/>
        <w:ind w:right="130"/>
        <w:rPr>
          <w:rFonts w:ascii="Calibri" w:hAnsi="Calibri" w:cs="Calibri"/>
        </w:rPr>
      </w:pPr>
      <w:r>
        <w:rPr>
          <w:rFonts w:ascii="Calibri" w:hAnsi="Calibri" w:cs="Calibri"/>
        </w:rPr>
        <w:t>Οι περιπτώσεις είναι πολλές:</w:t>
      </w:r>
      <w:r>
        <w:rPr>
          <w:rFonts w:ascii="Calibri" w:hAnsi="Calibri" w:cs="Calibri"/>
          <w:spacing w:val="-7"/>
        </w:rPr>
        <w:t xml:space="preserve"> </w:t>
      </w:r>
      <w:r>
        <w:rPr>
          <w:rFonts w:ascii="Calibri" w:hAnsi="Calibri" w:cs="Calibri"/>
          <w:b/>
          <w:bCs/>
        </w:rPr>
        <w:t>σχολεία</w:t>
      </w:r>
      <w:r>
        <w:rPr>
          <w:rFonts w:ascii="Calibri" w:hAnsi="Calibri" w:cs="Calibri"/>
          <w:b/>
          <w:bCs/>
          <w:spacing w:val="-4"/>
        </w:rPr>
        <w:t xml:space="preserve"> </w:t>
      </w:r>
      <w:r>
        <w:rPr>
          <w:rFonts w:ascii="Calibri" w:hAnsi="Calibri" w:cs="Calibri"/>
          <w:b/>
          <w:bCs/>
        </w:rPr>
        <w:t>που</w:t>
      </w:r>
      <w:r>
        <w:rPr>
          <w:rFonts w:ascii="Calibri" w:hAnsi="Calibri" w:cs="Calibri"/>
          <w:b/>
          <w:bCs/>
          <w:spacing w:val="-8"/>
        </w:rPr>
        <w:t xml:space="preserve"> </w:t>
      </w:r>
      <w:r>
        <w:rPr>
          <w:rFonts w:ascii="Calibri" w:hAnsi="Calibri" w:cs="Calibri"/>
          <w:b/>
          <w:bCs/>
        </w:rPr>
        <w:t>συστεγάζονται</w:t>
      </w:r>
      <w:r>
        <w:rPr>
          <w:rFonts w:ascii="Calibri" w:hAnsi="Calibri" w:cs="Calibri"/>
        </w:rPr>
        <w:t xml:space="preserve"> (από τα ΕΠΑΛ Σταυρούπολης, Ευκλείδη, ΕΠΑΛ </w:t>
      </w:r>
      <w:proofErr w:type="spellStart"/>
      <w:r>
        <w:rPr>
          <w:rFonts w:ascii="Calibri" w:hAnsi="Calibri" w:cs="Calibri"/>
        </w:rPr>
        <w:t>Σίνδου</w:t>
      </w:r>
      <w:proofErr w:type="spellEnd"/>
      <w:r>
        <w:rPr>
          <w:rFonts w:ascii="Calibri" w:hAnsi="Calibri" w:cs="Calibri"/>
        </w:rPr>
        <w:t xml:space="preserve"> ως και νηπιαγωγεία που συστεγάζονται με άλλες δομές, Γυμνάσια στην Τούμπα, νηπιαγωγεία που μπαίνουν σε χώρους εστίασης του Ολοημέρου σε δημοτικά όπως στο 2</w:t>
      </w:r>
      <w:r>
        <w:rPr>
          <w:rFonts w:ascii="Calibri" w:hAnsi="Calibri" w:cs="Calibri"/>
          <w:vertAlign w:val="superscript"/>
        </w:rPr>
        <w:t>ο</w:t>
      </w:r>
      <w:r>
        <w:rPr>
          <w:rFonts w:ascii="Calibri" w:hAnsi="Calibri" w:cs="Calibri"/>
        </w:rPr>
        <w:t xml:space="preserve"> ΔΣ Καλαμαριάς.  Το 9</w:t>
      </w:r>
      <w:r>
        <w:rPr>
          <w:rFonts w:ascii="Calibri" w:hAnsi="Calibri" w:cs="Calibri"/>
          <w:vertAlign w:val="superscript"/>
        </w:rPr>
        <w:t>ο</w:t>
      </w:r>
      <w:r>
        <w:rPr>
          <w:rFonts w:ascii="Calibri" w:hAnsi="Calibri" w:cs="Calibri"/>
        </w:rPr>
        <w:t xml:space="preserve"> και 12</w:t>
      </w:r>
      <w:r>
        <w:rPr>
          <w:rFonts w:ascii="Calibri" w:hAnsi="Calibri" w:cs="Calibri"/>
          <w:vertAlign w:val="superscript"/>
        </w:rPr>
        <w:t>ο</w:t>
      </w:r>
      <w:r>
        <w:rPr>
          <w:rFonts w:ascii="Calibri" w:hAnsi="Calibri" w:cs="Calibri"/>
        </w:rPr>
        <w:t xml:space="preserve"> ΔΣ </w:t>
      </w:r>
      <w:proofErr w:type="spellStart"/>
      <w:r>
        <w:rPr>
          <w:rFonts w:ascii="Calibri" w:hAnsi="Calibri" w:cs="Calibri"/>
        </w:rPr>
        <w:t>Ευόσμου</w:t>
      </w:r>
      <w:proofErr w:type="spellEnd"/>
      <w:r>
        <w:rPr>
          <w:rFonts w:ascii="Calibri" w:hAnsi="Calibri" w:cs="Calibri"/>
        </w:rPr>
        <w:t xml:space="preserve">   και 3ο Ειδικό Δημοτικό </w:t>
      </w:r>
      <w:proofErr w:type="spellStart"/>
      <w:r>
        <w:rPr>
          <w:rFonts w:ascii="Calibri" w:hAnsi="Calibri" w:cs="Calibri"/>
        </w:rPr>
        <w:t>Ευόσμου</w:t>
      </w:r>
      <w:proofErr w:type="spellEnd"/>
      <w:r>
        <w:rPr>
          <w:rFonts w:ascii="Calibri" w:hAnsi="Calibri" w:cs="Calibri"/>
        </w:rPr>
        <w:t xml:space="preserve"> συστεγάζονται μεταξύ τους και </w:t>
      </w:r>
      <w:proofErr w:type="spellStart"/>
      <w:r>
        <w:rPr>
          <w:rFonts w:ascii="Calibri" w:hAnsi="Calibri" w:cs="Calibri"/>
        </w:rPr>
        <w:t>συναυλίζονται</w:t>
      </w:r>
      <w:proofErr w:type="spellEnd"/>
      <w:r>
        <w:rPr>
          <w:rFonts w:ascii="Calibri" w:hAnsi="Calibri" w:cs="Calibri"/>
        </w:rPr>
        <w:t xml:space="preserve"> με  2 νηπιαγωγεία, που στεγάζονται σε </w:t>
      </w:r>
      <w:proofErr w:type="spellStart"/>
      <w:r>
        <w:rPr>
          <w:rFonts w:ascii="Calibri" w:hAnsi="Calibri" w:cs="Calibri"/>
        </w:rPr>
        <w:t>προκάτ</w:t>
      </w:r>
      <w:proofErr w:type="spellEnd"/>
      <w:r>
        <w:rPr>
          <w:rFonts w:ascii="Calibri" w:hAnsi="Calibri" w:cs="Calibri"/>
        </w:rPr>
        <w:t>!).</w:t>
      </w:r>
      <w:r>
        <w:rPr>
          <w:rFonts w:ascii="Calibri" w:hAnsi="Calibri" w:cs="Calibri"/>
          <w:spacing w:val="-3"/>
        </w:rPr>
        <w:t xml:space="preserve"> </w:t>
      </w:r>
      <w:r>
        <w:rPr>
          <w:rFonts w:ascii="Calibri" w:hAnsi="Calibri" w:cs="Calibri"/>
          <w:b/>
          <w:bCs/>
          <w:spacing w:val="-3"/>
        </w:rPr>
        <w:t>Ε</w:t>
      </w:r>
      <w:r>
        <w:rPr>
          <w:rFonts w:ascii="Calibri" w:hAnsi="Calibri" w:cs="Calibri"/>
          <w:b/>
          <w:bCs/>
        </w:rPr>
        <w:t>ργαστήρια ή αποθήκες</w:t>
      </w:r>
      <w:r>
        <w:rPr>
          <w:rFonts w:ascii="Calibri" w:hAnsi="Calibri" w:cs="Calibri"/>
          <w:b/>
          <w:bCs/>
          <w:spacing w:val="-9"/>
        </w:rPr>
        <w:t xml:space="preserve"> </w:t>
      </w:r>
      <w:r>
        <w:rPr>
          <w:rFonts w:ascii="Calibri" w:hAnsi="Calibri" w:cs="Calibri"/>
          <w:b/>
          <w:bCs/>
        </w:rPr>
        <w:t>που</w:t>
      </w:r>
      <w:r>
        <w:rPr>
          <w:rFonts w:ascii="Calibri" w:hAnsi="Calibri" w:cs="Calibri"/>
          <w:b/>
          <w:bCs/>
          <w:spacing w:val="-8"/>
        </w:rPr>
        <w:t xml:space="preserve"> έχουν μετατραπεί </w:t>
      </w:r>
      <w:r>
        <w:rPr>
          <w:rFonts w:ascii="Calibri" w:hAnsi="Calibri" w:cs="Calibri"/>
          <w:b/>
          <w:bCs/>
        </w:rPr>
        <w:t>σε</w:t>
      </w:r>
      <w:r>
        <w:rPr>
          <w:rFonts w:ascii="Calibri" w:hAnsi="Calibri" w:cs="Calibri"/>
          <w:b/>
          <w:bCs/>
          <w:spacing w:val="-9"/>
        </w:rPr>
        <w:t xml:space="preserve"> </w:t>
      </w:r>
      <w:r>
        <w:rPr>
          <w:rFonts w:ascii="Calibri" w:hAnsi="Calibri" w:cs="Calibri"/>
          <w:b/>
          <w:bCs/>
        </w:rPr>
        <w:t>αίθουσες</w:t>
      </w:r>
      <w:r>
        <w:rPr>
          <w:rFonts w:ascii="Calibri" w:hAnsi="Calibri" w:cs="Calibri"/>
        </w:rPr>
        <w:t xml:space="preserve"> (Γυμνάσιο </w:t>
      </w:r>
      <w:proofErr w:type="spellStart"/>
      <w:r>
        <w:rPr>
          <w:rFonts w:ascii="Calibri" w:hAnsi="Calibri" w:cs="Calibri"/>
        </w:rPr>
        <w:t>Περαίας</w:t>
      </w:r>
      <w:proofErr w:type="spellEnd"/>
      <w:r>
        <w:rPr>
          <w:rFonts w:ascii="Calibri" w:hAnsi="Calibri" w:cs="Calibri"/>
        </w:rPr>
        <w:t xml:space="preserve">, ΕΠΑΛ </w:t>
      </w:r>
      <w:proofErr w:type="spellStart"/>
      <w:r>
        <w:rPr>
          <w:rFonts w:ascii="Calibri" w:hAnsi="Calibri" w:cs="Calibri"/>
        </w:rPr>
        <w:t>Σίνδου</w:t>
      </w:r>
      <w:proofErr w:type="spellEnd"/>
      <w:r>
        <w:rPr>
          <w:rFonts w:ascii="Calibri" w:hAnsi="Calibri" w:cs="Calibri"/>
        </w:rPr>
        <w:t xml:space="preserve">).   </w:t>
      </w:r>
      <w:r>
        <w:rPr>
          <w:rFonts w:ascii="Calibri" w:hAnsi="Calibri" w:cs="Calibri"/>
          <w:spacing w:val="-9"/>
        </w:rPr>
        <w:t xml:space="preserve"> </w:t>
      </w:r>
      <w:r>
        <w:rPr>
          <w:rFonts w:ascii="Calibri" w:hAnsi="Calibri" w:cs="Calibri"/>
          <w:b/>
          <w:bCs/>
          <w:spacing w:val="-9"/>
        </w:rPr>
        <w:t>Α</w:t>
      </w:r>
      <w:r>
        <w:rPr>
          <w:rFonts w:ascii="Calibri" w:hAnsi="Calibri" w:cs="Calibri"/>
          <w:b/>
          <w:bCs/>
        </w:rPr>
        <w:t>ίθουσες-κλουβιά που δεν αερίζονται επαρκώς</w:t>
      </w:r>
      <w:r>
        <w:rPr>
          <w:rFonts w:ascii="Calibri" w:hAnsi="Calibri" w:cs="Calibri"/>
        </w:rPr>
        <w:t xml:space="preserve"> (στο </w:t>
      </w:r>
      <w:r>
        <w:rPr>
          <w:rFonts w:ascii="Calibri" w:hAnsi="Calibri" w:cs="Helvetica"/>
          <w:shd w:val="clear" w:color="auto" w:fill="FFFFFF"/>
        </w:rPr>
        <w:t xml:space="preserve"> 29ο νηπιαγωγείο </w:t>
      </w:r>
      <w:r>
        <w:rPr>
          <w:rFonts w:ascii="Calibri" w:hAnsi="Calibri" w:cs="Calibri"/>
          <w:shd w:val="clear" w:color="auto" w:fill="FFFFFF"/>
        </w:rPr>
        <w:t>ο</w:t>
      </w:r>
      <w:r>
        <w:rPr>
          <w:rFonts w:ascii="Calibri" w:hAnsi="Calibri" w:cs="Helvetica"/>
          <w:shd w:val="clear" w:color="auto" w:fill="FFFFFF"/>
        </w:rPr>
        <w:t xml:space="preserve">ι αίθουσες είναι ημιυπόγειες, στο 41ο ΔΣ κάποια τμήματα κάνουν μάθημα σε αποθήκες που μετατράπηκαν σε αίθουσες, στο </w:t>
      </w:r>
      <w:proofErr w:type="spellStart"/>
      <w:r>
        <w:rPr>
          <w:rFonts w:ascii="Calibri" w:hAnsi="Calibri" w:cs="Calibri"/>
        </w:rPr>
        <w:t>Διαπολισμικό</w:t>
      </w:r>
      <w:proofErr w:type="spellEnd"/>
      <w:r>
        <w:rPr>
          <w:rFonts w:ascii="Calibri" w:hAnsi="Calibri" w:cs="Calibri"/>
        </w:rPr>
        <w:t xml:space="preserve"> </w:t>
      </w:r>
      <w:proofErr w:type="spellStart"/>
      <w:r>
        <w:rPr>
          <w:rFonts w:ascii="Calibri" w:hAnsi="Calibri" w:cs="Calibri"/>
        </w:rPr>
        <w:t>Ευόσμου</w:t>
      </w:r>
      <w:proofErr w:type="spellEnd"/>
      <w:r>
        <w:rPr>
          <w:rFonts w:ascii="Calibri" w:hAnsi="Calibri" w:cs="Calibri"/>
        </w:rPr>
        <w:t xml:space="preserve">, στο Γυμνάσιο </w:t>
      </w:r>
      <w:proofErr w:type="spellStart"/>
      <w:r>
        <w:rPr>
          <w:rFonts w:ascii="Calibri" w:hAnsi="Calibri" w:cs="Calibri"/>
        </w:rPr>
        <w:t>Μαλακοπής</w:t>
      </w:r>
      <w:proofErr w:type="spellEnd"/>
      <w:r>
        <w:rPr>
          <w:rFonts w:ascii="Calibri" w:hAnsi="Calibri" w:cs="Calibri"/>
        </w:rPr>
        <w:t xml:space="preserve">) βάζοντας καθημερινά σε κίνδυνο την υγεία μαθητών και εκπαιδευτικών.                                  </w:t>
      </w:r>
      <w:r>
        <w:rPr>
          <w:rFonts w:ascii="Calibri" w:hAnsi="Calibri" w:cs="Calibri"/>
          <w:b/>
          <w:bCs/>
        </w:rPr>
        <w:t>Καταστήματα και πρώην βιοτεχνίες όπου συνεχίζουν να στεγάζονται σχολεία</w:t>
      </w:r>
      <w:r>
        <w:rPr>
          <w:rFonts w:ascii="Calibri" w:hAnsi="Calibri" w:cs="Calibri"/>
        </w:rPr>
        <w:t xml:space="preserve"> (όπως το 2</w:t>
      </w:r>
      <w:r>
        <w:rPr>
          <w:rFonts w:ascii="Calibri" w:hAnsi="Calibri" w:cs="Calibri"/>
          <w:vertAlign w:val="superscript"/>
        </w:rPr>
        <w:t>ο</w:t>
      </w:r>
      <w:r>
        <w:rPr>
          <w:rFonts w:ascii="Calibri" w:hAnsi="Calibri" w:cs="Calibri"/>
        </w:rPr>
        <w:t xml:space="preserve"> ΕΕΕΕΚ Πυλαίας, το </w:t>
      </w:r>
      <w:r>
        <w:rPr>
          <w:rFonts w:ascii="Calibri" w:hAnsi="Calibri" w:cs="Calibri"/>
        </w:rPr>
        <w:lastRenderedPageBreak/>
        <w:t xml:space="preserve">ΕΕΕΕΚ Θέρμης, το ΕΕΕΕΚ Κορδελιού).  </w:t>
      </w:r>
      <w:r>
        <w:rPr>
          <w:rFonts w:ascii="Calibri" w:hAnsi="Calibri" w:cs="Calibri"/>
          <w:b/>
          <w:bCs/>
        </w:rPr>
        <w:t xml:space="preserve">Η δίχρονη προσχολική αγωγή εφαρμόστηκε στο Δήμο Θεσσαλονίκης σχεδόν αποκλειστικά με προχειρότητα και </w:t>
      </w:r>
      <w:r>
        <w:rPr>
          <w:rFonts w:ascii="Calibri" w:hAnsi="Calibri" w:cs="Helvetica"/>
          <w:b/>
          <w:bCs/>
          <w:shd w:val="clear" w:color="auto" w:fill="FFFFFF"/>
        </w:rPr>
        <w:t xml:space="preserve">φοιτούν τα νήπια σε </w:t>
      </w:r>
      <w:proofErr w:type="spellStart"/>
      <w:r>
        <w:rPr>
          <w:rFonts w:ascii="Calibri" w:hAnsi="Calibri" w:cs="Helvetica"/>
          <w:b/>
          <w:bCs/>
          <w:shd w:val="clear" w:color="auto" w:fill="FFFFFF"/>
        </w:rPr>
        <w:t>προκάτ</w:t>
      </w:r>
      <w:proofErr w:type="spellEnd"/>
      <w:r>
        <w:rPr>
          <w:rFonts w:ascii="Calibri" w:hAnsi="Calibri" w:cs="Helvetica"/>
          <w:b/>
          <w:bCs/>
          <w:shd w:val="clear" w:color="auto" w:fill="FFFFFF"/>
        </w:rPr>
        <w:t>, σε υπόγεια, σε χώρους χωρίς αυλές!</w:t>
      </w:r>
      <w:r>
        <w:rPr>
          <w:rFonts w:ascii="Calibri" w:hAnsi="Calibri" w:cs="Helvetica"/>
          <w:shd w:val="clear" w:color="auto" w:fill="FFFFFF"/>
        </w:rPr>
        <w:t xml:space="preserve"> Τα  105ο και 106ο ΔΣ Θεσσαλονίκης, όπου έχουν στριμώξει και τμήματα νηπιαγωγείου σε αποθήκες των σχολείων.  Υπάρχουν ακόμα σχολεία χωρίς καθαρίστρια, όπως το 2</w:t>
      </w:r>
      <w:r>
        <w:rPr>
          <w:rFonts w:ascii="Calibri" w:hAnsi="Calibri" w:cs="Helvetica"/>
          <w:shd w:val="clear" w:color="auto" w:fill="FFFFFF"/>
          <w:vertAlign w:val="superscript"/>
        </w:rPr>
        <w:t>ο</w:t>
      </w:r>
      <w:r>
        <w:rPr>
          <w:rFonts w:ascii="Calibri" w:hAnsi="Calibri" w:cs="Helvetica"/>
          <w:shd w:val="clear" w:color="auto" w:fill="FFFFFF"/>
        </w:rPr>
        <w:t xml:space="preserve"> ΔΣ Διαβατών. </w:t>
      </w:r>
    </w:p>
    <w:p w:rsidR="00A74879" w:rsidRDefault="00EC49C5" w:rsidP="003A5A08">
      <w:pPr>
        <w:pStyle w:val="a0"/>
        <w:spacing w:line="276" w:lineRule="auto"/>
        <w:ind w:left="0" w:right="130" w:firstLine="360"/>
      </w:pPr>
      <w:r>
        <w:rPr>
          <w:rFonts w:ascii="Calibri" w:hAnsi="Calibri" w:cs="Calibri"/>
          <w:sz w:val="22"/>
          <w:szCs w:val="22"/>
        </w:rPr>
        <w:t>Και αφού για δύο ολόκληρους μήνες οι μαθητές οδηγήθηκαν μακριά από τη σχολική τάξη, με όποιες συνέπειες</w:t>
      </w:r>
      <w:r>
        <w:rPr>
          <w:rFonts w:ascii="Calibri" w:hAnsi="Calibri" w:cs="Calibri"/>
          <w:spacing w:val="-14"/>
          <w:sz w:val="22"/>
          <w:szCs w:val="22"/>
        </w:rPr>
        <w:t xml:space="preserve"> </w:t>
      </w:r>
      <w:r>
        <w:rPr>
          <w:rFonts w:ascii="Calibri" w:hAnsi="Calibri" w:cs="Calibri"/>
          <w:sz w:val="22"/>
          <w:szCs w:val="22"/>
        </w:rPr>
        <w:t>μπορεί</w:t>
      </w:r>
      <w:r>
        <w:rPr>
          <w:rFonts w:ascii="Calibri" w:hAnsi="Calibri" w:cs="Calibri"/>
          <w:spacing w:val="-13"/>
          <w:sz w:val="22"/>
          <w:szCs w:val="22"/>
        </w:rPr>
        <w:t xml:space="preserve"> </w:t>
      </w:r>
      <w:r>
        <w:rPr>
          <w:rFonts w:ascii="Calibri" w:hAnsi="Calibri" w:cs="Calibri"/>
          <w:sz w:val="22"/>
          <w:szCs w:val="22"/>
        </w:rPr>
        <w:t>να</w:t>
      </w:r>
      <w:r>
        <w:rPr>
          <w:rFonts w:ascii="Calibri" w:hAnsi="Calibri" w:cs="Calibri"/>
          <w:spacing w:val="-13"/>
          <w:sz w:val="22"/>
          <w:szCs w:val="22"/>
        </w:rPr>
        <w:t xml:space="preserve"> </w:t>
      </w:r>
      <w:r>
        <w:rPr>
          <w:rFonts w:ascii="Calibri" w:hAnsi="Calibri" w:cs="Calibri"/>
          <w:sz w:val="22"/>
          <w:szCs w:val="22"/>
        </w:rPr>
        <w:t>έχει</w:t>
      </w:r>
      <w:r>
        <w:rPr>
          <w:rFonts w:ascii="Calibri" w:hAnsi="Calibri" w:cs="Calibri"/>
          <w:spacing w:val="-12"/>
          <w:sz w:val="22"/>
          <w:szCs w:val="22"/>
        </w:rPr>
        <w:t xml:space="preserve"> </w:t>
      </w:r>
      <w:r>
        <w:rPr>
          <w:rFonts w:ascii="Calibri" w:hAnsi="Calibri" w:cs="Calibri"/>
          <w:sz w:val="22"/>
          <w:szCs w:val="22"/>
        </w:rPr>
        <w:t>αυτή</w:t>
      </w:r>
      <w:r>
        <w:rPr>
          <w:rFonts w:ascii="Calibri" w:hAnsi="Calibri" w:cs="Calibri"/>
          <w:spacing w:val="-14"/>
          <w:sz w:val="22"/>
          <w:szCs w:val="22"/>
        </w:rPr>
        <w:t xml:space="preserve"> </w:t>
      </w:r>
      <w:r>
        <w:rPr>
          <w:rFonts w:ascii="Calibri" w:hAnsi="Calibri" w:cs="Calibri"/>
          <w:sz w:val="22"/>
          <w:szCs w:val="22"/>
        </w:rPr>
        <w:t>η</w:t>
      </w:r>
      <w:r>
        <w:rPr>
          <w:rFonts w:ascii="Calibri" w:hAnsi="Calibri" w:cs="Calibri"/>
          <w:spacing w:val="-13"/>
          <w:sz w:val="22"/>
          <w:szCs w:val="22"/>
        </w:rPr>
        <w:t xml:space="preserve"> </w:t>
      </w:r>
      <w:r>
        <w:rPr>
          <w:rFonts w:ascii="Calibri" w:hAnsi="Calibri" w:cs="Calibri"/>
          <w:sz w:val="22"/>
          <w:szCs w:val="22"/>
        </w:rPr>
        <w:t>επιλογή</w:t>
      </w:r>
      <w:r>
        <w:rPr>
          <w:rFonts w:ascii="Calibri" w:hAnsi="Calibri" w:cs="Calibri"/>
          <w:spacing w:val="-13"/>
          <w:sz w:val="22"/>
          <w:szCs w:val="22"/>
        </w:rPr>
        <w:t xml:space="preserve"> </w:t>
      </w:r>
      <w:r>
        <w:rPr>
          <w:rFonts w:ascii="Calibri" w:hAnsi="Calibri" w:cs="Calibri"/>
          <w:sz w:val="22"/>
          <w:szCs w:val="22"/>
        </w:rPr>
        <w:t>σε</w:t>
      </w:r>
      <w:r>
        <w:rPr>
          <w:rFonts w:ascii="Calibri" w:hAnsi="Calibri" w:cs="Calibri"/>
          <w:spacing w:val="-13"/>
          <w:sz w:val="22"/>
          <w:szCs w:val="22"/>
        </w:rPr>
        <w:t xml:space="preserve"> </w:t>
      </w:r>
      <w:r>
        <w:rPr>
          <w:rFonts w:ascii="Calibri" w:hAnsi="Calibri" w:cs="Calibri"/>
          <w:sz w:val="22"/>
          <w:szCs w:val="22"/>
        </w:rPr>
        <w:t>γνωστικό-κοινωνικό</w:t>
      </w:r>
      <w:r>
        <w:rPr>
          <w:rFonts w:ascii="Calibri" w:hAnsi="Calibri" w:cs="Calibri"/>
          <w:spacing w:val="-14"/>
          <w:sz w:val="22"/>
          <w:szCs w:val="22"/>
        </w:rPr>
        <w:t xml:space="preserve"> </w:t>
      </w:r>
      <w:r>
        <w:rPr>
          <w:rFonts w:ascii="Calibri" w:hAnsi="Calibri" w:cs="Calibri"/>
          <w:sz w:val="22"/>
          <w:szCs w:val="22"/>
        </w:rPr>
        <w:t>και</w:t>
      </w:r>
      <w:r>
        <w:rPr>
          <w:rFonts w:ascii="Calibri" w:hAnsi="Calibri" w:cs="Calibri"/>
          <w:spacing w:val="-12"/>
          <w:sz w:val="22"/>
          <w:szCs w:val="22"/>
        </w:rPr>
        <w:t xml:space="preserve"> </w:t>
      </w:r>
      <w:r>
        <w:rPr>
          <w:rFonts w:ascii="Calibri" w:hAnsi="Calibri" w:cs="Calibri"/>
          <w:sz w:val="22"/>
          <w:szCs w:val="22"/>
        </w:rPr>
        <w:t>ψυχολογικό</w:t>
      </w:r>
      <w:r>
        <w:rPr>
          <w:rFonts w:ascii="Calibri" w:hAnsi="Calibri" w:cs="Calibri"/>
          <w:spacing w:val="-13"/>
          <w:sz w:val="22"/>
          <w:szCs w:val="22"/>
        </w:rPr>
        <w:t xml:space="preserve"> </w:t>
      </w:r>
      <w:r>
        <w:rPr>
          <w:rFonts w:ascii="Calibri" w:hAnsi="Calibri" w:cs="Calibri"/>
          <w:sz w:val="22"/>
          <w:szCs w:val="22"/>
        </w:rPr>
        <w:t>επίπεδο,</w:t>
      </w:r>
      <w:r>
        <w:rPr>
          <w:rFonts w:ascii="Calibri" w:hAnsi="Calibri" w:cs="Calibri"/>
          <w:spacing w:val="-13"/>
          <w:sz w:val="22"/>
          <w:szCs w:val="22"/>
        </w:rPr>
        <w:t xml:space="preserve"> </w:t>
      </w:r>
      <w:r>
        <w:rPr>
          <w:rFonts w:ascii="Calibri" w:hAnsi="Calibri" w:cs="Calibri"/>
          <w:sz w:val="22"/>
          <w:szCs w:val="22"/>
        </w:rPr>
        <w:t>ιδίως</w:t>
      </w:r>
      <w:r>
        <w:rPr>
          <w:rFonts w:ascii="Calibri" w:hAnsi="Calibri" w:cs="Calibri"/>
          <w:spacing w:val="-10"/>
          <w:sz w:val="22"/>
          <w:szCs w:val="22"/>
        </w:rPr>
        <w:t xml:space="preserve"> </w:t>
      </w:r>
      <w:r>
        <w:rPr>
          <w:rFonts w:ascii="Calibri" w:hAnsi="Calibri" w:cs="Calibri"/>
          <w:sz w:val="22"/>
          <w:szCs w:val="22"/>
        </w:rPr>
        <w:t>για</w:t>
      </w:r>
      <w:r>
        <w:rPr>
          <w:rFonts w:ascii="Calibri" w:hAnsi="Calibri" w:cs="Calibri"/>
          <w:spacing w:val="-13"/>
          <w:sz w:val="22"/>
          <w:szCs w:val="22"/>
        </w:rPr>
        <w:t xml:space="preserve"> </w:t>
      </w:r>
      <w:r>
        <w:rPr>
          <w:rFonts w:ascii="Calibri" w:hAnsi="Calibri" w:cs="Calibri"/>
          <w:sz w:val="22"/>
          <w:szCs w:val="22"/>
        </w:rPr>
        <w:t xml:space="preserve">τους μικρότερους μαθητές, αλλά και για τους μαθητές της Γ΄ Λυκείου με όλο το άγχος των πανελλήνιων εξετάσεων, για άλλη μία φορά μαθαίνουν ότι οι θυσίες τους πάνε… στο βρόντο αφού </w:t>
      </w:r>
      <w:r>
        <w:rPr>
          <w:rFonts w:ascii="Calibri" w:hAnsi="Calibri" w:cs="Calibri"/>
          <w:sz w:val="22"/>
          <w:szCs w:val="22"/>
          <w:u w:val="single"/>
        </w:rPr>
        <w:t xml:space="preserve">όλο αυτό </w:t>
      </w:r>
      <w:r>
        <w:rPr>
          <w:rFonts w:ascii="Calibri" w:hAnsi="Calibri" w:cs="Calibri"/>
          <w:spacing w:val="1"/>
          <w:sz w:val="22"/>
          <w:szCs w:val="22"/>
          <w:u w:val="single"/>
        </w:rPr>
        <w:t xml:space="preserve"> </w:t>
      </w:r>
      <w:r>
        <w:rPr>
          <w:rFonts w:ascii="Calibri" w:hAnsi="Calibri" w:cs="Calibri"/>
          <w:spacing w:val="4"/>
          <w:sz w:val="22"/>
          <w:szCs w:val="22"/>
          <w:u w:val="single"/>
        </w:rPr>
        <w:t xml:space="preserve">το </w:t>
      </w:r>
      <w:r>
        <w:rPr>
          <w:rFonts w:ascii="Calibri" w:hAnsi="Calibri" w:cs="Calibri"/>
          <w:spacing w:val="-60"/>
          <w:sz w:val="22"/>
          <w:szCs w:val="22"/>
          <w:u w:val="single"/>
        </w:rPr>
        <w:t xml:space="preserve"> </w:t>
      </w:r>
      <w:r>
        <w:rPr>
          <w:rFonts w:ascii="Calibri" w:hAnsi="Calibri" w:cs="Calibri"/>
          <w:sz w:val="22"/>
          <w:szCs w:val="22"/>
          <w:u w:val="single"/>
        </w:rPr>
        <w:t>διάστημα</w:t>
      </w:r>
      <w:r>
        <w:rPr>
          <w:rFonts w:ascii="Calibri" w:hAnsi="Calibri" w:cs="Calibri"/>
          <w:spacing w:val="46"/>
          <w:sz w:val="22"/>
          <w:szCs w:val="22"/>
          <w:u w:val="single"/>
        </w:rPr>
        <w:t xml:space="preserve"> </w:t>
      </w:r>
      <w:r>
        <w:rPr>
          <w:rFonts w:ascii="Calibri" w:hAnsi="Calibri" w:cs="Calibri"/>
          <w:sz w:val="22"/>
          <w:szCs w:val="22"/>
          <w:u w:val="single"/>
        </w:rPr>
        <w:t>δεν</w:t>
      </w:r>
      <w:r>
        <w:rPr>
          <w:rFonts w:ascii="Calibri" w:hAnsi="Calibri" w:cs="Calibri"/>
          <w:spacing w:val="49"/>
          <w:sz w:val="22"/>
          <w:szCs w:val="22"/>
          <w:u w:val="single"/>
        </w:rPr>
        <w:t xml:space="preserve"> </w:t>
      </w:r>
      <w:r>
        <w:rPr>
          <w:rFonts w:ascii="Calibri" w:hAnsi="Calibri" w:cs="Calibri"/>
          <w:sz w:val="22"/>
          <w:szCs w:val="22"/>
          <w:u w:val="single"/>
        </w:rPr>
        <w:t>αξιοποιήθηκε</w:t>
      </w:r>
      <w:r>
        <w:rPr>
          <w:rFonts w:ascii="Calibri" w:hAnsi="Calibri" w:cs="Calibri"/>
          <w:spacing w:val="46"/>
          <w:sz w:val="22"/>
          <w:szCs w:val="22"/>
          <w:u w:val="single"/>
        </w:rPr>
        <w:t xml:space="preserve"> </w:t>
      </w:r>
      <w:r>
        <w:rPr>
          <w:rFonts w:ascii="Calibri" w:hAnsi="Calibri" w:cs="Calibri"/>
          <w:sz w:val="22"/>
          <w:szCs w:val="22"/>
          <w:u w:val="single"/>
        </w:rPr>
        <w:t>από</w:t>
      </w:r>
      <w:r>
        <w:rPr>
          <w:rFonts w:ascii="Calibri" w:hAnsi="Calibri" w:cs="Calibri"/>
          <w:spacing w:val="48"/>
          <w:sz w:val="22"/>
          <w:szCs w:val="22"/>
          <w:u w:val="single"/>
        </w:rPr>
        <w:t xml:space="preserve"> </w:t>
      </w:r>
      <w:r>
        <w:rPr>
          <w:rFonts w:ascii="Calibri" w:hAnsi="Calibri" w:cs="Calibri"/>
          <w:sz w:val="22"/>
          <w:szCs w:val="22"/>
          <w:u w:val="single"/>
        </w:rPr>
        <w:t>την</w:t>
      </w:r>
      <w:r>
        <w:rPr>
          <w:rFonts w:ascii="Calibri" w:hAnsi="Calibri" w:cs="Calibri"/>
          <w:spacing w:val="48"/>
          <w:sz w:val="22"/>
          <w:szCs w:val="22"/>
          <w:u w:val="single"/>
        </w:rPr>
        <w:t xml:space="preserve"> </w:t>
      </w:r>
      <w:r>
        <w:rPr>
          <w:rFonts w:ascii="Calibri" w:hAnsi="Calibri" w:cs="Calibri"/>
          <w:sz w:val="22"/>
          <w:szCs w:val="22"/>
          <w:u w:val="single"/>
        </w:rPr>
        <w:t>κυβέρνηση</w:t>
      </w:r>
      <w:r>
        <w:rPr>
          <w:rFonts w:ascii="Calibri" w:hAnsi="Calibri" w:cs="Calibri"/>
          <w:spacing w:val="48"/>
          <w:sz w:val="22"/>
          <w:szCs w:val="22"/>
          <w:u w:val="single"/>
        </w:rPr>
        <w:t xml:space="preserve"> </w:t>
      </w:r>
      <w:r>
        <w:rPr>
          <w:rFonts w:ascii="Calibri" w:hAnsi="Calibri" w:cs="Calibri"/>
          <w:sz w:val="22"/>
          <w:szCs w:val="22"/>
          <w:u w:val="single"/>
        </w:rPr>
        <w:t>για</w:t>
      </w:r>
      <w:r>
        <w:rPr>
          <w:rFonts w:ascii="Calibri" w:hAnsi="Calibri" w:cs="Calibri"/>
          <w:spacing w:val="47"/>
          <w:sz w:val="22"/>
          <w:szCs w:val="22"/>
          <w:u w:val="single"/>
        </w:rPr>
        <w:t xml:space="preserve"> </w:t>
      </w:r>
      <w:r>
        <w:rPr>
          <w:rFonts w:ascii="Calibri" w:hAnsi="Calibri" w:cs="Calibri"/>
          <w:sz w:val="22"/>
          <w:szCs w:val="22"/>
          <w:u w:val="single"/>
        </w:rPr>
        <w:t>να</w:t>
      </w:r>
      <w:r>
        <w:rPr>
          <w:rFonts w:ascii="Calibri" w:hAnsi="Calibri" w:cs="Calibri"/>
          <w:spacing w:val="47"/>
          <w:sz w:val="22"/>
          <w:szCs w:val="22"/>
          <w:u w:val="single"/>
        </w:rPr>
        <w:t xml:space="preserve"> </w:t>
      </w:r>
      <w:r>
        <w:rPr>
          <w:rFonts w:ascii="Calibri" w:hAnsi="Calibri" w:cs="Calibri"/>
          <w:sz w:val="22"/>
          <w:szCs w:val="22"/>
          <w:u w:val="single"/>
        </w:rPr>
        <w:t>ληφθούν</w:t>
      </w:r>
      <w:r>
        <w:rPr>
          <w:rFonts w:ascii="Calibri" w:hAnsi="Calibri" w:cs="Calibri"/>
          <w:spacing w:val="48"/>
          <w:sz w:val="22"/>
          <w:szCs w:val="22"/>
          <w:u w:val="single"/>
        </w:rPr>
        <w:t xml:space="preserve"> </w:t>
      </w:r>
      <w:r>
        <w:rPr>
          <w:rFonts w:ascii="Calibri" w:hAnsi="Calibri" w:cs="Calibri"/>
          <w:sz w:val="22"/>
          <w:szCs w:val="22"/>
          <w:u w:val="single"/>
        </w:rPr>
        <w:t>μέτρα,</w:t>
      </w:r>
      <w:r>
        <w:rPr>
          <w:rFonts w:ascii="Calibri" w:hAnsi="Calibri" w:cs="Calibri"/>
          <w:spacing w:val="49"/>
          <w:sz w:val="22"/>
          <w:szCs w:val="22"/>
          <w:u w:val="single"/>
        </w:rPr>
        <w:t xml:space="preserve"> </w:t>
      </w:r>
      <w:r>
        <w:rPr>
          <w:rFonts w:ascii="Calibri" w:hAnsi="Calibri" w:cs="Calibri"/>
          <w:sz w:val="22"/>
          <w:szCs w:val="22"/>
          <w:u w:val="single"/>
        </w:rPr>
        <w:t>ώστε</w:t>
      </w:r>
      <w:r>
        <w:rPr>
          <w:rFonts w:ascii="Calibri" w:hAnsi="Calibri" w:cs="Calibri"/>
          <w:spacing w:val="46"/>
          <w:sz w:val="22"/>
          <w:szCs w:val="22"/>
          <w:u w:val="single"/>
        </w:rPr>
        <w:t xml:space="preserve"> </w:t>
      </w:r>
      <w:r>
        <w:rPr>
          <w:rFonts w:ascii="Calibri" w:hAnsi="Calibri" w:cs="Calibri"/>
          <w:sz w:val="22"/>
          <w:szCs w:val="22"/>
          <w:u w:val="single"/>
        </w:rPr>
        <w:t>να</w:t>
      </w:r>
      <w:r>
        <w:rPr>
          <w:rFonts w:ascii="Calibri" w:hAnsi="Calibri" w:cs="Calibri"/>
          <w:spacing w:val="47"/>
          <w:sz w:val="22"/>
          <w:szCs w:val="22"/>
          <w:u w:val="single"/>
        </w:rPr>
        <w:t xml:space="preserve"> </w:t>
      </w:r>
      <w:r>
        <w:rPr>
          <w:rFonts w:ascii="Calibri" w:hAnsi="Calibri" w:cs="Calibri"/>
          <w:sz w:val="22"/>
          <w:szCs w:val="22"/>
          <w:u w:val="single"/>
        </w:rPr>
        <w:t>επιστρέψουν</w:t>
      </w:r>
      <w:r>
        <w:rPr>
          <w:rFonts w:ascii="Calibri" w:hAnsi="Calibri" w:cs="Calibri"/>
          <w:spacing w:val="49"/>
          <w:sz w:val="22"/>
          <w:szCs w:val="22"/>
          <w:u w:val="single"/>
        </w:rPr>
        <w:t xml:space="preserve"> </w:t>
      </w:r>
      <w:r>
        <w:rPr>
          <w:rFonts w:ascii="Calibri" w:hAnsi="Calibri" w:cs="Calibri"/>
          <w:sz w:val="22"/>
          <w:szCs w:val="22"/>
          <w:u w:val="single"/>
        </w:rPr>
        <w:t xml:space="preserve">με </w:t>
      </w:r>
      <w:r>
        <w:rPr>
          <w:rFonts w:ascii="Calibri" w:hAnsi="Calibri" w:cs="Calibri"/>
          <w:spacing w:val="-60"/>
          <w:sz w:val="22"/>
          <w:szCs w:val="22"/>
          <w:u w:val="single"/>
        </w:rPr>
        <w:t xml:space="preserve"> </w:t>
      </w:r>
      <w:r>
        <w:rPr>
          <w:rFonts w:ascii="Calibri" w:hAnsi="Calibri" w:cs="Calibri"/>
          <w:sz w:val="22"/>
          <w:szCs w:val="22"/>
          <w:u w:val="single"/>
        </w:rPr>
        <w:t>ασφάλεια στις τάξεις τους.</w:t>
      </w:r>
    </w:p>
    <w:p w:rsidR="00A74879" w:rsidRDefault="00A74879">
      <w:pPr>
        <w:pStyle w:val="a0"/>
        <w:ind w:left="0" w:right="130" w:firstLine="357"/>
        <w:jc w:val="both"/>
      </w:pPr>
    </w:p>
    <w:p w:rsidR="00A74879" w:rsidRDefault="00EC49C5" w:rsidP="003A5A08">
      <w:pPr>
        <w:pStyle w:val="a0"/>
        <w:ind w:left="0" w:right="130" w:firstLine="357"/>
        <w:rPr>
          <w:rFonts w:ascii="Calibri" w:hAnsi="Calibri" w:cs="Calibri"/>
          <w:sz w:val="22"/>
          <w:szCs w:val="22"/>
        </w:rPr>
      </w:pPr>
      <w:r>
        <w:rPr>
          <w:rFonts w:ascii="Calibri" w:hAnsi="Calibri" w:cs="Calibri"/>
          <w:sz w:val="22"/>
          <w:szCs w:val="22"/>
        </w:rPr>
        <w:t>Η</w:t>
      </w:r>
      <w:r>
        <w:rPr>
          <w:rFonts w:ascii="Calibri" w:hAnsi="Calibri" w:cs="Calibri"/>
          <w:spacing w:val="-12"/>
          <w:sz w:val="22"/>
          <w:szCs w:val="22"/>
        </w:rPr>
        <w:t xml:space="preserve"> </w:t>
      </w:r>
      <w:r>
        <w:rPr>
          <w:rFonts w:ascii="Calibri" w:hAnsi="Calibri" w:cs="Calibri"/>
          <w:sz w:val="22"/>
          <w:szCs w:val="22"/>
        </w:rPr>
        <w:t>ζωή</w:t>
      </w:r>
      <w:r>
        <w:rPr>
          <w:rFonts w:ascii="Calibri" w:hAnsi="Calibri" w:cs="Calibri"/>
          <w:spacing w:val="-13"/>
          <w:sz w:val="22"/>
          <w:szCs w:val="22"/>
        </w:rPr>
        <w:t xml:space="preserve"> </w:t>
      </w:r>
      <w:r>
        <w:rPr>
          <w:rFonts w:ascii="Calibri" w:hAnsi="Calibri" w:cs="Calibri"/>
          <w:sz w:val="22"/>
          <w:szCs w:val="22"/>
        </w:rPr>
        <w:t>μας</w:t>
      </w:r>
      <w:r>
        <w:rPr>
          <w:rFonts w:ascii="Calibri" w:hAnsi="Calibri" w:cs="Calibri"/>
          <w:spacing w:val="-11"/>
          <w:sz w:val="22"/>
          <w:szCs w:val="22"/>
        </w:rPr>
        <w:t xml:space="preserve"> </w:t>
      </w:r>
      <w:r>
        <w:rPr>
          <w:rFonts w:ascii="Calibri" w:hAnsi="Calibri" w:cs="Calibri"/>
          <w:sz w:val="22"/>
          <w:szCs w:val="22"/>
        </w:rPr>
        <w:t>είναι</w:t>
      </w:r>
      <w:r>
        <w:rPr>
          <w:rFonts w:ascii="Calibri" w:hAnsi="Calibri" w:cs="Calibri"/>
          <w:spacing w:val="-13"/>
          <w:sz w:val="22"/>
          <w:szCs w:val="22"/>
        </w:rPr>
        <w:t xml:space="preserve"> </w:t>
      </w:r>
      <w:r>
        <w:rPr>
          <w:rFonts w:ascii="Calibri" w:hAnsi="Calibri" w:cs="Calibri"/>
          <w:sz w:val="22"/>
          <w:szCs w:val="22"/>
        </w:rPr>
        <w:t>κόστος</w:t>
      </w:r>
      <w:r>
        <w:rPr>
          <w:rFonts w:ascii="Calibri" w:hAnsi="Calibri" w:cs="Calibri"/>
          <w:spacing w:val="-13"/>
          <w:sz w:val="22"/>
          <w:szCs w:val="22"/>
        </w:rPr>
        <w:t xml:space="preserve"> </w:t>
      </w:r>
      <w:r>
        <w:rPr>
          <w:rFonts w:ascii="Calibri" w:hAnsi="Calibri" w:cs="Calibri"/>
          <w:sz w:val="22"/>
          <w:szCs w:val="22"/>
        </w:rPr>
        <w:t>για</w:t>
      </w:r>
      <w:r>
        <w:rPr>
          <w:rFonts w:ascii="Calibri" w:hAnsi="Calibri" w:cs="Calibri"/>
          <w:spacing w:val="-13"/>
          <w:sz w:val="22"/>
          <w:szCs w:val="22"/>
        </w:rPr>
        <w:t xml:space="preserve"> </w:t>
      </w:r>
      <w:r>
        <w:rPr>
          <w:rFonts w:ascii="Calibri" w:hAnsi="Calibri" w:cs="Calibri"/>
          <w:sz w:val="22"/>
          <w:szCs w:val="22"/>
        </w:rPr>
        <w:t>την</w:t>
      </w:r>
      <w:r>
        <w:rPr>
          <w:rFonts w:ascii="Calibri" w:hAnsi="Calibri" w:cs="Calibri"/>
          <w:spacing w:val="-12"/>
          <w:sz w:val="22"/>
          <w:szCs w:val="22"/>
        </w:rPr>
        <w:t xml:space="preserve"> </w:t>
      </w:r>
      <w:r>
        <w:rPr>
          <w:rFonts w:ascii="Calibri" w:hAnsi="Calibri" w:cs="Calibri"/>
          <w:sz w:val="22"/>
          <w:szCs w:val="22"/>
        </w:rPr>
        <w:t>κυβέρνηση</w:t>
      </w:r>
      <w:r>
        <w:rPr>
          <w:rFonts w:ascii="Calibri" w:hAnsi="Calibri" w:cs="Calibri"/>
          <w:spacing w:val="-14"/>
          <w:sz w:val="22"/>
          <w:szCs w:val="22"/>
        </w:rPr>
        <w:t xml:space="preserve"> </w:t>
      </w:r>
      <w:r>
        <w:rPr>
          <w:rFonts w:ascii="Calibri" w:hAnsi="Calibri" w:cs="Calibri"/>
          <w:sz w:val="22"/>
          <w:szCs w:val="22"/>
        </w:rPr>
        <w:t>που</w:t>
      </w:r>
      <w:r>
        <w:rPr>
          <w:rFonts w:ascii="Calibri" w:hAnsi="Calibri" w:cs="Calibri"/>
          <w:spacing w:val="-12"/>
          <w:sz w:val="22"/>
          <w:szCs w:val="22"/>
        </w:rPr>
        <w:t xml:space="preserve"> </w:t>
      </w:r>
      <w:r>
        <w:rPr>
          <w:rFonts w:ascii="Calibri" w:hAnsi="Calibri" w:cs="Calibri"/>
          <w:sz w:val="22"/>
          <w:szCs w:val="22"/>
        </w:rPr>
        <w:t>δε</w:t>
      </w:r>
      <w:r>
        <w:rPr>
          <w:rFonts w:ascii="Calibri" w:hAnsi="Calibri" w:cs="Calibri"/>
          <w:spacing w:val="-13"/>
          <w:sz w:val="22"/>
          <w:szCs w:val="22"/>
        </w:rPr>
        <w:t xml:space="preserve"> </w:t>
      </w:r>
      <w:r>
        <w:rPr>
          <w:rFonts w:ascii="Calibri" w:hAnsi="Calibri" w:cs="Calibri"/>
          <w:sz w:val="22"/>
          <w:szCs w:val="22"/>
        </w:rPr>
        <w:t>δίνει</w:t>
      </w:r>
      <w:r>
        <w:rPr>
          <w:rFonts w:ascii="Calibri" w:hAnsi="Calibri" w:cs="Calibri"/>
          <w:spacing w:val="-13"/>
          <w:sz w:val="22"/>
          <w:szCs w:val="22"/>
        </w:rPr>
        <w:t xml:space="preserve"> </w:t>
      </w:r>
      <w:r>
        <w:rPr>
          <w:rFonts w:ascii="Calibri" w:hAnsi="Calibri" w:cs="Calibri"/>
          <w:sz w:val="22"/>
          <w:szCs w:val="22"/>
        </w:rPr>
        <w:t>ούτε</w:t>
      </w:r>
      <w:r>
        <w:rPr>
          <w:rFonts w:ascii="Calibri" w:hAnsi="Calibri" w:cs="Calibri"/>
          <w:spacing w:val="-13"/>
          <w:sz w:val="22"/>
          <w:szCs w:val="22"/>
        </w:rPr>
        <w:t xml:space="preserve"> </w:t>
      </w:r>
      <w:r>
        <w:rPr>
          <w:rFonts w:ascii="Calibri" w:hAnsi="Calibri" w:cs="Calibri"/>
          <w:sz w:val="22"/>
          <w:szCs w:val="22"/>
        </w:rPr>
        <w:t>ένα</w:t>
      </w:r>
      <w:r>
        <w:rPr>
          <w:rFonts w:ascii="Calibri" w:hAnsi="Calibri" w:cs="Calibri"/>
          <w:spacing w:val="-13"/>
          <w:sz w:val="22"/>
          <w:szCs w:val="22"/>
        </w:rPr>
        <w:t xml:space="preserve"> </w:t>
      </w:r>
      <w:r>
        <w:rPr>
          <w:rFonts w:ascii="Calibri" w:hAnsi="Calibri" w:cs="Calibri"/>
          <w:sz w:val="22"/>
          <w:szCs w:val="22"/>
        </w:rPr>
        <w:t>ευρώ</w:t>
      </w:r>
      <w:r>
        <w:rPr>
          <w:rFonts w:ascii="Calibri" w:hAnsi="Calibri" w:cs="Calibri"/>
          <w:spacing w:val="-10"/>
          <w:sz w:val="22"/>
          <w:szCs w:val="22"/>
        </w:rPr>
        <w:t xml:space="preserve"> </w:t>
      </w:r>
      <w:r>
        <w:rPr>
          <w:rFonts w:ascii="Calibri" w:hAnsi="Calibri" w:cs="Calibri"/>
          <w:sz w:val="22"/>
          <w:szCs w:val="22"/>
        </w:rPr>
        <w:t>για</w:t>
      </w:r>
      <w:r>
        <w:rPr>
          <w:rFonts w:ascii="Calibri" w:hAnsi="Calibri" w:cs="Calibri"/>
          <w:spacing w:val="-14"/>
          <w:sz w:val="22"/>
          <w:szCs w:val="22"/>
        </w:rPr>
        <w:t xml:space="preserve"> </w:t>
      </w:r>
      <w:r>
        <w:rPr>
          <w:rFonts w:ascii="Calibri" w:hAnsi="Calibri" w:cs="Calibri"/>
          <w:sz w:val="22"/>
          <w:szCs w:val="22"/>
        </w:rPr>
        <w:t>να</w:t>
      </w:r>
      <w:r>
        <w:rPr>
          <w:rFonts w:ascii="Calibri" w:hAnsi="Calibri" w:cs="Calibri"/>
          <w:spacing w:val="-13"/>
          <w:sz w:val="22"/>
          <w:szCs w:val="22"/>
        </w:rPr>
        <w:t xml:space="preserve"> </w:t>
      </w:r>
      <w:r>
        <w:rPr>
          <w:rFonts w:ascii="Calibri" w:hAnsi="Calibri" w:cs="Calibri"/>
          <w:sz w:val="22"/>
          <w:szCs w:val="22"/>
        </w:rPr>
        <w:t>ικανοποιήσει</w:t>
      </w:r>
      <w:r>
        <w:rPr>
          <w:rFonts w:ascii="Calibri" w:hAnsi="Calibri" w:cs="Calibri"/>
          <w:spacing w:val="-12"/>
          <w:sz w:val="22"/>
          <w:szCs w:val="22"/>
        </w:rPr>
        <w:t xml:space="preserve"> </w:t>
      </w:r>
      <w:r>
        <w:rPr>
          <w:rFonts w:ascii="Calibri" w:hAnsi="Calibri" w:cs="Calibri"/>
          <w:sz w:val="22"/>
          <w:szCs w:val="22"/>
        </w:rPr>
        <w:t>τα</w:t>
      </w:r>
      <w:r>
        <w:rPr>
          <w:rFonts w:ascii="Calibri" w:hAnsi="Calibri" w:cs="Calibri"/>
          <w:spacing w:val="-13"/>
          <w:sz w:val="22"/>
          <w:szCs w:val="22"/>
        </w:rPr>
        <w:t xml:space="preserve"> </w:t>
      </w:r>
      <w:r>
        <w:rPr>
          <w:rFonts w:ascii="Calibri" w:hAnsi="Calibri" w:cs="Calibri"/>
          <w:sz w:val="22"/>
          <w:szCs w:val="22"/>
        </w:rPr>
        <w:t>δίκαια αιτήματα</w:t>
      </w:r>
      <w:r>
        <w:rPr>
          <w:rFonts w:ascii="Calibri" w:hAnsi="Calibri" w:cs="Calibri"/>
          <w:spacing w:val="-19"/>
          <w:sz w:val="22"/>
          <w:szCs w:val="22"/>
        </w:rPr>
        <w:t xml:space="preserve"> </w:t>
      </w:r>
      <w:r>
        <w:rPr>
          <w:rFonts w:ascii="Calibri" w:hAnsi="Calibri" w:cs="Calibri"/>
          <w:sz w:val="22"/>
          <w:szCs w:val="22"/>
        </w:rPr>
        <w:t>μαθητών</w:t>
      </w:r>
      <w:r>
        <w:rPr>
          <w:rFonts w:ascii="Calibri" w:hAnsi="Calibri" w:cs="Calibri"/>
          <w:spacing w:val="-17"/>
          <w:sz w:val="22"/>
          <w:szCs w:val="22"/>
        </w:rPr>
        <w:t xml:space="preserve"> </w:t>
      </w:r>
      <w:r>
        <w:rPr>
          <w:rFonts w:ascii="Calibri" w:hAnsi="Calibri" w:cs="Calibri"/>
          <w:sz w:val="22"/>
          <w:szCs w:val="22"/>
        </w:rPr>
        <w:t>και</w:t>
      </w:r>
      <w:r>
        <w:rPr>
          <w:rFonts w:ascii="Calibri" w:hAnsi="Calibri" w:cs="Calibri"/>
          <w:spacing w:val="-18"/>
          <w:sz w:val="22"/>
          <w:szCs w:val="22"/>
        </w:rPr>
        <w:t xml:space="preserve"> </w:t>
      </w:r>
      <w:r>
        <w:rPr>
          <w:rFonts w:ascii="Calibri" w:hAnsi="Calibri" w:cs="Calibri"/>
          <w:sz w:val="22"/>
          <w:szCs w:val="22"/>
        </w:rPr>
        <w:t xml:space="preserve">εκπαιδευτικών. Τα τεστ που </w:t>
      </w:r>
      <w:r>
        <w:rPr>
          <w:rFonts w:ascii="Calibri" w:hAnsi="Calibri" w:cs="Calibri"/>
          <w:b/>
          <w:bCs/>
          <w:sz w:val="22"/>
          <w:szCs w:val="22"/>
        </w:rPr>
        <w:t>ΘΑ</w:t>
      </w:r>
      <w:r>
        <w:rPr>
          <w:rFonts w:ascii="Calibri" w:hAnsi="Calibri" w:cs="Calibri"/>
          <w:sz w:val="22"/>
          <w:szCs w:val="22"/>
        </w:rPr>
        <w:t xml:space="preserve"> γίνουν από την πλατφόρμα που άνοιξε το υπουργείο, δείχνουν την πρόθεση της κυβέρνησης να αρνείται </w:t>
      </w:r>
      <w:r>
        <w:rPr>
          <w:rFonts w:ascii="Calibri" w:hAnsi="Calibri" w:cs="Calibri"/>
          <w:spacing w:val="-17"/>
          <w:sz w:val="22"/>
          <w:szCs w:val="22"/>
        </w:rPr>
        <w:t xml:space="preserve"> </w:t>
      </w:r>
      <w:r>
        <w:rPr>
          <w:rFonts w:ascii="Calibri" w:hAnsi="Calibri" w:cs="Calibri"/>
          <w:sz w:val="22"/>
          <w:szCs w:val="22"/>
        </w:rPr>
        <w:t>πεισματικά</w:t>
      </w:r>
      <w:r>
        <w:rPr>
          <w:rFonts w:ascii="Calibri" w:hAnsi="Calibri" w:cs="Calibri"/>
          <w:spacing w:val="-20"/>
          <w:sz w:val="22"/>
          <w:szCs w:val="22"/>
        </w:rPr>
        <w:t xml:space="preserve"> </w:t>
      </w:r>
      <w:r>
        <w:rPr>
          <w:rFonts w:ascii="Calibri" w:hAnsi="Calibri" w:cs="Calibri"/>
          <w:sz w:val="22"/>
          <w:szCs w:val="22"/>
        </w:rPr>
        <w:t>να</w:t>
      </w:r>
      <w:r>
        <w:rPr>
          <w:rFonts w:ascii="Calibri" w:hAnsi="Calibri" w:cs="Calibri"/>
          <w:spacing w:val="-18"/>
          <w:sz w:val="22"/>
          <w:szCs w:val="22"/>
        </w:rPr>
        <w:t xml:space="preserve"> </w:t>
      </w:r>
      <w:r>
        <w:rPr>
          <w:rFonts w:ascii="Calibri" w:hAnsi="Calibri" w:cs="Calibri"/>
          <w:sz w:val="22"/>
          <w:szCs w:val="22"/>
        </w:rPr>
        <w:t>κάνει</w:t>
      </w:r>
      <w:r>
        <w:rPr>
          <w:rFonts w:ascii="Calibri" w:hAnsi="Calibri" w:cs="Calibri"/>
          <w:spacing w:val="-18"/>
          <w:sz w:val="22"/>
          <w:szCs w:val="22"/>
        </w:rPr>
        <w:t xml:space="preserve"> </w:t>
      </w:r>
      <w:r>
        <w:rPr>
          <w:rFonts w:ascii="Calibri" w:hAnsi="Calibri" w:cs="Calibri"/>
          <w:sz w:val="22"/>
          <w:szCs w:val="22"/>
        </w:rPr>
        <w:t>μαζικά,</w:t>
      </w:r>
      <w:r>
        <w:rPr>
          <w:rFonts w:ascii="Calibri" w:hAnsi="Calibri" w:cs="Calibri"/>
          <w:spacing w:val="-19"/>
          <w:sz w:val="22"/>
          <w:szCs w:val="22"/>
        </w:rPr>
        <w:t xml:space="preserve"> </w:t>
      </w:r>
      <w:r>
        <w:rPr>
          <w:rFonts w:ascii="Calibri" w:hAnsi="Calibri" w:cs="Calibri"/>
          <w:sz w:val="22"/>
          <w:szCs w:val="22"/>
        </w:rPr>
        <w:t>επαναλαμβανόμενα τεστ σε μαθητές και εκπαιδευτικούς – γιατί «στις τάξεις ο ιός δεν κολλάει». Τη στιγμή που δεκάδες σχολεία είχαν κλείσει στη Θεσσαλονίκη μέχρι το Νοέμβριο, σχεδόν όλα τα Ειδικά Σχολεία από μία ή και δύο φορές μέχρι τις γιορτές, όταν 25-27 μαθητές στοιβάζονταν σε αίθουσες κλουβιά, χωρίς να τηρείται κανένα μέτρο</w:t>
      </w:r>
      <w:r>
        <w:rPr>
          <w:rFonts w:ascii="Calibri" w:hAnsi="Calibri" w:cs="Calibri"/>
          <w:spacing w:val="-33"/>
          <w:sz w:val="22"/>
          <w:szCs w:val="22"/>
        </w:rPr>
        <w:t xml:space="preserve"> </w:t>
      </w:r>
      <w:r>
        <w:rPr>
          <w:rFonts w:ascii="Calibri" w:hAnsi="Calibri" w:cs="Calibri"/>
          <w:sz w:val="22"/>
          <w:szCs w:val="22"/>
        </w:rPr>
        <w:t xml:space="preserve">απόστασης, την ώρα που σε πολλά σχολεία υπάρχουν ακόμα κενές αίθουσες και σε όλους του Δήμους υπάρχουν κτίρια που θα μπορούσαν να αξιοποιηθούν για την αποσυμφόρηση των τάξεων! Και όλα αυτά σε μια περίοδο που η Θεσσαλονίκη ήταν στη χειρότερη θέση από άποψη κρουσμάτων και έλλειψης κρεβατιών και  ΜΕΘ. </w:t>
      </w:r>
    </w:p>
    <w:p w:rsidR="00A74879" w:rsidRDefault="00A74879">
      <w:pPr>
        <w:pStyle w:val="1"/>
        <w:spacing w:before="0" w:line="275" w:lineRule="exact"/>
        <w:ind w:left="0" w:right="130"/>
        <w:rPr>
          <w:rFonts w:ascii="Calibri" w:hAnsi="Calibri" w:cs="Calibri"/>
          <w:sz w:val="22"/>
          <w:szCs w:val="22"/>
        </w:rPr>
      </w:pPr>
    </w:p>
    <w:p w:rsidR="00A74879" w:rsidRDefault="00EC49C5">
      <w:pPr>
        <w:pStyle w:val="1"/>
        <w:spacing w:before="0" w:line="275" w:lineRule="exact"/>
        <w:ind w:left="0" w:right="130"/>
        <w:rPr>
          <w:rFonts w:ascii="Calibri" w:hAnsi="Calibri" w:cs="Calibri"/>
        </w:rPr>
      </w:pPr>
      <w:r>
        <w:rPr>
          <w:rFonts w:ascii="Calibri" w:hAnsi="Calibri" w:cs="Calibri"/>
          <w:sz w:val="22"/>
          <w:szCs w:val="22"/>
        </w:rPr>
        <w:t>Η κυβέρνηση ας αφήσει το υποκριτικό ενδιαφέρον για τις επιπτώσεις του κλεισίματος των</w:t>
      </w:r>
    </w:p>
    <w:p w:rsidR="00A74879" w:rsidRDefault="00EC49C5">
      <w:pPr>
        <w:spacing w:before="44" w:line="271" w:lineRule="auto"/>
        <w:ind w:right="130"/>
        <w:jc w:val="center"/>
        <w:rPr>
          <w:rFonts w:ascii="Calibri" w:hAnsi="Calibri" w:cs="Calibri"/>
        </w:rPr>
      </w:pPr>
      <w:r>
        <w:rPr>
          <w:rFonts w:ascii="Calibri" w:hAnsi="Calibri" w:cs="Calibri"/>
          <w:b/>
        </w:rPr>
        <w:t>σχολείων στους μαθητές και ας πάρει τώρα ουσιαστικά μέτρα, που παραμένουν επίκαιρα, για να ανοίξουν τα σχολεία άμεσα με ασφάλεια και υγιεινή για όλους!</w:t>
      </w:r>
    </w:p>
    <w:p w:rsidR="00A74879" w:rsidRDefault="00A74879">
      <w:pPr>
        <w:spacing w:line="271" w:lineRule="auto"/>
        <w:jc w:val="center"/>
        <w:rPr>
          <w:rFonts w:ascii="Calibri" w:hAnsi="Calibri" w:cs="Calibri"/>
        </w:rPr>
      </w:pPr>
    </w:p>
    <w:p w:rsidR="00A74879" w:rsidRDefault="00EC49C5">
      <w:pPr>
        <w:pBdr>
          <w:top w:val="single" w:sz="4" w:space="1" w:color="000000"/>
          <w:left w:val="single" w:sz="4" w:space="4" w:color="000000"/>
          <w:bottom w:val="single" w:sz="4" w:space="1" w:color="000000"/>
          <w:right w:val="single" w:sz="4" w:space="4" w:color="000000"/>
        </w:pBdr>
        <w:spacing w:before="71"/>
        <w:ind w:left="460" w:right="240"/>
        <w:rPr>
          <w:rFonts w:ascii="Calibri" w:hAnsi="Calibri" w:cs="Calibri"/>
        </w:rPr>
      </w:pPr>
      <w:r>
        <w:rPr>
          <w:rFonts w:ascii="Calibri" w:hAnsi="Calibri" w:cs="Calibri"/>
          <w:b/>
        </w:rPr>
        <w:t>Διεκδικούμε:</w:t>
      </w:r>
    </w:p>
    <w:p w:rsidR="00A74879" w:rsidRDefault="00EC49C5" w:rsidP="00AB4A3A">
      <w:pPr>
        <w:numPr>
          <w:ilvl w:val="0"/>
          <w:numId w:val="4"/>
        </w:numPr>
        <w:pBdr>
          <w:top w:val="single" w:sz="4" w:space="1" w:color="000000"/>
          <w:left w:val="single" w:sz="4" w:space="4" w:color="000000"/>
          <w:bottom w:val="single" w:sz="4" w:space="1" w:color="000000"/>
          <w:right w:val="single" w:sz="4" w:space="4" w:color="000000"/>
        </w:pBdr>
        <w:tabs>
          <w:tab w:val="left" w:pos="330"/>
        </w:tabs>
        <w:spacing w:line="271" w:lineRule="auto"/>
        <w:ind w:left="460" w:right="240" w:firstLine="0"/>
        <w:rPr>
          <w:rFonts w:ascii="Calibri" w:hAnsi="Calibri" w:cs="Calibri"/>
        </w:rPr>
      </w:pPr>
      <w:r>
        <w:rPr>
          <w:rFonts w:ascii="Calibri" w:hAnsi="Calibri" w:cs="Calibri"/>
        </w:rPr>
        <w:t xml:space="preserve">Προσλήψεις εκπαιδευτικών, αξιοποίηση χώρων και αιθουσών και λήψη όλων των αναγκαίων μέτρων, </w:t>
      </w:r>
    </w:p>
    <w:p w:rsidR="00AB4A3A" w:rsidRDefault="00EC49C5" w:rsidP="00AB4A3A">
      <w:pPr>
        <w:pBdr>
          <w:top w:val="single" w:sz="4" w:space="1" w:color="000000"/>
          <w:left w:val="single" w:sz="4" w:space="4" w:color="000000"/>
          <w:bottom w:val="single" w:sz="4" w:space="1" w:color="000000"/>
          <w:right w:val="single" w:sz="4" w:space="4" w:color="000000"/>
        </w:pBdr>
        <w:tabs>
          <w:tab w:val="left" w:pos="330"/>
        </w:tabs>
        <w:spacing w:line="271" w:lineRule="auto"/>
        <w:ind w:left="460" w:right="240"/>
        <w:rPr>
          <w:rFonts w:ascii="Calibri" w:hAnsi="Calibri" w:cs="Calibri"/>
          <w:bCs/>
        </w:rPr>
      </w:pPr>
      <w:r>
        <w:rPr>
          <w:rFonts w:ascii="Calibri" w:hAnsi="Calibri" w:cs="Calibri"/>
        </w:rPr>
        <w:t xml:space="preserve">  </w:t>
      </w:r>
      <w:r w:rsidR="00073153">
        <w:rPr>
          <w:rFonts w:ascii="Calibri" w:hAnsi="Calibri" w:cs="Calibri"/>
        </w:rPr>
        <w:t xml:space="preserve">  </w:t>
      </w:r>
      <w:r>
        <w:rPr>
          <w:rFonts w:ascii="Calibri" w:hAnsi="Calibri" w:cs="Calibri"/>
        </w:rPr>
        <w:t xml:space="preserve"> ώστε να αραιώσει ο μαθητικός πληθυσμός στις σχολικές τάξεις</w:t>
      </w:r>
      <w:r w:rsidR="00073153">
        <w:rPr>
          <w:rFonts w:ascii="Calibri" w:hAnsi="Calibri" w:cs="Calibri"/>
        </w:rPr>
        <w:t>,</w:t>
      </w:r>
      <w:r w:rsidR="00073153" w:rsidRPr="00073153">
        <w:rPr>
          <w:rFonts w:cs="Calibri"/>
          <w:b/>
          <w:bCs/>
          <w:color w:val="FF0000"/>
        </w:rPr>
        <w:t xml:space="preserve"> </w:t>
      </w:r>
      <w:r w:rsidR="00073153" w:rsidRPr="00073153">
        <w:rPr>
          <w:rFonts w:ascii="Calibri" w:hAnsi="Calibri" w:cs="Calibri"/>
          <w:bCs/>
        </w:rPr>
        <w:t xml:space="preserve">με μικρά τμήματα, το πολύ 15 </w:t>
      </w:r>
      <w:r w:rsidR="00AB4A3A">
        <w:rPr>
          <w:rFonts w:ascii="Calibri" w:hAnsi="Calibri" w:cs="Calibri"/>
          <w:bCs/>
        </w:rPr>
        <w:t>μαθητών</w:t>
      </w:r>
    </w:p>
    <w:p w:rsidR="00A74879" w:rsidRDefault="00AB4A3A" w:rsidP="00AB4A3A">
      <w:pPr>
        <w:pBdr>
          <w:top w:val="single" w:sz="4" w:space="1" w:color="000000"/>
          <w:left w:val="single" w:sz="4" w:space="4" w:color="000000"/>
          <w:bottom w:val="single" w:sz="4" w:space="1" w:color="000000"/>
          <w:right w:val="single" w:sz="4" w:space="4" w:color="000000"/>
        </w:pBdr>
        <w:tabs>
          <w:tab w:val="left" w:pos="330"/>
        </w:tabs>
        <w:spacing w:line="271" w:lineRule="auto"/>
        <w:ind w:left="460" w:right="240"/>
        <w:rPr>
          <w:rFonts w:ascii="Calibri" w:hAnsi="Calibri" w:cs="Calibri"/>
        </w:rPr>
      </w:pPr>
      <w:r>
        <w:rPr>
          <w:rFonts w:ascii="Calibri" w:hAnsi="Calibri" w:cs="Calibri"/>
          <w:bCs/>
        </w:rPr>
        <w:t xml:space="preserve">     </w:t>
      </w:r>
      <w:r w:rsidR="00073153">
        <w:rPr>
          <w:rStyle w:val="a9"/>
          <w:rFonts w:ascii="Calibri" w:hAnsi="Calibri" w:cs="Calibri"/>
          <w:i w:val="0"/>
        </w:rPr>
        <w:t xml:space="preserve"> </w:t>
      </w:r>
      <w:r w:rsidR="00073153" w:rsidRPr="00073153">
        <w:rPr>
          <w:rStyle w:val="a9"/>
          <w:rFonts w:ascii="Calibri" w:hAnsi="Calibri" w:cs="Calibri"/>
          <w:i w:val="0"/>
        </w:rPr>
        <w:t>έτσι ώστε να μπορούν να τηρούνται οι απαραίτητες αποστάσεις,</w:t>
      </w:r>
      <w:r w:rsidR="00EC49C5">
        <w:rPr>
          <w:rFonts w:ascii="Calibri" w:hAnsi="Calibri" w:cs="Calibri"/>
        </w:rPr>
        <w:t xml:space="preserve">. </w:t>
      </w:r>
    </w:p>
    <w:p w:rsidR="00A74879" w:rsidRDefault="00EC49C5" w:rsidP="00AB4A3A">
      <w:pPr>
        <w:numPr>
          <w:ilvl w:val="0"/>
          <w:numId w:val="4"/>
        </w:numPr>
        <w:pBdr>
          <w:top w:val="single" w:sz="4" w:space="1" w:color="000000"/>
          <w:left w:val="single" w:sz="4" w:space="4" w:color="000000"/>
          <w:bottom w:val="single" w:sz="4" w:space="1" w:color="000000"/>
          <w:right w:val="single" w:sz="4" w:space="4" w:color="000000"/>
        </w:pBdr>
        <w:tabs>
          <w:tab w:val="left" w:pos="330"/>
        </w:tabs>
        <w:spacing w:line="276" w:lineRule="auto"/>
        <w:ind w:left="460" w:right="240" w:firstLine="0"/>
        <w:rPr>
          <w:rFonts w:ascii="Calibri" w:hAnsi="Calibri" w:cs="Calibri"/>
        </w:rPr>
      </w:pPr>
      <w:r>
        <w:rPr>
          <w:rFonts w:ascii="Calibri" w:hAnsi="Calibri" w:cs="Calibri"/>
        </w:rPr>
        <w:t>Άμεσα</w:t>
      </w:r>
      <w:r>
        <w:rPr>
          <w:rFonts w:ascii="Calibri" w:hAnsi="Calibri" w:cs="Calibri"/>
          <w:spacing w:val="-9"/>
        </w:rPr>
        <w:t xml:space="preserve"> </w:t>
      </w:r>
      <w:r>
        <w:rPr>
          <w:rFonts w:ascii="Calibri" w:hAnsi="Calibri" w:cs="Calibri"/>
        </w:rPr>
        <w:t>και</w:t>
      </w:r>
      <w:r>
        <w:rPr>
          <w:rFonts w:ascii="Calibri" w:hAnsi="Calibri" w:cs="Calibri"/>
          <w:spacing w:val="-8"/>
        </w:rPr>
        <w:t xml:space="preserve"> </w:t>
      </w:r>
      <w:r>
        <w:rPr>
          <w:rFonts w:ascii="Calibri" w:hAnsi="Calibri" w:cs="Calibri"/>
        </w:rPr>
        <w:t>δωρεάν,</w:t>
      </w:r>
      <w:r>
        <w:rPr>
          <w:rFonts w:ascii="Calibri" w:hAnsi="Calibri" w:cs="Calibri"/>
          <w:spacing w:val="-9"/>
        </w:rPr>
        <w:t xml:space="preserve"> </w:t>
      </w:r>
      <w:r>
        <w:rPr>
          <w:rFonts w:ascii="Calibri" w:hAnsi="Calibri" w:cs="Calibri"/>
        </w:rPr>
        <w:t>μαζικά</w:t>
      </w:r>
      <w:r>
        <w:rPr>
          <w:rFonts w:ascii="Calibri" w:hAnsi="Calibri" w:cs="Calibri"/>
          <w:spacing w:val="-9"/>
        </w:rPr>
        <w:t xml:space="preserve"> </w:t>
      </w:r>
      <w:r>
        <w:rPr>
          <w:rFonts w:ascii="Calibri" w:hAnsi="Calibri" w:cs="Calibri"/>
        </w:rPr>
        <w:t>και</w:t>
      </w:r>
      <w:r>
        <w:rPr>
          <w:rFonts w:ascii="Calibri" w:hAnsi="Calibri" w:cs="Calibri"/>
          <w:spacing w:val="-8"/>
        </w:rPr>
        <w:t xml:space="preserve"> </w:t>
      </w:r>
      <w:r>
        <w:rPr>
          <w:rFonts w:ascii="Calibri" w:hAnsi="Calibri" w:cs="Calibri"/>
        </w:rPr>
        <w:t>επαναλαμβανόμενα,</w:t>
      </w:r>
      <w:r>
        <w:rPr>
          <w:rFonts w:ascii="Calibri" w:hAnsi="Calibri" w:cs="Calibri"/>
          <w:spacing w:val="-9"/>
        </w:rPr>
        <w:t xml:space="preserve"> </w:t>
      </w:r>
      <w:r>
        <w:rPr>
          <w:rFonts w:ascii="Calibri" w:hAnsi="Calibri" w:cs="Calibri"/>
        </w:rPr>
        <w:t>τεστ</w:t>
      </w:r>
      <w:r>
        <w:rPr>
          <w:rFonts w:ascii="Calibri" w:hAnsi="Calibri" w:cs="Calibri"/>
          <w:spacing w:val="-8"/>
        </w:rPr>
        <w:t xml:space="preserve"> </w:t>
      </w:r>
      <w:proofErr w:type="spellStart"/>
      <w:r>
        <w:rPr>
          <w:rFonts w:ascii="Calibri" w:hAnsi="Calibri" w:cs="Calibri"/>
        </w:rPr>
        <w:t>Covid</w:t>
      </w:r>
      <w:proofErr w:type="spellEnd"/>
      <w:r>
        <w:rPr>
          <w:rFonts w:ascii="Calibri" w:hAnsi="Calibri" w:cs="Calibri"/>
          <w:spacing w:val="-9"/>
        </w:rPr>
        <w:t xml:space="preserve"> </w:t>
      </w:r>
      <w:r>
        <w:rPr>
          <w:rFonts w:ascii="Calibri" w:hAnsi="Calibri" w:cs="Calibri"/>
        </w:rPr>
        <w:t>στα</w:t>
      </w:r>
      <w:r>
        <w:rPr>
          <w:rFonts w:ascii="Calibri" w:hAnsi="Calibri" w:cs="Calibri"/>
          <w:spacing w:val="-4"/>
        </w:rPr>
        <w:t xml:space="preserve"> </w:t>
      </w:r>
      <w:r>
        <w:rPr>
          <w:rFonts w:ascii="Calibri" w:hAnsi="Calibri" w:cs="Calibri"/>
        </w:rPr>
        <w:t>σχολεία</w:t>
      </w:r>
      <w:r>
        <w:rPr>
          <w:rFonts w:ascii="Calibri" w:hAnsi="Calibri" w:cs="Calibri"/>
          <w:spacing w:val="-4"/>
        </w:rPr>
        <w:t xml:space="preserve"> </w:t>
      </w:r>
      <w:r>
        <w:rPr>
          <w:rFonts w:ascii="Calibri" w:hAnsi="Calibri" w:cs="Calibri"/>
        </w:rPr>
        <w:t>για</w:t>
      </w:r>
      <w:r>
        <w:rPr>
          <w:rFonts w:ascii="Calibri" w:hAnsi="Calibri" w:cs="Calibri"/>
          <w:spacing w:val="-9"/>
        </w:rPr>
        <w:t xml:space="preserve"> </w:t>
      </w:r>
      <w:r>
        <w:rPr>
          <w:rFonts w:ascii="Calibri" w:hAnsi="Calibri" w:cs="Calibri"/>
        </w:rPr>
        <w:t xml:space="preserve">εκπαιδευτικούς και </w:t>
      </w:r>
    </w:p>
    <w:p w:rsidR="00A74879" w:rsidRDefault="00EC49C5" w:rsidP="00AB4A3A">
      <w:pPr>
        <w:pBdr>
          <w:top w:val="single" w:sz="4" w:space="1" w:color="000000"/>
          <w:left w:val="single" w:sz="4" w:space="4" w:color="000000"/>
          <w:bottom w:val="single" w:sz="4" w:space="1" w:color="000000"/>
          <w:right w:val="single" w:sz="4" w:space="4" w:color="000000"/>
        </w:pBdr>
        <w:tabs>
          <w:tab w:val="left" w:pos="330"/>
        </w:tabs>
        <w:spacing w:line="276" w:lineRule="auto"/>
        <w:ind w:left="460" w:right="240"/>
        <w:rPr>
          <w:rFonts w:ascii="Calibri" w:hAnsi="Calibri" w:cs="Calibri"/>
        </w:rPr>
      </w:pPr>
      <w:r>
        <w:rPr>
          <w:rFonts w:ascii="Calibri" w:hAnsi="Calibri" w:cs="Calibri"/>
        </w:rPr>
        <w:t xml:space="preserve">   </w:t>
      </w:r>
      <w:r w:rsidR="00073153">
        <w:rPr>
          <w:rFonts w:ascii="Calibri" w:hAnsi="Calibri" w:cs="Calibri"/>
        </w:rPr>
        <w:t xml:space="preserve">  </w:t>
      </w:r>
      <w:r>
        <w:rPr>
          <w:rFonts w:ascii="Calibri" w:hAnsi="Calibri" w:cs="Calibri"/>
        </w:rPr>
        <w:t xml:space="preserve">μαθητές. Μέτρα για την ουσιαστική </w:t>
      </w:r>
      <w:proofErr w:type="spellStart"/>
      <w:r>
        <w:rPr>
          <w:rFonts w:ascii="Calibri" w:hAnsi="Calibri" w:cs="Calibri"/>
        </w:rPr>
        <w:t>ιχνηλάτηση</w:t>
      </w:r>
      <w:proofErr w:type="spellEnd"/>
      <w:r>
        <w:rPr>
          <w:rFonts w:ascii="Calibri" w:hAnsi="Calibri" w:cs="Calibri"/>
        </w:rPr>
        <w:t xml:space="preserve"> των κρουσμάτων και όχι φόρτωμα αυτής της </w:t>
      </w:r>
    </w:p>
    <w:p w:rsidR="00A74879" w:rsidRDefault="00EC49C5" w:rsidP="00AB4A3A">
      <w:pPr>
        <w:pBdr>
          <w:top w:val="single" w:sz="4" w:space="1" w:color="000000"/>
          <w:left w:val="single" w:sz="4" w:space="4" w:color="000000"/>
          <w:bottom w:val="single" w:sz="4" w:space="1" w:color="000000"/>
          <w:right w:val="single" w:sz="4" w:space="4" w:color="000000"/>
        </w:pBdr>
        <w:tabs>
          <w:tab w:val="left" w:pos="330"/>
        </w:tabs>
        <w:spacing w:line="276" w:lineRule="auto"/>
        <w:ind w:left="460" w:right="240"/>
        <w:rPr>
          <w:rFonts w:ascii="Calibri" w:hAnsi="Calibri" w:cs="Calibri"/>
        </w:rPr>
      </w:pPr>
      <w:r>
        <w:rPr>
          <w:rFonts w:ascii="Calibri" w:hAnsi="Calibri" w:cs="Calibri"/>
        </w:rPr>
        <w:t xml:space="preserve">   </w:t>
      </w:r>
      <w:r w:rsidR="00073153">
        <w:rPr>
          <w:rFonts w:ascii="Calibri" w:hAnsi="Calibri" w:cs="Calibri"/>
        </w:rPr>
        <w:t xml:space="preserve">  </w:t>
      </w:r>
      <w:r>
        <w:rPr>
          <w:rFonts w:ascii="Calibri" w:hAnsi="Calibri" w:cs="Calibri"/>
        </w:rPr>
        <w:t>διαδικασίας στους</w:t>
      </w:r>
      <w:r>
        <w:rPr>
          <w:rFonts w:ascii="Calibri" w:hAnsi="Calibri" w:cs="Calibri"/>
          <w:spacing w:val="-1"/>
        </w:rPr>
        <w:t xml:space="preserve"> </w:t>
      </w:r>
      <w:r>
        <w:rPr>
          <w:rFonts w:ascii="Calibri" w:hAnsi="Calibri" w:cs="Calibri"/>
        </w:rPr>
        <w:t>εκπαιδευτικούς.</w:t>
      </w:r>
    </w:p>
    <w:p w:rsidR="00A74879" w:rsidRDefault="00EC49C5" w:rsidP="00AB4A3A">
      <w:pPr>
        <w:numPr>
          <w:ilvl w:val="0"/>
          <w:numId w:val="4"/>
        </w:numPr>
        <w:pBdr>
          <w:top w:val="single" w:sz="4" w:space="1" w:color="000000"/>
          <w:left w:val="single" w:sz="4" w:space="4" w:color="000000"/>
          <w:bottom w:val="single" w:sz="4" w:space="1" w:color="000000"/>
          <w:right w:val="single" w:sz="4" w:space="4" w:color="000000"/>
        </w:pBdr>
        <w:tabs>
          <w:tab w:val="left" w:pos="330"/>
        </w:tabs>
        <w:spacing w:line="276" w:lineRule="auto"/>
        <w:ind w:left="460" w:right="240" w:firstLine="0"/>
        <w:rPr>
          <w:rFonts w:ascii="Calibri" w:hAnsi="Calibri" w:cs="Calibri"/>
        </w:rPr>
      </w:pPr>
      <w:r>
        <w:rPr>
          <w:rFonts w:ascii="Calibri" w:hAnsi="Calibri" w:cs="Calibri"/>
        </w:rPr>
        <w:t xml:space="preserve">Να προταχθεί ο μαζικός εμβολιασμός των εκπαιδευτικών ως αναγκαίο μέτρο για την ασφαλή </w:t>
      </w:r>
    </w:p>
    <w:p w:rsidR="00A74879" w:rsidRDefault="00EC49C5" w:rsidP="00AB4A3A">
      <w:pPr>
        <w:pBdr>
          <w:top w:val="single" w:sz="4" w:space="1" w:color="000000"/>
          <w:left w:val="single" w:sz="4" w:space="4" w:color="000000"/>
          <w:bottom w:val="single" w:sz="4" w:space="1" w:color="000000"/>
          <w:right w:val="single" w:sz="4" w:space="4" w:color="000000"/>
        </w:pBdr>
        <w:tabs>
          <w:tab w:val="left" w:pos="330"/>
        </w:tabs>
        <w:spacing w:line="276" w:lineRule="auto"/>
        <w:ind w:left="460" w:right="240"/>
        <w:rPr>
          <w:rFonts w:ascii="Calibri" w:hAnsi="Calibri" w:cs="Calibri"/>
        </w:rPr>
      </w:pPr>
      <w:r>
        <w:rPr>
          <w:rFonts w:ascii="Calibri" w:hAnsi="Calibri" w:cs="Calibri"/>
        </w:rPr>
        <w:t xml:space="preserve">   </w:t>
      </w:r>
      <w:r w:rsidR="00073153">
        <w:rPr>
          <w:rFonts w:ascii="Calibri" w:hAnsi="Calibri" w:cs="Calibri"/>
        </w:rPr>
        <w:t xml:space="preserve">  </w:t>
      </w:r>
      <w:r>
        <w:rPr>
          <w:rFonts w:ascii="Calibri" w:hAnsi="Calibri" w:cs="Calibri"/>
        </w:rPr>
        <w:t>λειτουργία των σχολείων σε συνθήκες</w:t>
      </w:r>
      <w:r>
        <w:rPr>
          <w:rFonts w:ascii="Calibri" w:hAnsi="Calibri" w:cs="Calibri"/>
          <w:spacing w:val="-2"/>
        </w:rPr>
        <w:t xml:space="preserve"> </w:t>
      </w:r>
      <w:r>
        <w:rPr>
          <w:rFonts w:ascii="Calibri" w:hAnsi="Calibri" w:cs="Calibri"/>
        </w:rPr>
        <w:t>πανδημίας.</w:t>
      </w:r>
    </w:p>
    <w:p w:rsidR="00A74879" w:rsidRDefault="00EC49C5" w:rsidP="00AB4A3A">
      <w:pPr>
        <w:numPr>
          <w:ilvl w:val="0"/>
          <w:numId w:val="4"/>
        </w:numPr>
        <w:pBdr>
          <w:top w:val="single" w:sz="4" w:space="1" w:color="000000"/>
          <w:left w:val="single" w:sz="4" w:space="4" w:color="000000"/>
          <w:bottom w:val="single" w:sz="4" w:space="1" w:color="000000"/>
          <w:right w:val="single" w:sz="4" w:space="4" w:color="000000"/>
        </w:pBdr>
        <w:tabs>
          <w:tab w:val="left" w:pos="330"/>
        </w:tabs>
        <w:spacing w:line="271" w:lineRule="auto"/>
        <w:ind w:left="460" w:right="240" w:firstLine="0"/>
        <w:rPr>
          <w:rFonts w:ascii="Calibri" w:hAnsi="Calibri" w:cs="Calibri"/>
        </w:rPr>
      </w:pPr>
      <w:r>
        <w:rPr>
          <w:rFonts w:ascii="Calibri" w:hAnsi="Calibri" w:cs="Calibri"/>
        </w:rPr>
        <w:t xml:space="preserve">Να στηριχτούν και να λειτουργήσουν </w:t>
      </w:r>
      <w:r>
        <w:rPr>
          <w:rFonts w:ascii="Calibri" w:hAnsi="Calibri" w:cs="Calibri"/>
          <w:b/>
          <w:bCs/>
        </w:rPr>
        <w:t>άμεσα</w:t>
      </w:r>
      <w:r>
        <w:rPr>
          <w:rFonts w:ascii="Calibri" w:hAnsi="Calibri" w:cs="Calibri"/>
        </w:rPr>
        <w:t xml:space="preserve"> οι δομές της ενισχυτικής διδασκαλίας και της πρόσθετης </w:t>
      </w:r>
    </w:p>
    <w:p w:rsidR="00A74879" w:rsidRDefault="00EC49C5" w:rsidP="00AB4A3A">
      <w:pPr>
        <w:pBdr>
          <w:top w:val="single" w:sz="4" w:space="1" w:color="000000"/>
          <w:left w:val="single" w:sz="4" w:space="4" w:color="000000"/>
          <w:bottom w:val="single" w:sz="4" w:space="1" w:color="000000"/>
          <w:right w:val="single" w:sz="4" w:space="4" w:color="000000"/>
        </w:pBdr>
        <w:tabs>
          <w:tab w:val="left" w:pos="330"/>
        </w:tabs>
        <w:spacing w:line="271" w:lineRule="auto"/>
        <w:ind w:left="460" w:right="240"/>
        <w:rPr>
          <w:rFonts w:ascii="Calibri" w:hAnsi="Calibri" w:cs="Calibri"/>
        </w:rPr>
      </w:pPr>
      <w:r>
        <w:rPr>
          <w:rFonts w:ascii="Calibri" w:hAnsi="Calibri" w:cs="Calibri"/>
        </w:rPr>
        <w:t xml:space="preserve">   </w:t>
      </w:r>
      <w:r w:rsidR="00073153">
        <w:rPr>
          <w:rFonts w:ascii="Calibri" w:hAnsi="Calibri" w:cs="Calibri"/>
        </w:rPr>
        <w:t xml:space="preserve">  </w:t>
      </w:r>
      <w:r>
        <w:rPr>
          <w:rFonts w:ascii="Calibri" w:hAnsi="Calibri" w:cs="Calibri"/>
        </w:rPr>
        <w:t>διδακτικής στήριξης. Μέτρα για την συνολική αναπροσαρμογή της ύλης σε όλες τις</w:t>
      </w:r>
      <w:r>
        <w:rPr>
          <w:rFonts w:ascii="Calibri" w:hAnsi="Calibri" w:cs="Calibri"/>
          <w:spacing w:val="-33"/>
        </w:rPr>
        <w:t xml:space="preserve"> </w:t>
      </w:r>
      <w:r>
        <w:rPr>
          <w:rFonts w:ascii="Calibri" w:hAnsi="Calibri" w:cs="Calibri"/>
        </w:rPr>
        <w:t>τάξεις.</w:t>
      </w:r>
    </w:p>
    <w:p w:rsidR="00A74879" w:rsidRDefault="00EC49C5" w:rsidP="00AB4A3A">
      <w:pPr>
        <w:numPr>
          <w:ilvl w:val="0"/>
          <w:numId w:val="4"/>
        </w:numPr>
        <w:pBdr>
          <w:top w:val="single" w:sz="4" w:space="1" w:color="000000"/>
          <w:left w:val="single" w:sz="4" w:space="4" w:color="000000"/>
          <w:bottom w:val="single" w:sz="4" w:space="1" w:color="000000"/>
          <w:right w:val="single" w:sz="4" w:space="4" w:color="000000"/>
        </w:pBdr>
        <w:tabs>
          <w:tab w:val="left" w:pos="330"/>
        </w:tabs>
        <w:spacing w:line="271" w:lineRule="auto"/>
        <w:ind w:left="460" w:right="240" w:firstLine="0"/>
        <w:rPr>
          <w:rFonts w:ascii="Calibri" w:hAnsi="Calibri" w:cs="Calibri"/>
          <w:b/>
        </w:rPr>
      </w:pPr>
      <w:r>
        <w:rPr>
          <w:rFonts w:ascii="Calibri" w:hAnsi="Calibri" w:cs="Calibri"/>
        </w:rPr>
        <w:t xml:space="preserve">Για τους μαθητές της Γ’ Λυκείου, δεν αρκεί η ανακοίνωση μειωμένης εξεταστέας ύλης. </w:t>
      </w:r>
      <w:r>
        <w:rPr>
          <w:rFonts w:ascii="Calibri" w:hAnsi="Calibri" w:cs="Calibri"/>
          <w:b/>
        </w:rPr>
        <w:t xml:space="preserve">Το ελάχιστο που </w:t>
      </w:r>
    </w:p>
    <w:p w:rsidR="00A74879" w:rsidRDefault="00EC49C5" w:rsidP="00AB4A3A">
      <w:pPr>
        <w:pBdr>
          <w:top w:val="single" w:sz="4" w:space="1" w:color="000000"/>
          <w:left w:val="single" w:sz="4" w:space="4" w:color="000000"/>
          <w:bottom w:val="single" w:sz="4" w:space="1" w:color="000000"/>
          <w:right w:val="single" w:sz="4" w:space="4" w:color="000000"/>
        </w:pBdr>
        <w:tabs>
          <w:tab w:val="left" w:pos="330"/>
        </w:tabs>
        <w:spacing w:line="271" w:lineRule="auto"/>
        <w:ind w:left="460" w:right="240"/>
        <w:rPr>
          <w:rFonts w:ascii="Calibri" w:hAnsi="Calibri" w:cs="Calibri"/>
          <w:b/>
        </w:rPr>
      </w:pPr>
      <w:r>
        <w:rPr>
          <w:rFonts w:ascii="Calibri" w:hAnsi="Calibri" w:cs="Calibri"/>
          <w:b/>
        </w:rPr>
        <w:t xml:space="preserve">   </w:t>
      </w:r>
      <w:r w:rsidR="00073153">
        <w:rPr>
          <w:rFonts w:ascii="Calibri" w:hAnsi="Calibri" w:cs="Calibri"/>
          <w:b/>
        </w:rPr>
        <w:t xml:space="preserve">  </w:t>
      </w:r>
      <w:r>
        <w:rPr>
          <w:rFonts w:ascii="Calibri" w:hAnsi="Calibri" w:cs="Calibri"/>
          <w:b/>
        </w:rPr>
        <w:t>πρέπει να κάνει η κυβέρνηση είναι να προχωρήσει άμεσα στην</w:t>
      </w:r>
      <w:r>
        <w:rPr>
          <w:rFonts w:ascii="Calibri" w:hAnsi="Calibri" w:cs="Calibri"/>
          <w:b/>
          <w:spacing w:val="-5"/>
        </w:rPr>
        <w:t xml:space="preserve"> </w:t>
      </w:r>
      <w:r>
        <w:rPr>
          <w:rFonts w:ascii="Calibri" w:hAnsi="Calibri" w:cs="Calibri"/>
          <w:b/>
        </w:rPr>
        <w:t xml:space="preserve">απόσυρση των αιφνιδιαστικών  </w:t>
      </w:r>
    </w:p>
    <w:p w:rsidR="00A74879" w:rsidRDefault="00EC49C5" w:rsidP="00AB4A3A">
      <w:pPr>
        <w:pBdr>
          <w:top w:val="single" w:sz="4" w:space="1" w:color="000000"/>
          <w:left w:val="single" w:sz="4" w:space="4" w:color="000000"/>
          <w:bottom w:val="single" w:sz="4" w:space="1" w:color="000000"/>
          <w:right w:val="single" w:sz="4" w:space="4" w:color="000000"/>
        </w:pBdr>
        <w:tabs>
          <w:tab w:val="left" w:pos="330"/>
        </w:tabs>
        <w:spacing w:line="271" w:lineRule="auto"/>
        <w:ind w:left="460" w:right="240"/>
        <w:rPr>
          <w:rFonts w:ascii="Calibri" w:hAnsi="Calibri" w:cs="Calibri"/>
        </w:rPr>
      </w:pPr>
      <w:r>
        <w:rPr>
          <w:rFonts w:ascii="Calibri" w:hAnsi="Calibri" w:cs="Calibri"/>
          <w:b/>
        </w:rPr>
        <w:t xml:space="preserve">  </w:t>
      </w:r>
      <w:r w:rsidR="00073153">
        <w:rPr>
          <w:rFonts w:ascii="Calibri" w:hAnsi="Calibri" w:cs="Calibri"/>
          <w:b/>
        </w:rPr>
        <w:t xml:space="preserve">  </w:t>
      </w:r>
      <w:r>
        <w:rPr>
          <w:rFonts w:ascii="Calibri" w:hAnsi="Calibri" w:cs="Calibri"/>
          <w:b/>
        </w:rPr>
        <w:t xml:space="preserve"> αλλαγών στο σύστημα πρόσβασης στα ΑΕΙ!</w:t>
      </w:r>
    </w:p>
    <w:p w:rsidR="00A74879" w:rsidRPr="00073153" w:rsidRDefault="00EC49C5" w:rsidP="00AB4A3A">
      <w:pPr>
        <w:numPr>
          <w:ilvl w:val="0"/>
          <w:numId w:val="4"/>
        </w:numPr>
        <w:pBdr>
          <w:top w:val="single" w:sz="4" w:space="1" w:color="000000"/>
          <w:left w:val="single" w:sz="4" w:space="4" w:color="000000"/>
          <w:bottom w:val="single" w:sz="4" w:space="1" w:color="000000"/>
          <w:right w:val="single" w:sz="4" w:space="4" w:color="000000"/>
        </w:pBdr>
        <w:spacing w:before="71" w:line="100" w:lineRule="atLeast"/>
        <w:ind w:left="460" w:right="240" w:firstLine="0"/>
        <w:rPr>
          <w:rFonts w:ascii="Calibri" w:hAnsi="Calibri" w:cs="Calibri"/>
          <w:b/>
        </w:rPr>
      </w:pPr>
      <w:r>
        <w:rPr>
          <w:rFonts w:ascii="Calibri" w:hAnsi="Calibri" w:cs="Calibri"/>
        </w:rPr>
        <w:t>Εδώ και τώρα μέτρα προστασίας των εργαζομένων στους χώρους δουλειάς της</w:t>
      </w:r>
      <w:r>
        <w:rPr>
          <w:rFonts w:ascii="Calibri" w:hAnsi="Calibri" w:cs="Calibri"/>
          <w:spacing w:val="-31"/>
        </w:rPr>
        <w:t xml:space="preserve">   </w:t>
      </w:r>
      <w:r>
        <w:rPr>
          <w:rFonts w:ascii="Calibri" w:hAnsi="Calibri" w:cs="Calibri"/>
        </w:rPr>
        <w:t>περιοχής.</w:t>
      </w:r>
    </w:p>
    <w:p w:rsidR="00073153" w:rsidRPr="00073153" w:rsidRDefault="00073153" w:rsidP="00AB4A3A">
      <w:pPr>
        <w:numPr>
          <w:ilvl w:val="0"/>
          <w:numId w:val="4"/>
        </w:numPr>
        <w:pBdr>
          <w:top w:val="single" w:sz="4" w:space="1" w:color="000000"/>
          <w:left w:val="single" w:sz="4" w:space="4" w:color="000000"/>
          <w:bottom w:val="single" w:sz="4" w:space="1" w:color="000000"/>
          <w:right w:val="single" w:sz="4" w:space="4" w:color="000000"/>
        </w:pBdr>
        <w:spacing w:before="71" w:line="100" w:lineRule="atLeast"/>
        <w:ind w:left="460" w:right="240" w:firstLine="0"/>
        <w:rPr>
          <w:rFonts w:ascii="Calibri" w:hAnsi="Calibri" w:cs="Calibri"/>
          <w:b/>
        </w:rPr>
      </w:pPr>
      <w:r>
        <w:rPr>
          <w:rFonts w:ascii="Calibri" w:hAnsi="Calibri" w:cs="Calibri"/>
        </w:rPr>
        <w:t xml:space="preserve">Τα μέτρα για την ασφαλή λειτουργία των σχολείων πρέπει να συνδυαστούν με ενίσχυση του δημόσιου  </w:t>
      </w:r>
    </w:p>
    <w:p w:rsidR="00073153" w:rsidRDefault="00073153" w:rsidP="00AB4A3A">
      <w:pPr>
        <w:pBdr>
          <w:top w:val="single" w:sz="4" w:space="1" w:color="000000"/>
          <w:left w:val="single" w:sz="4" w:space="4" w:color="000000"/>
          <w:bottom w:val="single" w:sz="4" w:space="1" w:color="000000"/>
          <w:right w:val="single" w:sz="4" w:space="4" w:color="000000"/>
        </w:pBdr>
        <w:spacing w:before="71" w:line="100" w:lineRule="atLeast"/>
        <w:ind w:left="460" w:right="240"/>
        <w:rPr>
          <w:rFonts w:ascii="Calibri" w:hAnsi="Calibri" w:cs="Calibri"/>
        </w:rPr>
      </w:pPr>
      <w:r>
        <w:rPr>
          <w:rFonts w:ascii="Calibri" w:hAnsi="Calibri" w:cs="Calibri"/>
        </w:rPr>
        <w:t xml:space="preserve">     συστήματος υγείας, δημιουργία ΜΕΘ, δωρεάν και μαζικά τεστ, ελέγχους στους χώρους εργασίας, </w:t>
      </w:r>
    </w:p>
    <w:p w:rsidR="00073153" w:rsidRPr="00073153" w:rsidRDefault="00073153" w:rsidP="00AB4A3A">
      <w:pPr>
        <w:pBdr>
          <w:top w:val="single" w:sz="4" w:space="1" w:color="000000"/>
          <w:left w:val="single" w:sz="4" w:space="4" w:color="000000"/>
          <w:bottom w:val="single" w:sz="4" w:space="1" w:color="000000"/>
          <w:right w:val="single" w:sz="4" w:space="4" w:color="000000"/>
        </w:pBdr>
        <w:spacing w:before="71" w:line="100" w:lineRule="atLeast"/>
        <w:ind w:left="460" w:right="240"/>
        <w:rPr>
          <w:rFonts w:ascii="Calibri" w:hAnsi="Calibri" w:cs="Calibri"/>
          <w:b/>
        </w:rPr>
      </w:pPr>
      <w:r>
        <w:rPr>
          <w:rFonts w:ascii="Calibri" w:hAnsi="Calibri" w:cs="Calibri"/>
        </w:rPr>
        <w:t xml:space="preserve">     αποσυμφόρηση των ΜΜΜ, επίταξη του ιδιωτικού τομέα στην υγεία, άμεσο μαζικό εμβολιασμό.</w:t>
      </w:r>
    </w:p>
    <w:p w:rsidR="00073153" w:rsidRDefault="00073153" w:rsidP="00073153">
      <w:pPr>
        <w:pBdr>
          <w:top w:val="single" w:sz="4" w:space="1" w:color="000000"/>
          <w:left w:val="single" w:sz="4" w:space="4" w:color="000000"/>
          <w:bottom w:val="single" w:sz="4" w:space="1" w:color="000000"/>
          <w:right w:val="single" w:sz="4" w:space="4" w:color="000000"/>
        </w:pBdr>
        <w:spacing w:before="71" w:line="100" w:lineRule="atLeast"/>
        <w:ind w:left="460" w:right="240"/>
        <w:rPr>
          <w:rFonts w:ascii="Calibri" w:hAnsi="Calibri" w:cs="Calibri"/>
          <w:b/>
        </w:rPr>
      </w:pPr>
      <w:r>
        <w:rPr>
          <w:rFonts w:ascii="Calibri" w:hAnsi="Calibri" w:cs="Calibri"/>
          <w:b/>
        </w:rPr>
        <w:t xml:space="preserve">                  </w:t>
      </w:r>
    </w:p>
    <w:p w:rsidR="00073153" w:rsidRDefault="00073153" w:rsidP="00073153">
      <w:pPr>
        <w:tabs>
          <w:tab w:val="left" w:pos="709"/>
        </w:tabs>
        <w:spacing w:before="69" w:after="119" w:line="276" w:lineRule="auto"/>
        <w:ind w:left="-142" w:right="-24" w:hanging="28"/>
        <w:jc w:val="both"/>
        <w:rPr>
          <w:rFonts w:ascii="Calibri" w:hAnsi="Calibri" w:cs="Calibri"/>
          <w:b/>
          <w:color w:val="FF0000"/>
        </w:rPr>
      </w:pPr>
    </w:p>
    <w:p w:rsidR="00073153" w:rsidRPr="00073153" w:rsidRDefault="00073153" w:rsidP="00073153">
      <w:pPr>
        <w:tabs>
          <w:tab w:val="left" w:pos="709"/>
        </w:tabs>
        <w:spacing w:before="69" w:after="119" w:line="276" w:lineRule="auto"/>
        <w:ind w:right="-11"/>
        <w:rPr>
          <w:rFonts w:ascii="Calibri" w:hAnsi="Calibri" w:cs="Calibri"/>
          <w:b/>
        </w:rPr>
      </w:pPr>
      <w:r w:rsidRPr="00073153">
        <w:rPr>
          <w:rFonts w:ascii="Calibri" w:hAnsi="Calibri" w:cs="Calibri"/>
          <w:b/>
        </w:rPr>
        <w:t>Η «ΤΗΛΕΚΠΑΙΔΕΥΣΗ» ΕΧΕΙ ΑΠΟΝΟΜΙΜΟΠΟΙΗΘΕΙ ΣΤΗ ΣΥΝΕΙΔΗΣΗ ΜΑΘΗΤΩΝ ΚΑΙ ΕΚΠΑΙΔΕΥΤΙΚΩΝ</w:t>
      </w:r>
    </w:p>
    <w:p w:rsidR="00073153" w:rsidRPr="00073153" w:rsidRDefault="00073153" w:rsidP="003A5A08">
      <w:pPr>
        <w:tabs>
          <w:tab w:val="left" w:pos="709"/>
        </w:tabs>
        <w:spacing w:before="69" w:after="119" w:line="276" w:lineRule="auto"/>
        <w:ind w:right="-11"/>
        <w:rPr>
          <w:rFonts w:ascii="Calibri" w:hAnsi="Calibri" w:cs="Calibri"/>
          <w:b/>
        </w:rPr>
      </w:pPr>
      <w:r>
        <w:rPr>
          <w:rFonts w:ascii="Calibri" w:hAnsi="Calibri" w:cs="Calibri"/>
        </w:rPr>
        <w:t xml:space="preserve">     </w:t>
      </w:r>
      <w:r w:rsidRPr="00073153">
        <w:rPr>
          <w:rFonts w:ascii="Calibri" w:hAnsi="Calibri" w:cs="Calibri"/>
        </w:rPr>
        <w:t xml:space="preserve">Με  μια  ισοπεδωτική  και  αντιπαιδαγωγική  αντιμετώπιση  των  μαθητών το Υπουργείο καθιερώνει την εξ  αποστάσεως  εκπαίδευση  ως  ισότιμη  με τη  δια ζώσης  με τα όλα της </w:t>
      </w:r>
      <w:r w:rsidRPr="00073153">
        <w:rPr>
          <w:rFonts w:ascii="Calibri" w:hAnsi="Calibri" w:cs="Calibri"/>
          <w:b/>
        </w:rPr>
        <w:t xml:space="preserve">: </w:t>
      </w:r>
      <w:r w:rsidRPr="00073153">
        <w:rPr>
          <w:rFonts w:ascii="Calibri" w:hAnsi="Calibri" w:cs="Calibri"/>
        </w:rPr>
        <w:t xml:space="preserve">πλήρες ωρολόγιο πρόγραμμα, απουσίες, ύλη, βαθμοί, τεστ, διαγωνίσματα, ενημέρωση γονέων, σε βάρος των μορφωτικών αναγκών και δικαιωμάτων των μαθητών μας ( και όλα αυτά μάλιστα χωρίς να φροντίσει τουλάχιστον να εξοπλίσει με μέσα μαθητές και εκπαιδευτικούς).   </w:t>
      </w:r>
      <w:r w:rsidRPr="00073153">
        <w:rPr>
          <w:rFonts w:ascii="Calibri" w:hAnsi="Calibri" w:cs="Calibri"/>
          <w:b/>
        </w:rPr>
        <w:t>Θίγουν την αξιοπρέπειά</w:t>
      </w:r>
      <w:r w:rsidRPr="00073153">
        <w:rPr>
          <w:rFonts w:ascii="Calibri" w:hAnsi="Calibri" w:cs="Calibri"/>
        </w:rPr>
        <w:t xml:space="preserve"> μας και προσβάλουν την κοινή λογική όλων </w:t>
      </w:r>
      <w:r w:rsidRPr="00073153">
        <w:rPr>
          <w:rFonts w:ascii="Calibri" w:hAnsi="Calibri" w:cs="Calibri"/>
          <w:b/>
        </w:rPr>
        <w:t xml:space="preserve">όταν μας ζητούν να </w:t>
      </w:r>
      <w:r w:rsidRPr="00073153">
        <w:rPr>
          <w:rFonts w:ascii="Calibri" w:hAnsi="Calibri" w:cs="Calibri"/>
          <w:b/>
        </w:rPr>
        <w:lastRenderedPageBreak/>
        <w:t>βάλουμε διαγωνίσματα, βαθμούς, απουσίες</w:t>
      </w:r>
      <w:r w:rsidRPr="00073153">
        <w:rPr>
          <w:rFonts w:ascii="Calibri" w:hAnsi="Calibri" w:cs="Calibri"/>
        </w:rPr>
        <w:t xml:space="preserve">, να αποδεχτούμε </w:t>
      </w:r>
      <w:r w:rsidR="003A5A08">
        <w:rPr>
          <w:rFonts w:ascii="Calibri" w:hAnsi="Calibri" w:cs="Calibri"/>
        </w:rPr>
        <w:t>την ΕΞΑΕ ως κανονική εκπαίδευση</w:t>
      </w:r>
      <w:r w:rsidRPr="00073153">
        <w:rPr>
          <w:rFonts w:ascii="Calibri" w:hAnsi="Calibri" w:cs="Calibri"/>
        </w:rPr>
        <w:t>.  Τηλεκπαίδευση με πλήρες ωράριο και επί μήνες είναι επικίνδυνη για τη δημόσια (ψυχική) υγεία και ατελέσφορη για τη δημόσια παιδεία. Δεν είναι μια «αποτελεσματική εκπαιδευτική διαδικασία», όπως αναφέρουν οι κυβερνητικοί ιθύνοντες.</w:t>
      </w:r>
    </w:p>
    <w:p w:rsidR="00073153" w:rsidRPr="00073153" w:rsidRDefault="00073153" w:rsidP="00073153">
      <w:pPr>
        <w:widowControl/>
        <w:numPr>
          <w:ilvl w:val="0"/>
          <w:numId w:val="7"/>
        </w:numPr>
        <w:tabs>
          <w:tab w:val="left" w:pos="709"/>
        </w:tabs>
        <w:suppressAutoHyphens w:val="0"/>
        <w:autoSpaceDE/>
        <w:autoSpaceDN w:val="0"/>
        <w:spacing w:after="60"/>
        <w:ind w:left="0" w:right="-11" w:firstLine="0"/>
        <w:rPr>
          <w:rFonts w:ascii="Calibri" w:hAnsi="Calibri" w:cs="Calibri"/>
        </w:rPr>
      </w:pPr>
      <w:r w:rsidRPr="00073153">
        <w:rPr>
          <w:rFonts w:ascii="Calibri" w:hAnsi="Calibri" w:cs="Calibri"/>
        </w:rPr>
        <w:t xml:space="preserve"> Να αποσυρθεί τώρα η σχετική εγκύκλιος </w:t>
      </w:r>
      <w:r w:rsidRPr="00073153">
        <w:rPr>
          <w:rFonts w:ascii="Calibri" w:hAnsi="Calibri" w:cs="Calibri"/>
          <w:bCs/>
        </w:rPr>
        <w:t>για την  e-βαθμολόγηση και e-εξετάσεις των έγκλειστων μαθητών!</w:t>
      </w:r>
    </w:p>
    <w:p w:rsidR="00073153" w:rsidRPr="00073153" w:rsidRDefault="00073153" w:rsidP="00073153">
      <w:pPr>
        <w:widowControl/>
        <w:numPr>
          <w:ilvl w:val="0"/>
          <w:numId w:val="7"/>
        </w:numPr>
        <w:tabs>
          <w:tab w:val="left" w:pos="709"/>
        </w:tabs>
        <w:suppressAutoHyphens w:val="0"/>
        <w:autoSpaceDE/>
        <w:autoSpaceDN w:val="0"/>
        <w:spacing w:after="60"/>
        <w:ind w:left="0" w:right="-11" w:firstLine="0"/>
        <w:rPr>
          <w:rFonts w:ascii="Calibri" w:hAnsi="Calibri" w:cs="Calibri"/>
        </w:rPr>
      </w:pPr>
      <w:r w:rsidRPr="00073153">
        <w:rPr>
          <w:rFonts w:ascii="Calibri" w:hAnsi="Calibri" w:cs="Calibri"/>
        </w:rPr>
        <w:t xml:space="preserve">Δε δεχόμαστε τον εξευτελισμό των </w:t>
      </w:r>
      <w:r w:rsidRPr="00073153">
        <w:rPr>
          <w:rFonts w:ascii="Calibri" w:hAnsi="Calibri" w:cs="Calibri"/>
          <w:lang w:val="en-US"/>
        </w:rPr>
        <w:t>e</w:t>
      </w:r>
      <w:r w:rsidRPr="00073153">
        <w:rPr>
          <w:rFonts w:ascii="Calibri" w:hAnsi="Calibri" w:cs="Calibri"/>
        </w:rPr>
        <w:t xml:space="preserve">- διαγωνισμάτων, δε  βάζουμε </w:t>
      </w:r>
      <w:proofErr w:type="spellStart"/>
      <w:r w:rsidRPr="00073153">
        <w:rPr>
          <w:rFonts w:ascii="Calibri" w:hAnsi="Calibri" w:cs="Calibri"/>
        </w:rPr>
        <w:t>τηλεδιαγωνίσματα</w:t>
      </w:r>
      <w:proofErr w:type="spellEnd"/>
      <w:r w:rsidRPr="00073153">
        <w:rPr>
          <w:rFonts w:ascii="Calibri" w:hAnsi="Calibri" w:cs="Calibri"/>
        </w:rPr>
        <w:t xml:space="preserve">  </w:t>
      </w:r>
      <w:proofErr w:type="spellStart"/>
      <w:r w:rsidRPr="00073153">
        <w:rPr>
          <w:rFonts w:ascii="Calibri" w:hAnsi="Calibri" w:cs="Calibri"/>
        </w:rPr>
        <w:t>σ΄αυτές</w:t>
      </w:r>
      <w:proofErr w:type="spellEnd"/>
      <w:r w:rsidRPr="00073153">
        <w:rPr>
          <w:rFonts w:ascii="Calibri" w:hAnsi="Calibri" w:cs="Calibri"/>
        </w:rPr>
        <w:t xml:space="preserve"> τις συνθήκες.</w:t>
      </w:r>
    </w:p>
    <w:p w:rsidR="00073153" w:rsidRDefault="00073153" w:rsidP="00073153">
      <w:pPr>
        <w:widowControl/>
        <w:numPr>
          <w:ilvl w:val="0"/>
          <w:numId w:val="7"/>
        </w:numPr>
        <w:tabs>
          <w:tab w:val="left" w:pos="709"/>
        </w:tabs>
        <w:suppressAutoHyphens w:val="0"/>
        <w:autoSpaceDE/>
        <w:autoSpaceDN w:val="0"/>
        <w:spacing w:after="60"/>
        <w:ind w:left="0" w:right="-11" w:firstLine="0"/>
        <w:rPr>
          <w:rFonts w:ascii="Calibri" w:hAnsi="Calibri" w:cs="Calibri"/>
        </w:rPr>
      </w:pPr>
      <w:r w:rsidRPr="00073153">
        <w:rPr>
          <w:rFonts w:ascii="Calibri" w:hAnsi="Calibri" w:cs="Calibri"/>
        </w:rPr>
        <w:t xml:space="preserve"> Παράταση  του  1</w:t>
      </w:r>
      <w:r w:rsidRPr="00073153">
        <w:rPr>
          <w:rFonts w:ascii="Calibri" w:hAnsi="Calibri" w:cs="Calibri"/>
          <w:vertAlign w:val="superscript"/>
        </w:rPr>
        <w:t>ου</w:t>
      </w:r>
      <w:r w:rsidRPr="00073153">
        <w:rPr>
          <w:rFonts w:ascii="Calibri" w:hAnsi="Calibri" w:cs="Calibri"/>
        </w:rPr>
        <w:t xml:space="preserve">  τετραμήνου. Αν χρειαστεί, να μετρήσουν οι βαθμοί του </w:t>
      </w:r>
      <w:proofErr w:type="spellStart"/>
      <w:r w:rsidRPr="00073153">
        <w:rPr>
          <w:rFonts w:ascii="Calibri" w:hAnsi="Calibri" w:cs="Calibri"/>
        </w:rPr>
        <w:t>β΄</w:t>
      </w:r>
      <w:proofErr w:type="spellEnd"/>
      <w:r w:rsidRPr="00073153">
        <w:rPr>
          <w:rFonts w:ascii="Calibri" w:hAnsi="Calibri" w:cs="Calibri"/>
        </w:rPr>
        <w:t xml:space="preserve"> τετραμήνου και για το </w:t>
      </w:r>
      <w:proofErr w:type="spellStart"/>
      <w:r w:rsidRPr="00073153">
        <w:rPr>
          <w:rFonts w:ascii="Calibri" w:hAnsi="Calibri" w:cs="Calibri"/>
        </w:rPr>
        <w:t>α΄</w:t>
      </w:r>
      <w:proofErr w:type="spellEnd"/>
      <w:r w:rsidRPr="00073153">
        <w:rPr>
          <w:rFonts w:ascii="Calibri" w:hAnsi="Calibri" w:cs="Calibri"/>
        </w:rPr>
        <w:t xml:space="preserve"> </w:t>
      </w:r>
      <w:r>
        <w:rPr>
          <w:rFonts w:ascii="Calibri" w:hAnsi="Calibri" w:cs="Calibri"/>
        </w:rPr>
        <w:t xml:space="preserve"> </w:t>
      </w:r>
    </w:p>
    <w:p w:rsidR="00073153" w:rsidRDefault="00073153" w:rsidP="00073153">
      <w:pPr>
        <w:widowControl/>
        <w:tabs>
          <w:tab w:val="left" w:pos="709"/>
        </w:tabs>
        <w:suppressAutoHyphens w:val="0"/>
        <w:autoSpaceDE/>
        <w:autoSpaceDN w:val="0"/>
        <w:spacing w:after="60"/>
        <w:ind w:right="-11"/>
        <w:rPr>
          <w:rFonts w:ascii="Calibri" w:hAnsi="Calibri" w:cs="Calibri"/>
        </w:rPr>
      </w:pPr>
      <w:r>
        <w:rPr>
          <w:rFonts w:ascii="Calibri" w:hAnsi="Calibri" w:cs="Calibri"/>
        </w:rPr>
        <w:t xml:space="preserve">        </w:t>
      </w:r>
      <w:r w:rsidRPr="00073153">
        <w:rPr>
          <w:rFonts w:ascii="Calibri" w:hAnsi="Calibri" w:cs="Calibri"/>
        </w:rPr>
        <w:t xml:space="preserve">τετράμηνο, όταν θα ανοίξουν τα σχολεία. </w:t>
      </w:r>
    </w:p>
    <w:p w:rsidR="00073153" w:rsidRDefault="00073153" w:rsidP="00073153">
      <w:pPr>
        <w:widowControl/>
        <w:numPr>
          <w:ilvl w:val="0"/>
          <w:numId w:val="7"/>
        </w:numPr>
        <w:tabs>
          <w:tab w:val="left" w:pos="709"/>
        </w:tabs>
        <w:suppressAutoHyphens w:val="0"/>
        <w:autoSpaceDE/>
        <w:autoSpaceDN w:val="0"/>
        <w:spacing w:after="60"/>
        <w:ind w:left="0" w:right="-11" w:firstLine="0"/>
        <w:rPr>
          <w:rFonts w:ascii="Calibri" w:hAnsi="Calibri" w:cs="Calibri"/>
        </w:rPr>
      </w:pPr>
      <w:r w:rsidRPr="00073153">
        <w:rPr>
          <w:rFonts w:ascii="Calibri" w:hAnsi="Calibri" w:cs="Calibri"/>
        </w:rPr>
        <w:t xml:space="preserve">Η διαδικασία της  </w:t>
      </w:r>
      <w:proofErr w:type="spellStart"/>
      <w:r w:rsidRPr="00073153">
        <w:rPr>
          <w:rFonts w:ascii="Calibri" w:hAnsi="Calibri" w:cs="Calibri"/>
        </w:rPr>
        <w:t>τηλε</w:t>
      </w:r>
      <w:proofErr w:type="spellEnd"/>
      <w:r w:rsidRPr="00073153">
        <w:rPr>
          <w:rFonts w:ascii="Calibri" w:hAnsi="Calibri" w:cs="Calibri"/>
        </w:rPr>
        <w:t xml:space="preserve">-διδασκαλίας δεν μπορεί να καταγραφεί ως διδαχθείσα ύλη, επιβάλλεται η ενισχυτική  </w:t>
      </w:r>
    </w:p>
    <w:p w:rsidR="00073153" w:rsidRPr="00073153" w:rsidRDefault="00073153" w:rsidP="00073153">
      <w:pPr>
        <w:widowControl/>
        <w:tabs>
          <w:tab w:val="left" w:pos="709"/>
        </w:tabs>
        <w:suppressAutoHyphens w:val="0"/>
        <w:autoSpaceDE/>
        <w:autoSpaceDN w:val="0"/>
        <w:spacing w:after="60"/>
        <w:ind w:right="-11"/>
        <w:rPr>
          <w:rFonts w:ascii="Calibri" w:hAnsi="Calibri" w:cs="Calibri"/>
        </w:rPr>
      </w:pPr>
      <w:r>
        <w:rPr>
          <w:rFonts w:ascii="Calibri" w:hAnsi="Calibri" w:cs="Calibri"/>
        </w:rPr>
        <w:t xml:space="preserve">       </w:t>
      </w:r>
      <w:r w:rsidRPr="00073153">
        <w:rPr>
          <w:rFonts w:ascii="Calibri" w:hAnsi="Calibri" w:cs="Calibri"/>
        </w:rPr>
        <w:t>διδασκαλία μετά το άνοιγμα των σχολείων.</w:t>
      </w:r>
    </w:p>
    <w:p w:rsidR="00073153" w:rsidRPr="00073153" w:rsidRDefault="00073153" w:rsidP="00073153">
      <w:pPr>
        <w:widowControl/>
        <w:numPr>
          <w:ilvl w:val="0"/>
          <w:numId w:val="7"/>
        </w:numPr>
        <w:tabs>
          <w:tab w:val="left" w:pos="709"/>
        </w:tabs>
        <w:suppressAutoHyphens w:val="0"/>
        <w:autoSpaceDE/>
        <w:autoSpaceDN w:val="0"/>
        <w:spacing w:after="60"/>
        <w:ind w:left="0" w:right="-11" w:firstLine="0"/>
        <w:rPr>
          <w:rFonts w:ascii="Calibri" w:hAnsi="Calibri" w:cs="Calibri"/>
        </w:rPr>
      </w:pPr>
      <w:r w:rsidRPr="00073153">
        <w:rPr>
          <w:rFonts w:ascii="Calibri" w:hAnsi="Calibri" w:cs="Calibri"/>
        </w:rPr>
        <w:t xml:space="preserve"> αναπροσαρμογή της ύλης από τώρα όλων των μαθημάτων.</w:t>
      </w:r>
    </w:p>
    <w:p w:rsidR="00073153" w:rsidRDefault="00073153" w:rsidP="00073153">
      <w:pPr>
        <w:widowControl/>
        <w:numPr>
          <w:ilvl w:val="0"/>
          <w:numId w:val="7"/>
        </w:numPr>
        <w:tabs>
          <w:tab w:val="left" w:pos="709"/>
        </w:tabs>
        <w:suppressAutoHyphens w:val="0"/>
        <w:autoSpaceDE/>
        <w:autoSpaceDN w:val="0"/>
        <w:spacing w:after="60"/>
        <w:ind w:left="0" w:right="-11" w:firstLine="0"/>
        <w:rPr>
          <w:rFonts w:ascii="Calibri" w:hAnsi="Calibri" w:cs="Calibri"/>
        </w:rPr>
      </w:pPr>
      <w:r w:rsidRPr="00073153">
        <w:rPr>
          <w:rFonts w:ascii="Calibri" w:hAnsi="Calibri" w:cs="Calibri"/>
        </w:rPr>
        <w:t xml:space="preserve">Να  καταργηθεί η τράπεζα θεμάτων, που αποκλείει μαζικά τους μαθητές από το δικαίωμα στη μόρφωση και </w:t>
      </w:r>
      <w:r>
        <w:rPr>
          <w:rFonts w:ascii="Calibri" w:hAnsi="Calibri" w:cs="Calibri"/>
        </w:rPr>
        <w:t xml:space="preserve"> </w:t>
      </w:r>
    </w:p>
    <w:p w:rsidR="00073153" w:rsidRDefault="00073153" w:rsidP="00073153">
      <w:pPr>
        <w:widowControl/>
        <w:tabs>
          <w:tab w:val="left" w:pos="709"/>
        </w:tabs>
        <w:suppressAutoHyphens w:val="0"/>
        <w:autoSpaceDE/>
        <w:autoSpaceDN w:val="0"/>
        <w:spacing w:after="60"/>
        <w:ind w:right="-11"/>
        <w:rPr>
          <w:rFonts w:ascii="Calibri" w:hAnsi="Calibri" w:cs="Calibri"/>
        </w:rPr>
      </w:pPr>
      <w:r>
        <w:rPr>
          <w:rFonts w:ascii="Calibri" w:hAnsi="Calibri" w:cs="Calibri"/>
        </w:rPr>
        <w:t xml:space="preserve">       </w:t>
      </w:r>
      <w:r w:rsidRPr="00073153">
        <w:rPr>
          <w:rFonts w:ascii="Calibri" w:hAnsi="Calibri" w:cs="Calibri"/>
        </w:rPr>
        <w:t xml:space="preserve">μετατρέπει πλήρως το Λύκειο σε μηχανισμό δεξιοτήτων και στενής προετοιμασίας μαθητών στα θέματα για </w:t>
      </w:r>
    </w:p>
    <w:p w:rsidR="00073153" w:rsidRDefault="00073153" w:rsidP="00073153">
      <w:pPr>
        <w:widowControl/>
        <w:tabs>
          <w:tab w:val="left" w:pos="709"/>
        </w:tabs>
        <w:suppressAutoHyphens w:val="0"/>
        <w:autoSpaceDE/>
        <w:autoSpaceDN w:val="0"/>
        <w:spacing w:after="60"/>
        <w:ind w:right="-11"/>
        <w:rPr>
          <w:rFonts w:ascii="Calibri" w:hAnsi="Calibri" w:cs="Calibri"/>
        </w:rPr>
      </w:pPr>
      <w:r>
        <w:rPr>
          <w:rFonts w:ascii="Calibri" w:hAnsi="Calibri" w:cs="Calibri"/>
        </w:rPr>
        <w:t xml:space="preserve">       </w:t>
      </w:r>
      <w:r w:rsidRPr="00073153">
        <w:rPr>
          <w:rFonts w:ascii="Calibri" w:hAnsi="Calibri" w:cs="Calibri"/>
        </w:rPr>
        <w:t xml:space="preserve">την επιτυχία τους στις εξετάσεις, αλλά και προετοιμάζει την αξιολόγηση των σχολείων και εκπαιδευτικών με </w:t>
      </w:r>
    </w:p>
    <w:p w:rsidR="00073153" w:rsidRPr="00073153" w:rsidRDefault="00073153" w:rsidP="00073153">
      <w:pPr>
        <w:widowControl/>
        <w:tabs>
          <w:tab w:val="left" w:pos="709"/>
        </w:tabs>
        <w:suppressAutoHyphens w:val="0"/>
        <w:autoSpaceDE/>
        <w:autoSpaceDN w:val="0"/>
        <w:spacing w:after="60"/>
        <w:ind w:right="-11"/>
        <w:rPr>
          <w:rFonts w:ascii="Calibri" w:hAnsi="Calibri" w:cs="Calibri"/>
        </w:rPr>
      </w:pPr>
      <w:r>
        <w:rPr>
          <w:rFonts w:ascii="Calibri" w:hAnsi="Calibri" w:cs="Calibri"/>
        </w:rPr>
        <w:t xml:space="preserve">       </w:t>
      </w:r>
      <w:r w:rsidRPr="00073153">
        <w:rPr>
          <w:rFonts w:ascii="Calibri" w:hAnsi="Calibri" w:cs="Calibri"/>
        </w:rPr>
        <w:t>βάση «μετρήσιμα  μαθησιακά αποτελέσματα».</w:t>
      </w:r>
    </w:p>
    <w:p w:rsidR="003A5A08" w:rsidRPr="003A5A08" w:rsidRDefault="003A5A08">
      <w:pPr>
        <w:spacing w:before="69" w:after="119" w:line="276" w:lineRule="auto"/>
        <w:ind w:left="460" w:right="20"/>
        <w:jc w:val="both"/>
        <w:rPr>
          <w:rFonts w:ascii="Calibri" w:hAnsi="Calibri" w:cs="Calibri"/>
          <w:b/>
          <w:sz w:val="16"/>
          <w:szCs w:val="16"/>
        </w:rPr>
      </w:pPr>
    </w:p>
    <w:p w:rsidR="00A74879" w:rsidRDefault="00EC49C5">
      <w:pPr>
        <w:spacing w:before="69" w:after="119" w:line="276" w:lineRule="auto"/>
        <w:ind w:left="460" w:right="20"/>
        <w:jc w:val="both"/>
      </w:pPr>
      <w:r>
        <w:rPr>
          <w:rFonts w:ascii="Calibri" w:hAnsi="Calibri" w:cs="Calibri"/>
          <w:b/>
        </w:rPr>
        <w:t>Δεν θα αφήσουμε κανέναν να παίξει με την υγεία τη δική μας και των μαθητών μας</w:t>
      </w:r>
      <w:r>
        <w:rPr>
          <w:rFonts w:ascii="Calibri" w:hAnsi="Calibri" w:cs="Calibri"/>
        </w:rPr>
        <w:t>. Όσο η κυβέρνηση δεν ικανοποιεί τα αιτήματά μας, μαχητικά μπαίνουμε μπροστά να τα διεκδικήσουμε. Τώρα πρέπει να ακουστεί δυνατά η φωνή μας. Ενώνουμε τη φωνή μας με τους άλλους εργαζόμενους που βλέπουν τη ζωή και την υγεία τους να «παίζεται στα ζάρια».</w:t>
      </w:r>
    </w:p>
    <w:p w:rsidR="00A74879" w:rsidRDefault="0034356F">
      <w:pPr>
        <w:pStyle w:val="a0"/>
        <w:ind w:left="305"/>
        <w:rPr>
          <w:rFonts w:ascii="Calibri" w:hAnsi="Calibri" w:cs="Calibri"/>
          <w:sz w:val="22"/>
          <w:szCs w:val="22"/>
        </w:rPr>
      </w:pPr>
      <w:r w:rsidRPr="0034356F">
        <w:pict>
          <v:shapetype id="_x0000_t202" coordsize="21600,21600" o:spt="202" path="m,l,21600r21600,l21600,xe">
            <v:stroke joinstyle="miter"/>
            <v:path gradientshapeok="t" o:connecttype="rect"/>
          </v:shapetype>
          <v:shape id="_x0000_s1026" type="#_x0000_t202" style="width:499.65pt;height:107.75pt;mso-wrap-distance-left:0;mso-wrap-distance-right:0;mso-position-horizontal-relative:char;mso-position-vertical-relative:line" strokeweight="1pt">
            <v:fill opacity="0" color2="black"/>
            <v:textbox inset="0,0,0,0">
              <w:txbxContent>
                <w:p w:rsidR="00A74879" w:rsidRPr="00EB33A7" w:rsidRDefault="00EC49C5">
                  <w:pPr>
                    <w:spacing w:before="21" w:line="276" w:lineRule="auto"/>
                    <w:ind w:left="110" w:right="107"/>
                    <w:rPr>
                      <w:rFonts w:ascii="Calibri" w:hAnsi="Calibri" w:cs="Calibri"/>
                    </w:rPr>
                  </w:pPr>
                  <w:r w:rsidRPr="00EB33A7">
                    <w:rPr>
                      <w:rFonts w:ascii="Calibri" w:hAnsi="Calibri" w:cs="Calibri"/>
                      <w:b/>
                    </w:rPr>
                    <w:t>Υπό</w:t>
                  </w:r>
                  <w:r w:rsidRPr="00EB33A7">
                    <w:rPr>
                      <w:rFonts w:ascii="Calibri" w:hAnsi="Calibri" w:cs="Calibri"/>
                      <w:b/>
                      <w:spacing w:val="-9"/>
                      <w:sz w:val="24"/>
                    </w:rPr>
                    <w:t xml:space="preserve"> </w:t>
                  </w:r>
                  <w:r w:rsidRPr="00EB33A7">
                    <w:rPr>
                      <w:rFonts w:ascii="Calibri" w:hAnsi="Calibri" w:cs="Calibri"/>
                      <w:b/>
                      <w:sz w:val="24"/>
                    </w:rPr>
                    <w:t>τις</w:t>
                  </w:r>
                  <w:r w:rsidRPr="00EB33A7">
                    <w:rPr>
                      <w:rFonts w:ascii="Calibri" w:hAnsi="Calibri" w:cs="Calibri"/>
                      <w:b/>
                      <w:spacing w:val="-9"/>
                      <w:sz w:val="24"/>
                    </w:rPr>
                    <w:t xml:space="preserve"> </w:t>
                  </w:r>
                  <w:r w:rsidRPr="00EB33A7">
                    <w:rPr>
                      <w:rFonts w:ascii="Calibri" w:hAnsi="Calibri" w:cs="Calibri"/>
                      <w:b/>
                      <w:sz w:val="24"/>
                    </w:rPr>
                    <w:t>παρούσες</w:t>
                  </w:r>
                  <w:r w:rsidRPr="00EB33A7">
                    <w:rPr>
                      <w:rFonts w:ascii="Calibri" w:hAnsi="Calibri" w:cs="Calibri"/>
                      <w:b/>
                      <w:spacing w:val="-9"/>
                      <w:sz w:val="24"/>
                    </w:rPr>
                    <w:t xml:space="preserve"> </w:t>
                  </w:r>
                  <w:r w:rsidRPr="00EB33A7">
                    <w:rPr>
                      <w:rFonts w:ascii="Calibri" w:hAnsi="Calibri" w:cs="Calibri"/>
                      <w:b/>
                      <w:sz w:val="24"/>
                    </w:rPr>
                    <w:t>συνθήκες</w:t>
                  </w:r>
                  <w:r w:rsidRPr="00EB33A7">
                    <w:rPr>
                      <w:rFonts w:ascii="Calibri" w:hAnsi="Calibri" w:cs="Calibri"/>
                      <w:b/>
                      <w:spacing w:val="-11"/>
                      <w:sz w:val="24"/>
                    </w:rPr>
                    <w:t xml:space="preserve"> </w:t>
                  </w:r>
                  <w:r w:rsidRPr="00EB33A7">
                    <w:rPr>
                      <w:rFonts w:ascii="Calibri" w:hAnsi="Calibri" w:cs="Calibri"/>
                      <w:b/>
                      <w:sz w:val="24"/>
                    </w:rPr>
                    <w:t>είναι</w:t>
                  </w:r>
                  <w:r w:rsidRPr="00EB33A7">
                    <w:rPr>
                      <w:rFonts w:ascii="Calibri" w:hAnsi="Calibri" w:cs="Calibri"/>
                      <w:b/>
                      <w:spacing w:val="-7"/>
                      <w:sz w:val="24"/>
                    </w:rPr>
                    <w:t xml:space="preserve"> </w:t>
                  </w:r>
                  <w:r w:rsidRPr="00EB33A7">
                    <w:rPr>
                      <w:rFonts w:ascii="Calibri" w:hAnsi="Calibri" w:cs="Calibri"/>
                      <w:b/>
                      <w:sz w:val="24"/>
                    </w:rPr>
                    <w:t>φανερό</w:t>
                  </w:r>
                  <w:r w:rsidRPr="00EB33A7">
                    <w:rPr>
                      <w:rFonts w:ascii="Calibri" w:hAnsi="Calibri" w:cs="Calibri"/>
                      <w:b/>
                      <w:spacing w:val="-8"/>
                      <w:sz w:val="24"/>
                    </w:rPr>
                    <w:t xml:space="preserve"> </w:t>
                  </w:r>
                  <w:r w:rsidRPr="00EB33A7">
                    <w:rPr>
                      <w:rFonts w:ascii="Calibri" w:hAnsi="Calibri" w:cs="Calibri"/>
                      <w:b/>
                      <w:sz w:val="24"/>
                    </w:rPr>
                    <w:t>ότι</w:t>
                  </w:r>
                  <w:r w:rsidRPr="00EB33A7">
                    <w:rPr>
                      <w:rFonts w:ascii="Calibri" w:hAnsi="Calibri" w:cs="Calibri"/>
                      <w:b/>
                      <w:spacing w:val="-10"/>
                      <w:sz w:val="24"/>
                    </w:rPr>
                    <w:t xml:space="preserve"> </w:t>
                  </w:r>
                  <w:r w:rsidRPr="00EB33A7">
                    <w:rPr>
                      <w:rFonts w:ascii="Calibri" w:hAnsi="Calibri" w:cs="Calibri"/>
                      <w:b/>
                      <w:sz w:val="24"/>
                    </w:rPr>
                    <w:t>τα</w:t>
                  </w:r>
                  <w:r w:rsidRPr="00EB33A7">
                    <w:rPr>
                      <w:rFonts w:ascii="Calibri" w:hAnsi="Calibri" w:cs="Calibri"/>
                      <w:b/>
                      <w:spacing w:val="-7"/>
                      <w:sz w:val="24"/>
                    </w:rPr>
                    <w:t xml:space="preserve"> </w:t>
                  </w:r>
                  <w:r w:rsidRPr="00EB33A7">
                    <w:rPr>
                      <w:rFonts w:ascii="Calibri" w:hAnsi="Calibri" w:cs="Calibri"/>
                      <w:b/>
                      <w:sz w:val="24"/>
                    </w:rPr>
                    <w:t>σχολεία</w:t>
                  </w:r>
                  <w:r w:rsidRPr="00EB33A7">
                    <w:rPr>
                      <w:rFonts w:ascii="Calibri" w:hAnsi="Calibri" w:cs="Calibri"/>
                      <w:b/>
                      <w:spacing w:val="-11"/>
                      <w:sz w:val="24"/>
                    </w:rPr>
                    <w:t xml:space="preserve"> </w:t>
                  </w:r>
                  <w:r w:rsidRPr="00EB33A7">
                    <w:rPr>
                      <w:rFonts w:ascii="Calibri" w:hAnsi="Calibri" w:cs="Calibri"/>
                      <w:b/>
                      <w:sz w:val="24"/>
                    </w:rPr>
                    <w:t>δεν</w:t>
                  </w:r>
                  <w:r w:rsidRPr="00EB33A7">
                    <w:rPr>
                      <w:rFonts w:ascii="Calibri" w:hAnsi="Calibri" w:cs="Calibri"/>
                      <w:b/>
                      <w:spacing w:val="-10"/>
                      <w:sz w:val="24"/>
                    </w:rPr>
                    <w:t xml:space="preserve"> </w:t>
                  </w:r>
                  <w:r w:rsidRPr="00EB33A7">
                    <w:rPr>
                      <w:rFonts w:ascii="Calibri" w:hAnsi="Calibri" w:cs="Calibri"/>
                      <w:b/>
                      <w:sz w:val="24"/>
                    </w:rPr>
                    <w:t>μπορούν</w:t>
                  </w:r>
                  <w:r w:rsidRPr="00EB33A7">
                    <w:rPr>
                      <w:rFonts w:ascii="Calibri" w:hAnsi="Calibri" w:cs="Calibri"/>
                      <w:b/>
                      <w:spacing w:val="-9"/>
                      <w:sz w:val="24"/>
                    </w:rPr>
                    <w:t xml:space="preserve"> </w:t>
                  </w:r>
                  <w:r w:rsidRPr="00EB33A7">
                    <w:rPr>
                      <w:rFonts w:ascii="Calibri" w:hAnsi="Calibri" w:cs="Calibri"/>
                      <w:b/>
                      <w:sz w:val="24"/>
                    </w:rPr>
                    <w:t>να</w:t>
                  </w:r>
                  <w:r w:rsidRPr="00EB33A7">
                    <w:rPr>
                      <w:rFonts w:ascii="Calibri" w:hAnsi="Calibri" w:cs="Calibri"/>
                      <w:b/>
                      <w:spacing w:val="-8"/>
                      <w:sz w:val="24"/>
                    </w:rPr>
                    <w:t xml:space="preserve"> </w:t>
                  </w:r>
                  <w:r w:rsidRPr="00EB33A7">
                    <w:rPr>
                      <w:rFonts w:ascii="Calibri" w:hAnsi="Calibri" w:cs="Calibri"/>
                      <w:b/>
                      <w:sz w:val="24"/>
                    </w:rPr>
                    <w:t>ανοίξουν</w:t>
                  </w:r>
                  <w:r w:rsidRPr="00EB33A7">
                    <w:rPr>
                      <w:rFonts w:ascii="Calibri" w:hAnsi="Calibri" w:cs="Calibri"/>
                      <w:b/>
                      <w:spacing w:val="-9"/>
                      <w:sz w:val="24"/>
                    </w:rPr>
                    <w:t xml:space="preserve"> </w:t>
                  </w:r>
                  <w:r w:rsidRPr="00EB33A7">
                    <w:rPr>
                      <w:rFonts w:ascii="Calibri" w:hAnsi="Calibri" w:cs="Calibri"/>
                      <w:b/>
                      <w:sz w:val="24"/>
                    </w:rPr>
                    <w:t>με</w:t>
                  </w:r>
                  <w:r w:rsidRPr="00EB33A7">
                    <w:rPr>
                      <w:rFonts w:ascii="Calibri" w:hAnsi="Calibri" w:cs="Calibri"/>
                      <w:b/>
                      <w:spacing w:val="-5"/>
                      <w:sz w:val="24"/>
                    </w:rPr>
                    <w:t xml:space="preserve"> </w:t>
                  </w:r>
                  <w:r w:rsidRPr="00EB33A7">
                    <w:rPr>
                      <w:rFonts w:ascii="Calibri" w:hAnsi="Calibri" w:cs="Calibri"/>
                      <w:b/>
                      <w:sz w:val="24"/>
                    </w:rPr>
                    <w:t>ασφάλεια</w:t>
                  </w:r>
                  <w:r w:rsidR="00073153">
                    <w:rPr>
                      <w:rFonts w:ascii="Calibri" w:hAnsi="Calibri" w:cs="Calibri"/>
                      <w:b/>
                      <w:sz w:val="24"/>
                    </w:rPr>
                    <w:t>.</w:t>
                  </w:r>
                  <w:r w:rsidRPr="00EB33A7">
                    <w:rPr>
                      <w:rFonts w:ascii="Calibri" w:hAnsi="Calibri" w:cs="Calibri"/>
                      <w:b/>
                      <w:spacing w:val="-6"/>
                      <w:sz w:val="24"/>
                    </w:rPr>
                    <w:t xml:space="preserve"> </w:t>
                  </w:r>
                  <w:r w:rsidRPr="00EB33A7">
                    <w:rPr>
                      <w:rFonts w:ascii="Calibri" w:hAnsi="Calibri" w:cs="Calibri"/>
                      <w:sz w:val="24"/>
                    </w:rPr>
                    <w:t>Χρειάζεται οι συνάδελφοι σε κάθε σχολείο, σε κάθε σύλλογο διδασκόντων, από κοινού με</w:t>
                  </w:r>
                  <w:r w:rsidRPr="00EB33A7">
                    <w:rPr>
                      <w:rFonts w:ascii="Calibri" w:hAnsi="Calibri" w:cs="Calibri"/>
                      <w:spacing w:val="-4"/>
                      <w:sz w:val="24"/>
                    </w:rPr>
                    <w:t xml:space="preserve"> </w:t>
                  </w:r>
                  <w:r w:rsidRPr="00EB33A7">
                    <w:rPr>
                      <w:rFonts w:ascii="Calibri" w:hAnsi="Calibri" w:cs="Calibri"/>
                      <w:sz w:val="24"/>
                    </w:rPr>
                    <w:t>τους</w:t>
                  </w:r>
                  <w:r w:rsidRPr="00EB33A7">
                    <w:rPr>
                      <w:rFonts w:ascii="Calibri" w:hAnsi="Calibri" w:cs="Calibri"/>
                      <w:spacing w:val="-3"/>
                      <w:sz w:val="24"/>
                    </w:rPr>
                    <w:t xml:space="preserve"> </w:t>
                  </w:r>
                  <w:r w:rsidRPr="00EB33A7">
                    <w:rPr>
                      <w:rFonts w:ascii="Calibri" w:hAnsi="Calibri" w:cs="Calibri"/>
                      <w:sz w:val="24"/>
                    </w:rPr>
                    <w:t>γονείς</w:t>
                  </w:r>
                  <w:r w:rsidRPr="00EB33A7">
                    <w:rPr>
                      <w:rFonts w:ascii="Calibri" w:hAnsi="Calibri" w:cs="Calibri"/>
                      <w:spacing w:val="-4"/>
                      <w:sz w:val="24"/>
                    </w:rPr>
                    <w:t xml:space="preserve"> </w:t>
                  </w:r>
                  <w:r w:rsidRPr="00EB33A7">
                    <w:rPr>
                      <w:rFonts w:ascii="Calibri" w:hAnsi="Calibri" w:cs="Calibri"/>
                      <w:sz w:val="24"/>
                    </w:rPr>
                    <w:t>και</w:t>
                  </w:r>
                  <w:r w:rsidRPr="00EB33A7">
                    <w:rPr>
                      <w:rFonts w:ascii="Calibri" w:hAnsi="Calibri" w:cs="Calibri"/>
                      <w:spacing w:val="-8"/>
                      <w:sz w:val="24"/>
                    </w:rPr>
                    <w:t xml:space="preserve"> </w:t>
                  </w:r>
                  <w:r w:rsidRPr="00EB33A7">
                    <w:rPr>
                      <w:rFonts w:ascii="Calibri" w:hAnsi="Calibri" w:cs="Calibri"/>
                      <w:sz w:val="24"/>
                    </w:rPr>
                    <w:t>τα</w:t>
                  </w:r>
                  <w:r w:rsidRPr="00EB33A7">
                    <w:rPr>
                      <w:rFonts w:ascii="Calibri" w:hAnsi="Calibri" w:cs="Calibri"/>
                      <w:spacing w:val="-3"/>
                      <w:sz w:val="24"/>
                    </w:rPr>
                    <w:t xml:space="preserve"> </w:t>
                  </w:r>
                  <w:r w:rsidRPr="00EB33A7">
                    <w:rPr>
                      <w:rFonts w:ascii="Calibri" w:hAnsi="Calibri" w:cs="Calibri"/>
                      <w:sz w:val="24"/>
                    </w:rPr>
                    <w:t>εργατικά</w:t>
                  </w:r>
                  <w:r w:rsidRPr="00EB33A7">
                    <w:rPr>
                      <w:rFonts w:ascii="Calibri" w:hAnsi="Calibri" w:cs="Calibri"/>
                      <w:spacing w:val="-5"/>
                      <w:sz w:val="24"/>
                    </w:rPr>
                    <w:t xml:space="preserve"> </w:t>
                  </w:r>
                  <w:r w:rsidRPr="00EB33A7">
                    <w:rPr>
                      <w:rFonts w:ascii="Calibri" w:hAnsi="Calibri" w:cs="Calibri"/>
                      <w:sz w:val="24"/>
                    </w:rPr>
                    <w:t>σωματεία</w:t>
                  </w:r>
                  <w:r w:rsidRPr="00EB33A7">
                    <w:rPr>
                      <w:rFonts w:ascii="Calibri" w:hAnsi="Calibri" w:cs="Calibri"/>
                      <w:spacing w:val="-4"/>
                      <w:sz w:val="24"/>
                    </w:rPr>
                    <w:t xml:space="preserve"> </w:t>
                  </w:r>
                  <w:r w:rsidRPr="00EB33A7">
                    <w:rPr>
                      <w:rFonts w:ascii="Calibri" w:hAnsi="Calibri" w:cs="Calibri"/>
                      <w:sz w:val="24"/>
                    </w:rPr>
                    <w:t>της</w:t>
                  </w:r>
                  <w:r w:rsidRPr="00EB33A7">
                    <w:rPr>
                      <w:rFonts w:ascii="Calibri" w:hAnsi="Calibri" w:cs="Calibri"/>
                      <w:spacing w:val="-3"/>
                      <w:sz w:val="24"/>
                    </w:rPr>
                    <w:t xml:space="preserve"> </w:t>
                  </w:r>
                  <w:r w:rsidRPr="00EB33A7">
                    <w:rPr>
                      <w:rFonts w:ascii="Calibri" w:hAnsi="Calibri" w:cs="Calibri"/>
                      <w:sz w:val="24"/>
                    </w:rPr>
                    <w:t>περιοχής</w:t>
                  </w:r>
                  <w:r w:rsidRPr="00EB33A7">
                    <w:rPr>
                      <w:rFonts w:ascii="Calibri" w:hAnsi="Calibri" w:cs="Calibri"/>
                      <w:spacing w:val="-3"/>
                      <w:sz w:val="24"/>
                    </w:rPr>
                    <w:t xml:space="preserve"> </w:t>
                  </w:r>
                  <w:r w:rsidRPr="00EB33A7">
                    <w:rPr>
                      <w:rFonts w:ascii="Calibri" w:hAnsi="Calibri" w:cs="Calibri"/>
                      <w:sz w:val="24"/>
                    </w:rPr>
                    <w:t>να</w:t>
                  </w:r>
                  <w:r w:rsidRPr="00EB33A7">
                    <w:rPr>
                      <w:rFonts w:ascii="Calibri" w:hAnsi="Calibri" w:cs="Calibri"/>
                      <w:spacing w:val="-4"/>
                      <w:sz w:val="24"/>
                    </w:rPr>
                    <w:t xml:space="preserve"> </w:t>
                  </w:r>
                  <w:r w:rsidRPr="00EB33A7">
                    <w:rPr>
                      <w:rFonts w:ascii="Calibri" w:hAnsi="Calibri" w:cs="Calibri"/>
                      <w:sz w:val="24"/>
                    </w:rPr>
                    <w:t>προχωρήσουμε</w:t>
                  </w:r>
                  <w:r w:rsidRPr="00EB33A7">
                    <w:rPr>
                      <w:rFonts w:ascii="Calibri" w:hAnsi="Calibri" w:cs="Calibri"/>
                      <w:spacing w:val="-3"/>
                      <w:sz w:val="24"/>
                    </w:rPr>
                    <w:t xml:space="preserve"> </w:t>
                  </w:r>
                  <w:r w:rsidRPr="00EB33A7">
                    <w:rPr>
                      <w:rFonts w:ascii="Calibri" w:hAnsi="Calibri" w:cs="Calibri"/>
                      <w:sz w:val="24"/>
                    </w:rPr>
                    <w:t>σε</w:t>
                  </w:r>
                  <w:r w:rsidRPr="00EB33A7">
                    <w:rPr>
                      <w:rFonts w:ascii="Calibri" w:hAnsi="Calibri" w:cs="Calibri"/>
                      <w:spacing w:val="-9"/>
                      <w:sz w:val="24"/>
                    </w:rPr>
                    <w:t xml:space="preserve"> </w:t>
                  </w:r>
                  <w:r w:rsidRPr="00EB33A7">
                    <w:rPr>
                      <w:rFonts w:ascii="Calibri" w:hAnsi="Calibri" w:cs="Calibri"/>
                      <w:sz w:val="24"/>
                    </w:rPr>
                    <w:t>δυναμικές</w:t>
                  </w:r>
                  <w:r w:rsidRPr="00EB33A7">
                    <w:rPr>
                      <w:rFonts w:ascii="Calibri" w:hAnsi="Calibri" w:cs="Calibri"/>
                      <w:spacing w:val="-8"/>
                      <w:sz w:val="24"/>
                    </w:rPr>
                    <w:t xml:space="preserve"> </w:t>
                  </w:r>
                  <w:r w:rsidRPr="00EB33A7">
                    <w:rPr>
                      <w:rFonts w:ascii="Calibri" w:hAnsi="Calibri" w:cs="Calibri"/>
                      <w:sz w:val="24"/>
                    </w:rPr>
                    <w:t xml:space="preserve">κινητοποιήσεις, παραστάσεις, αποχές και άλλες πρωτοβουλίες που θα φέρουν στο προσκήνιο τα προβλήματα και θα επιβάλουν λύσεις. Δεν υπάρχει περιθώριο για αναμονή! Με την Υγεία μας δεν παίζουμε! </w:t>
                  </w:r>
                  <w:r w:rsidR="003A5A08">
                    <w:rPr>
                      <w:rFonts w:ascii="Calibri" w:hAnsi="Calibri" w:cs="Calibri"/>
                      <w:sz w:val="24"/>
                    </w:rPr>
                    <w:t xml:space="preserve">                           </w:t>
                  </w:r>
                  <w:r w:rsidR="001A632A">
                    <w:rPr>
                      <w:rFonts w:ascii="Calibri" w:hAnsi="Calibri" w:cs="Calibri"/>
                      <w:b/>
                      <w:sz w:val="24"/>
                    </w:rPr>
                    <w:t>Τα σχολεία πρέπει να ανοίξουν</w:t>
                  </w:r>
                  <w:r w:rsidRPr="00EB33A7">
                    <w:rPr>
                      <w:rFonts w:ascii="Calibri" w:hAnsi="Calibri" w:cs="Calibri"/>
                      <w:b/>
                      <w:sz w:val="24"/>
                    </w:rPr>
                    <w:t xml:space="preserve"> με όλα τα αναγκαία μέτρα </w:t>
                  </w:r>
                  <w:r w:rsidRPr="00EB33A7">
                    <w:rPr>
                      <w:rFonts w:ascii="Calibri" w:hAnsi="Calibri" w:cs="Calibri"/>
                      <w:b/>
                      <w:spacing w:val="-3"/>
                      <w:sz w:val="24"/>
                    </w:rPr>
                    <w:t>που</w:t>
                  </w:r>
                  <w:r w:rsidRPr="00EB33A7">
                    <w:rPr>
                      <w:rFonts w:ascii="Calibri" w:hAnsi="Calibri" w:cs="Calibri"/>
                      <w:b/>
                      <w:spacing w:val="4"/>
                      <w:sz w:val="24"/>
                    </w:rPr>
                    <w:t xml:space="preserve"> </w:t>
                  </w:r>
                  <w:r w:rsidR="003A5A08">
                    <w:rPr>
                      <w:rFonts w:ascii="Calibri" w:hAnsi="Calibri" w:cs="Calibri"/>
                      <w:b/>
                      <w:sz w:val="24"/>
                    </w:rPr>
                    <w:t>διεκδικούμε!</w:t>
                  </w:r>
                </w:p>
              </w:txbxContent>
            </v:textbox>
            <w10:wrap type="none"/>
            <w10:anchorlock/>
          </v:shape>
        </w:pict>
      </w:r>
    </w:p>
    <w:p w:rsidR="00073153" w:rsidRPr="00073153" w:rsidRDefault="00073153">
      <w:pPr>
        <w:pStyle w:val="1"/>
        <w:spacing w:before="97"/>
        <w:ind w:left="110" w:right="130"/>
        <w:jc w:val="left"/>
        <w:rPr>
          <w:rFonts w:ascii="Calibri" w:hAnsi="Calibri" w:cs="Calibri"/>
        </w:rPr>
      </w:pPr>
    </w:p>
    <w:p w:rsidR="00A74879" w:rsidRDefault="003A5A08">
      <w:pPr>
        <w:pStyle w:val="1"/>
        <w:spacing w:before="97"/>
        <w:ind w:left="110" w:right="130"/>
        <w:jc w:val="left"/>
        <w:rPr>
          <w:rFonts w:ascii="Calibri" w:hAnsi="Calibri" w:cs="Calibri"/>
          <w:sz w:val="22"/>
          <w:szCs w:val="22"/>
        </w:rPr>
      </w:pPr>
      <w:r>
        <w:rPr>
          <w:rFonts w:ascii="Calibri" w:hAnsi="Calibri" w:cs="Calibri"/>
          <w:sz w:val="22"/>
          <w:szCs w:val="22"/>
        </w:rPr>
        <w:t xml:space="preserve">                    </w:t>
      </w:r>
      <w:r w:rsidR="00EC49C5">
        <w:rPr>
          <w:rFonts w:ascii="Calibri" w:hAnsi="Calibri" w:cs="Calibri"/>
          <w:sz w:val="22"/>
          <w:szCs w:val="22"/>
        </w:rPr>
        <w:t>Με βάση όλα τα παραπάνω, καλούμε:</w:t>
      </w:r>
    </w:p>
    <w:p w:rsidR="003A5A08" w:rsidRPr="003A5A08" w:rsidRDefault="003A5A08" w:rsidP="003A5A08">
      <w:pPr>
        <w:pStyle w:val="a0"/>
      </w:pPr>
    </w:p>
    <w:p w:rsidR="00E006AD" w:rsidRDefault="003A5A08">
      <w:pPr>
        <w:pStyle w:val="12"/>
        <w:numPr>
          <w:ilvl w:val="1"/>
          <w:numId w:val="3"/>
        </w:numPr>
        <w:tabs>
          <w:tab w:val="left" w:pos="660"/>
        </w:tabs>
        <w:spacing w:line="256" w:lineRule="auto"/>
        <w:ind w:left="330" w:right="130" w:firstLine="0"/>
        <w:rPr>
          <w:rFonts w:ascii="Calibri" w:hAnsi="Calibri" w:cs="Calibri"/>
        </w:rPr>
      </w:pPr>
      <w:r>
        <w:rPr>
          <w:rFonts w:ascii="Calibri" w:hAnsi="Calibri" w:cs="Calibri"/>
          <w:b/>
        </w:rPr>
        <w:t xml:space="preserve">    </w:t>
      </w:r>
      <w:r w:rsidR="00EC49C5">
        <w:rPr>
          <w:rFonts w:ascii="Calibri" w:hAnsi="Calibri" w:cs="Calibri"/>
          <w:b/>
        </w:rPr>
        <w:t xml:space="preserve">Τους Συλλόγους Διδασκόντων να συνεδριάσουν </w:t>
      </w:r>
      <w:r w:rsidR="00EC49C5">
        <w:rPr>
          <w:rFonts w:ascii="Calibri" w:hAnsi="Calibri" w:cs="Calibri"/>
        </w:rPr>
        <w:t xml:space="preserve">– διά ζώσης (Πρωτοβάθμια) και διαδικτυακά </w:t>
      </w:r>
      <w:r w:rsidR="00E006AD">
        <w:rPr>
          <w:rFonts w:ascii="Calibri" w:hAnsi="Calibri" w:cs="Calibri"/>
        </w:rPr>
        <w:t xml:space="preserve"> </w:t>
      </w:r>
    </w:p>
    <w:p w:rsidR="00E006AD" w:rsidRDefault="00E006AD" w:rsidP="00E006AD">
      <w:pPr>
        <w:pStyle w:val="12"/>
        <w:tabs>
          <w:tab w:val="left" w:pos="660"/>
        </w:tabs>
        <w:spacing w:line="256" w:lineRule="auto"/>
        <w:ind w:left="330" w:right="130" w:firstLine="0"/>
        <w:rPr>
          <w:rFonts w:ascii="Calibri" w:hAnsi="Calibri" w:cs="Calibri"/>
        </w:rPr>
      </w:pPr>
      <w:r>
        <w:rPr>
          <w:rFonts w:ascii="Calibri" w:hAnsi="Calibri" w:cs="Calibri"/>
          <w:b/>
        </w:rPr>
        <w:t xml:space="preserve">       </w:t>
      </w:r>
      <w:r w:rsidR="003A5A08">
        <w:rPr>
          <w:rFonts w:ascii="Calibri" w:hAnsi="Calibri" w:cs="Calibri"/>
          <w:b/>
        </w:rPr>
        <w:t xml:space="preserve">    </w:t>
      </w:r>
      <w:r w:rsidR="00EC49C5">
        <w:rPr>
          <w:rFonts w:ascii="Calibri" w:hAnsi="Calibri" w:cs="Calibri"/>
        </w:rPr>
        <w:t>(Δευτεροβάθμια) –</w:t>
      </w:r>
      <w:r w:rsidR="00EC49C5">
        <w:rPr>
          <w:rFonts w:ascii="Calibri" w:hAnsi="Calibri" w:cs="Calibri"/>
          <w:spacing w:val="-8"/>
        </w:rPr>
        <w:t xml:space="preserve"> </w:t>
      </w:r>
      <w:r w:rsidR="00EC49C5">
        <w:rPr>
          <w:rFonts w:ascii="Calibri" w:hAnsi="Calibri" w:cs="Calibri"/>
        </w:rPr>
        <w:t>και</w:t>
      </w:r>
      <w:r w:rsidR="00EC49C5">
        <w:rPr>
          <w:rFonts w:ascii="Calibri" w:hAnsi="Calibri" w:cs="Calibri"/>
          <w:spacing w:val="-1"/>
        </w:rPr>
        <w:t xml:space="preserve"> </w:t>
      </w:r>
      <w:r w:rsidR="00EC49C5">
        <w:rPr>
          <w:rFonts w:ascii="Calibri" w:hAnsi="Calibri" w:cs="Calibri"/>
        </w:rPr>
        <w:t>να</w:t>
      </w:r>
      <w:r w:rsidR="00EC49C5">
        <w:rPr>
          <w:rFonts w:ascii="Calibri" w:hAnsi="Calibri" w:cs="Calibri"/>
          <w:spacing w:val="-7"/>
        </w:rPr>
        <w:t xml:space="preserve"> </w:t>
      </w:r>
      <w:r w:rsidR="00EC49C5">
        <w:rPr>
          <w:rFonts w:ascii="Calibri" w:hAnsi="Calibri" w:cs="Calibri"/>
        </w:rPr>
        <w:t>καταγράψουν</w:t>
      </w:r>
      <w:r w:rsidR="00EC49C5">
        <w:rPr>
          <w:rFonts w:ascii="Calibri" w:hAnsi="Calibri" w:cs="Calibri"/>
          <w:spacing w:val="-6"/>
        </w:rPr>
        <w:t xml:space="preserve"> </w:t>
      </w:r>
      <w:r w:rsidR="00EC49C5">
        <w:rPr>
          <w:rFonts w:ascii="Calibri" w:hAnsi="Calibri" w:cs="Calibri"/>
        </w:rPr>
        <w:t>τα</w:t>
      </w:r>
      <w:r w:rsidR="00EC49C5">
        <w:rPr>
          <w:rFonts w:ascii="Calibri" w:hAnsi="Calibri" w:cs="Calibri"/>
          <w:spacing w:val="-7"/>
        </w:rPr>
        <w:t xml:space="preserve"> </w:t>
      </w:r>
      <w:r w:rsidR="00EC49C5">
        <w:rPr>
          <w:rFonts w:ascii="Calibri" w:hAnsi="Calibri" w:cs="Calibri"/>
        </w:rPr>
        <w:t>προβλήματα</w:t>
      </w:r>
      <w:r w:rsidR="00EC49C5">
        <w:rPr>
          <w:rFonts w:ascii="Calibri" w:hAnsi="Calibri" w:cs="Calibri"/>
          <w:spacing w:val="-7"/>
        </w:rPr>
        <w:t xml:space="preserve"> </w:t>
      </w:r>
      <w:r w:rsidR="00EC49C5">
        <w:rPr>
          <w:rFonts w:ascii="Calibri" w:hAnsi="Calibri" w:cs="Calibri"/>
        </w:rPr>
        <w:t>που</w:t>
      </w:r>
      <w:r w:rsidR="00EC49C5">
        <w:rPr>
          <w:rFonts w:ascii="Calibri" w:hAnsi="Calibri" w:cs="Calibri"/>
          <w:spacing w:val="-7"/>
        </w:rPr>
        <w:t xml:space="preserve"> </w:t>
      </w:r>
      <w:r w:rsidR="00EC49C5">
        <w:rPr>
          <w:rFonts w:ascii="Calibri" w:hAnsi="Calibri" w:cs="Calibri"/>
        </w:rPr>
        <w:t>υπάρχουν</w:t>
      </w:r>
      <w:r w:rsidR="00EC49C5">
        <w:rPr>
          <w:rFonts w:ascii="Calibri" w:hAnsi="Calibri" w:cs="Calibri"/>
          <w:spacing w:val="-5"/>
        </w:rPr>
        <w:t xml:space="preserve"> </w:t>
      </w:r>
      <w:r w:rsidR="00EC49C5">
        <w:rPr>
          <w:rFonts w:ascii="Calibri" w:hAnsi="Calibri" w:cs="Calibri"/>
        </w:rPr>
        <w:t>στα</w:t>
      </w:r>
      <w:r w:rsidR="00EC49C5">
        <w:rPr>
          <w:rFonts w:ascii="Calibri" w:hAnsi="Calibri" w:cs="Calibri"/>
          <w:spacing w:val="-7"/>
        </w:rPr>
        <w:t xml:space="preserve"> </w:t>
      </w:r>
      <w:r w:rsidR="00EC49C5">
        <w:rPr>
          <w:rFonts w:ascii="Calibri" w:hAnsi="Calibri" w:cs="Calibri"/>
        </w:rPr>
        <w:t>σχολεία</w:t>
      </w:r>
      <w:r w:rsidR="00EC49C5">
        <w:rPr>
          <w:rFonts w:ascii="Calibri" w:hAnsi="Calibri" w:cs="Calibri"/>
          <w:spacing w:val="-3"/>
        </w:rPr>
        <w:t xml:space="preserve"> </w:t>
      </w:r>
      <w:r w:rsidR="00EC49C5">
        <w:rPr>
          <w:rFonts w:ascii="Calibri" w:hAnsi="Calibri" w:cs="Calibri"/>
        </w:rPr>
        <w:t xml:space="preserve">τους, να </w:t>
      </w:r>
      <w:r>
        <w:rPr>
          <w:rFonts w:ascii="Calibri" w:hAnsi="Calibri" w:cs="Calibri"/>
        </w:rPr>
        <w:t xml:space="preserve"> </w:t>
      </w:r>
    </w:p>
    <w:p w:rsidR="003A5A08" w:rsidRDefault="00E006AD" w:rsidP="00E006AD">
      <w:pPr>
        <w:pStyle w:val="12"/>
        <w:tabs>
          <w:tab w:val="left" w:pos="660"/>
        </w:tabs>
        <w:spacing w:line="256" w:lineRule="auto"/>
        <w:ind w:left="330" w:right="130" w:firstLine="0"/>
        <w:rPr>
          <w:rFonts w:ascii="Calibri" w:hAnsi="Calibri" w:cs="Calibri"/>
        </w:rPr>
      </w:pPr>
      <w:r>
        <w:rPr>
          <w:rFonts w:ascii="Calibri" w:hAnsi="Calibri" w:cs="Calibri"/>
        </w:rPr>
        <w:t xml:space="preserve">       </w:t>
      </w:r>
      <w:r w:rsidR="003A5A08">
        <w:rPr>
          <w:rFonts w:ascii="Calibri" w:hAnsi="Calibri" w:cs="Calibri"/>
        </w:rPr>
        <w:t xml:space="preserve">    </w:t>
      </w:r>
      <w:r w:rsidR="00EC49C5">
        <w:rPr>
          <w:rFonts w:ascii="Calibri" w:hAnsi="Calibri" w:cs="Calibri"/>
        </w:rPr>
        <w:t>ενημερώσουν την ΕΛΜΕ ή τον ΣΕΠΕ που ανήκουν,</w:t>
      </w:r>
      <w:r w:rsidR="00EC49C5">
        <w:rPr>
          <w:rFonts w:ascii="Calibri" w:hAnsi="Calibri" w:cs="Calibri"/>
          <w:spacing w:val="-7"/>
        </w:rPr>
        <w:t xml:space="preserve"> </w:t>
      </w:r>
      <w:r w:rsidR="00EC49C5">
        <w:rPr>
          <w:rFonts w:ascii="Calibri" w:hAnsi="Calibri" w:cs="Calibri"/>
        </w:rPr>
        <w:t>και</w:t>
      </w:r>
      <w:r w:rsidR="00EC49C5">
        <w:rPr>
          <w:rFonts w:ascii="Calibri" w:hAnsi="Calibri" w:cs="Calibri"/>
          <w:spacing w:val="-1"/>
        </w:rPr>
        <w:t xml:space="preserve"> </w:t>
      </w:r>
      <w:r w:rsidR="00EC49C5">
        <w:rPr>
          <w:rFonts w:ascii="Calibri" w:hAnsi="Calibri" w:cs="Calibri"/>
        </w:rPr>
        <w:t xml:space="preserve">μαζί με τους συλλόγους γονέων και τις Ενώσεις </w:t>
      </w:r>
      <w:r w:rsidR="003A5A08">
        <w:rPr>
          <w:rFonts w:ascii="Calibri" w:hAnsi="Calibri" w:cs="Calibri"/>
        </w:rPr>
        <w:t xml:space="preserve"> </w:t>
      </w:r>
    </w:p>
    <w:p w:rsidR="00A74879" w:rsidRDefault="003A5A08" w:rsidP="00E006AD">
      <w:pPr>
        <w:pStyle w:val="12"/>
        <w:tabs>
          <w:tab w:val="left" w:pos="660"/>
        </w:tabs>
        <w:spacing w:line="256" w:lineRule="auto"/>
        <w:ind w:left="330" w:right="130" w:firstLine="0"/>
        <w:rPr>
          <w:rFonts w:ascii="Calibri" w:hAnsi="Calibri" w:cs="Calibri"/>
        </w:rPr>
      </w:pPr>
      <w:r>
        <w:rPr>
          <w:rFonts w:ascii="Calibri" w:hAnsi="Calibri" w:cs="Calibri"/>
        </w:rPr>
        <w:t xml:space="preserve">           </w:t>
      </w:r>
      <w:r w:rsidR="00EC49C5">
        <w:rPr>
          <w:rFonts w:ascii="Calibri" w:hAnsi="Calibri" w:cs="Calibri"/>
        </w:rPr>
        <w:t xml:space="preserve">να </w:t>
      </w:r>
      <w:r w:rsidR="00E006AD">
        <w:rPr>
          <w:rFonts w:ascii="Calibri" w:hAnsi="Calibri" w:cs="Calibri"/>
        </w:rPr>
        <w:t xml:space="preserve"> </w:t>
      </w:r>
      <w:r w:rsidR="00EC49C5">
        <w:rPr>
          <w:rFonts w:ascii="Calibri" w:hAnsi="Calibri" w:cs="Calibri"/>
        </w:rPr>
        <w:t>διεκδικήσουμε σε κάθε σχολείο τους αναγκαίους όρους για τη λειτουργία</w:t>
      </w:r>
      <w:r w:rsidR="00EC49C5">
        <w:rPr>
          <w:rFonts w:ascii="Calibri" w:hAnsi="Calibri" w:cs="Calibri"/>
          <w:spacing w:val="-3"/>
        </w:rPr>
        <w:t xml:space="preserve"> </w:t>
      </w:r>
      <w:r w:rsidR="00EC49C5">
        <w:rPr>
          <w:rFonts w:ascii="Calibri" w:hAnsi="Calibri" w:cs="Calibri"/>
        </w:rPr>
        <w:t>τους.</w:t>
      </w:r>
    </w:p>
    <w:p w:rsidR="00DC180C" w:rsidRPr="00DC180C" w:rsidRDefault="00DC180C" w:rsidP="00E006AD">
      <w:pPr>
        <w:pStyle w:val="12"/>
        <w:tabs>
          <w:tab w:val="left" w:pos="660"/>
        </w:tabs>
        <w:spacing w:line="256" w:lineRule="auto"/>
        <w:ind w:left="330" w:right="130" w:firstLine="0"/>
        <w:rPr>
          <w:rFonts w:ascii="Calibri" w:hAnsi="Calibri" w:cs="Calibri"/>
          <w:sz w:val="16"/>
          <w:szCs w:val="16"/>
        </w:rPr>
      </w:pPr>
    </w:p>
    <w:p w:rsidR="00E006AD" w:rsidRDefault="003A5A08">
      <w:pPr>
        <w:pStyle w:val="12"/>
        <w:numPr>
          <w:ilvl w:val="1"/>
          <w:numId w:val="3"/>
        </w:numPr>
        <w:tabs>
          <w:tab w:val="left" w:pos="660"/>
        </w:tabs>
        <w:spacing w:line="256" w:lineRule="auto"/>
        <w:ind w:left="330" w:right="130" w:firstLine="0"/>
        <w:rPr>
          <w:rFonts w:ascii="Calibri" w:hAnsi="Calibri" w:cs="Calibri"/>
        </w:rPr>
      </w:pPr>
      <w:r>
        <w:rPr>
          <w:rFonts w:ascii="Calibri" w:hAnsi="Calibri" w:cs="Calibri"/>
          <w:b/>
        </w:rPr>
        <w:t xml:space="preserve">    </w:t>
      </w:r>
      <w:r w:rsidR="00E006AD">
        <w:rPr>
          <w:rFonts w:ascii="Calibri" w:hAnsi="Calibri" w:cs="Calibri"/>
          <w:b/>
        </w:rPr>
        <w:t>Καλούμε την ΟΛΜΕ να πάρει πρωτοβουλίες για αγωνιστική απάντηση του κλάδου</w:t>
      </w:r>
      <w:r w:rsidR="00E006AD" w:rsidRPr="00E006AD">
        <w:rPr>
          <w:rFonts w:ascii="Calibri" w:hAnsi="Calibri" w:cs="Calibri"/>
        </w:rPr>
        <w:t>.</w:t>
      </w:r>
    </w:p>
    <w:p w:rsidR="00DC180C" w:rsidRPr="00DC180C" w:rsidRDefault="00DC180C" w:rsidP="00DC180C">
      <w:pPr>
        <w:pStyle w:val="12"/>
        <w:tabs>
          <w:tab w:val="left" w:pos="660"/>
        </w:tabs>
        <w:spacing w:line="256" w:lineRule="auto"/>
        <w:ind w:left="330" w:right="130" w:firstLine="0"/>
        <w:rPr>
          <w:rFonts w:ascii="Calibri" w:hAnsi="Calibri" w:cs="Calibri"/>
          <w:sz w:val="16"/>
          <w:szCs w:val="16"/>
        </w:rPr>
      </w:pPr>
    </w:p>
    <w:p w:rsidR="00E006AD" w:rsidRPr="00E006AD" w:rsidRDefault="003A5A08">
      <w:pPr>
        <w:pStyle w:val="1"/>
        <w:numPr>
          <w:ilvl w:val="1"/>
          <w:numId w:val="3"/>
        </w:numPr>
        <w:tabs>
          <w:tab w:val="left" w:pos="660"/>
        </w:tabs>
        <w:spacing w:before="0" w:line="256" w:lineRule="auto"/>
        <w:ind w:left="330" w:right="130" w:firstLine="0"/>
        <w:jc w:val="both"/>
        <w:rPr>
          <w:rFonts w:ascii="Calibri" w:hAnsi="Calibri" w:cs="Calibri"/>
          <w:sz w:val="22"/>
          <w:szCs w:val="22"/>
        </w:rPr>
      </w:pPr>
      <w:r>
        <w:rPr>
          <w:rFonts w:ascii="Calibri" w:hAnsi="Calibri" w:cs="Calibri"/>
          <w:sz w:val="22"/>
          <w:szCs w:val="22"/>
        </w:rPr>
        <w:t xml:space="preserve">    </w:t>
      </w:r>
      <w:r w:rsidR="00EC49C5">
        <w:rPr>
          <w:rFonts w:ascii="Calibri" w:hAnsi="Calibri" w:cs="Calibri"/>
          <w:sz w:val="22"/>
          <w:szCs w:val="22"/>
        </w:rPr>
        <w:t xml:space="preserve">Άμεση παράσταση διαμαρτυρίας ΣΕΠΕ και </w:t>
      </w:r>
      <w:r w:rsidR="00EC49C5">
        <w:rPr>
          <w:rFonts w:ascii="Calibri" w:hAnsi="Calibri" w:cs="Calibri"/>
          <w:spacing w:val="-3"/>
          <w:sz w:val="22"/>
          <w:szCs w:val="22"/>
        </w:rPr>
        <w:t xml:space="preserve">ΕΛΜΕ </w:t>
      </w:r>
      <w:r w:rsidR="00EC49C5">
        <w:rPr>
          <w:rFonts w:ascii="Calibri" w:hAnsi="Calibri" w:cs="Calibri"/>
          <w:sz w:val="22"/>
          <w:szCs w:val="22"/>
        </w:rPr>
        <w:t>Θεσσαλονίκης στο Υπουργείο Μακεδονίας-Θράκης,</w:t>
      </w:r>
      <w:r w:rsidR="00EC49C5">
        <w:rPr>
          <w:rFonts w:ascii="Calibri" w:hAnsi="Calibri" w:cs="Calibri"/>
          <w:spacing w:val="-13"/>
          <w:sz w:val="22"/>
          <w:szCs w:val="22"/>
        </w:rPr>
        <w:t xml:space="preserve"> </w:t>
      </w:r>
      <w:r w:rsidR="00E006AD">
        <w:rPr>
          <w:rFonts w:ascii="Calibri" w:hAnsi="Calibri" w:cs="Calibri"/>
          <w:spacing w:val="-13"/>
          <w:sz w:val="22"/>
          <w:szCs w:val="22"/>
        </w:rPr>
        <w:t xml:space="preserve"> </w:t>
      </w:r>
    </w:p>
    <w:p w:rsidR="00A74879" w:rsidRDefault="00E006AD" w:rsidP="00E006AD">
      <w:pPr>
        <w:pStyle w:val="1"/>
        <w:numPr>
          <w:ilvl w:val="0"/>
          <w:numId w:val="0"/>
        </w:numPr>
        <w:tabs>
          <w:tab w:val="left" w:pos="660"/>
        </w:tabs>
        <w:spacing w:before="0" w:line="256" w:lineRule="auto"/>
        <w:ind w:left="330" w:right="130"/>
        <w:jc w:val="both"/>
        <w:rPr>
          <w:rFonts w:ascii="Calibri" w:hAnsi="Calibri" w:cs="Calibri"/>
          <w:sz w:val="22"/>
          <w:szCs w:val="22"/>
        </w:rPr>
      </w:pPr>
      <w:r>
        <w:rPr>
          <w:rFonts w:ascii="Calibri" w:hAnsi="Calibri" w:cs="Calibri"/>
          <w:spacing w:val="-13"/>
          <w:sz w:val="22"/>
          <w:szCs w:val="22"/>
        </w:rPr>
        <w:t xml:space="preserve">        </w:t>
      </w:r>
      <w:r w:rsidR="003A5A08">
        <w:rPr>
          <w:rFonts w:ascii="Calibri" w:hAnsi="Calibri" w:cs="Calibri"/>
          <w:spacing w:val="-13"/>
          <w:sz w:val="22"/>
          <w:szCs w:val="22"/>
        </w:rPr>
        <w:t xml:space="preserve">      </w:t>
      </w:r>
      <w:r w:rsidR="00EC49C5">
        <w:rPr>
          <w:rFonts w:ascii="Calibri" w:hAnsi="Calibri" w:cs="Calibri"/>
          <w:sz w:val="22"/>
          <w:szCs w:val="22"/>
        </w:rPr>
        <w:t>μαζί</w:t>
      </w:r>
      <w:r w:rsidR="00EC49C5">
        <w:rPr>
          <w:rFonts w:ascii="Calibri" w:hAnsi="Calibri" w:cs="Calibri"/>
          <w:spacing w:val="-12"/>
          <w:sz w:val="22"/>
          <w:szCs w:val="22"/>
        </w:rPr>
        <w:t xml:space="preserve"> </w:t>
      </w:r>
      <w:r w:rsidR="00EC49C5">
        <w:rPr>
          <w:rFonts w:ascii="Calibri" w:hAnsi="Calibri" w:cs="Calibri"/>
          <w:sz w:val="22"/>
          <w:szCs w:val="22"/>
        </w:rPr>
        <w:t>με</w:t>
      </w:r>
      <w:r w:rsidR="00EC49C5">
        <w:rPr>
          <w:rFonts w:ascii="Calibri" w:hAnsi="Calibri" w:cs="Calibri"/>
          <w:spacing w:val="-10"/>
          <w:sz w:val="22"/>
          <w:szCs w:val="22"/>
        </w:rPr>
        <w:t xml:space="preserve"> </w:t>
      </w:r>
      <w:r w:rsidR="00EC49C5">
        <w:rPr>
          <w:rFonts w:ascii="Calibri" w:hAnsi="Calibri" w:cs="Calibri"/>
          <w:sz w:val="22"/>
          <w:szCs w:val="22"/>
        </w:rPr>
        <w:t>τους</w:t>
      </w:r>
      <w:r w:rsidR="00EC49C5">
        <w:rPr>
          <w:rFonts w:ascii="Calibri" w:hAnsi="Calibri" w:cs="Calibri"/>
          <w:spacing w:val="-13"/>
          <w:sz w:val="22"/>
          <w:szCs w:val="22"/>
        </w:rPr>
        <w:t xml:space="preserve"> </w:t>
      </w:r>
      <w:r w:rsidR="00EC49C5">
        <w:rPr>
          <w:rFonts w:ascii="Calibri" w:hAnsi="Calibri" w:cs="Calibri"/>
          <w:sz w:val="22"/>
          <w:szCs w:val="22"/>
        </w:rPr>
        <w:t>γονείς,</w:t>
      </w:r>
      <w:r w:rsidR="00EC49C5">
        <w:rPr>
          <w:rFonts w:ascii="Calibri" w:hAnsi="Calibri" w:cs="Calibri"/>
          <w:spacing w:val="-10"/>
          <w:sz w:val="22"/>
          <w:szCs w:val="22"/>
        </w:rPr>
        <w:t xml:space="preserve"> την </w:t>
      </w:r>
      <w:r w:rsidR="00EC49C5">
        <w:rPr>
          <w:rFonts w:ascii="Calibri" w:hAnsi="Calibri" w:cs="Calibri"/>
          <w:sz w:val="22"/>
          <w:szCs w:val="22"/>
        </w:rPr>
        <w:t xml:space="preserve">Πέμπτη </w:t>
      </w:r>
      <w:r w:rsidR="00EC49C5">
        <w:rPr>
          <w:rFonts w:ascii="Calibri" w:hAnsi="Calibri" w:cs="Calibri"/>
          <w:spacing w:val="-10"/>
          <w:sz w:val="22"/>
          <w:szCs w:val="22"/>
        </w:rPr>
        <w:t xml:space="preserve"> 14/1, </w:t>
      </w:r>
      <w:r w:rsidR="00EC49C5">
        <w:rPr>
          <w:rFonts w:ascii="Calibri" w:hAnsi="Calibri" w:cs="Calibri"/>
          <w:sz w:val="22"/>
          <w:szCs w:val="22"/>
        </w:rPr>
        <w:t>στη</w:t>
      </w:r>
      <w:r w:rsidR="00EC49C5">
        <w:rPr>
          <w:rFonts w:ascii="Calibri" w:hAnsi="Calibri" w:cs="Calibri"/>
          <w:spacing w:val="-13"/>
          <w:sz w:val="22"/>
          <w:szCs w:val="22"/>
        </w:rPr>
        <w:t xml:space="preserve"> </w:t>
      </w:r>
      <w:r>
        <w:rPr>
          <w:rFonts w:ascii="Calibri" w:hAnsi="Calibri" w:cs="Calibri"/>
          <w:sz w:val="22"/>
          <w:szCs w:val="22"/>
        </w:rPr>
        <w:t>1:0</w:t>
      </w:r>
      <w:r w:rsidR="00EC49C5">
        <w:rPr>
          <w:rFonts w:ascii="Calibri" w:hAnsi="Calibri" w:cs="Calibri"/>
          <w:sz w:val="22"/>
          <w:szCs w:val="22"/>
        </w:rPr>
        <w:t xml:space="preserve">0 </w:t>
      </w:r>
      <w:proofErr w:type="spellStart"/>
      <w:r w:rsidR="00EC49C5">
        <w:rPr>
          <w:rFonts w:ascii="Calibri" w:hAnsi="Calibri" w:cs="Calibri"/>
          <w:sz w:val="22"/>
          <w:szCs w:val="22"/>
        </w:rPr>
        <w:t>μ.μ</w:t>
      </w:r>
      <w:proofErr w:type="spellEnd"/>
      <w:r w:rsidR="00EC49C5">
        <w:rPr>
          <w:rFonts w:ascii="Calibri" w:hAnsi="Calibri" w:cs="Calibri"/>
          <w:sz w:val="22"/>
          <w:szCs w:val="22"/>
        </w:rPr>
        <w:t>.,</w:t>
      </w:r>
      <w:r w:rsidR="00EC49C5">
        <w:rPr>
          <w:rFonts w:ascii="Calibri" w:hAnsi="Calibri" w:cs="Calibri"/>
          <w:spacing w:val="-14"/>
          <w:sz w:val="22"/>
          <w:szCs w:val="22"/>
        </w:rPr>
        <w:t xml:space="preserve"> </w:t>
      </w:r>
      <w:r w:rsidR="00EC49C5">
        <w:rPr>
          <w:rFonts w:ascii="Calibri" w:hAnsi="Calibri" w:cs="Calibri"/>
          <w:sz w:val="22"/>
          <w:szCs w:val="22"/>
        </w:rPr>
        <w:t>με</w:t>
      </w:r>
      <w:r w:rsidR="00EC49C5">
        <w:rPr>
          <w:rFonts w:ascii="Calibri" w:hAnsi="Calibri" w:cs="Calibri"/>
          <w:spacing w:val="-9"/>
          <w:sz w:val="22"/>
          <w:szCs w:val="22"/>
        </w:rPr>
        <w:t xml:space="preserve"> </w:t>
      </w:r>
      <w:r w:rsidR="00EC49C5">
        <w:rPr>
          <w:rFonts w:ascii="Calibri" w:hAnsi="Calibri" w:cs="Calibri"/>
          <w:sz w:val="22"/>
          <w:szCs w:val="22"/>
        </w:rPr>
        <w:t>απαίτηση</w:t>
      </w:r>
      <w:r w:rsidR="00EC49C5">
        <w:rPr>
          <w:rFonts w:ascii="Calibri" w:hAnsi="Calibri" w:cs="Calibri"/>
          <w:spacing w:val="-14"/>
          <w:sz w:val="22"/>
          <w:szCs w:val="22"/>
        </w:rPr>
        <w:t xml:space="preserve"> </w:t>
      </w:r>
      <w:r w:rsidR="00EC49C5">
        <w:rPr>
          <w:rFonts w:ascii="Calibri" w:hAnsi="Calibri" w:cs="Calibri"/>
          <w:sz w:val="22"/>
          <w:szCs w:val="22"/>
        </w:rPr>
        <w:t>για</w:t>
      </w:r>
      <w:r w:rsidR="00EC49C5">
        <w:rPr>
          <w:rFonts w:ascii="Calibri" w:hAnsi="Calibri" w:cs="Calibri"/>
          <w:spacing w:val="-11"/>
          <w:sz w:val="22"/>
          <w:szCs w:val="22"/>
        </w:rPr>
        <w:t xml:space="preserve"> </w:t>
      </w:r>
      <w:r w:rsidR="00EC49C5">
        <w:rPr>
          <w:rFonts w:ascii="Calibri" w:hAnsi="Calibri" w:cs="Calibri"/>
          <w:sz w:val="22"/>
          <w:szCs w:val="22"/>
        </w:rPr>
        <w:t>συνάντηση</w:t>
      </w:r>
      <w:r w:rsidR="00EC49C5">
        <w:rPr>
          <w:rFonts w:ascii="Calibri" w:hAnsi="Calibri" w:cs="Calibri"/>
          <w:spacing w:val="-13"/>
          <w:sz w:val="22"/>
          <w:szCs w:val="22"/>
        </w:rPr>
        <w:t xml:space="preserve"> </w:t>
      </w:r>
      <w:r w:rsidR="00EC49C5">
        <w:rPr>
          <w:rFonts w:ascii="Calibri" w:hAnsi="Calibri" w:cs="Calibri"/>
          <w:sz w:val="22"/>
          <w:szCs w:val="22"/>
        </w:rPr>
        <w:t>με</w:t>
      </w:r>
      <w:r w:rsidR="00EC49C5">
        <w:rPr>
          <w:rFonts w:ascii="Calibri" w:hAnsi="Calibri" w:cs="Calibri"/>
          <w:spacing w:val="-10"/>
          <w:sz w:val="22"/>
          <w:szCs w:val="22"/>
        </w:rPr>
        <w:t xml:space="preserve"> </w:t>
      </w:r>
      <w:r w:rsidR="00EC49C5">
        <w:rPr>
          <w:rFonts w:ascii="Calibri" w:hAnsi="Calibri" w:cs="Calibri"/>
          <w:sz w:val="22"/>
          <w:szCs w:val="22"/>
        </w:rPr>
        <w:t xml:space="preserve">τον Υπουργό. </w:t>
      </w:r>
    </w:p>
    <w:p w:rsidR="00E006AD" w:rsidRDefault="00E006AD" w:rsidP="00E006AD">
      <w:pPr>
        <w:pStyle w:val="a0"/>
      </w:pPr>
    </w:p>
    <w:p w:rsidR="00A74879" w:rsidRDefault="00A74879" w:rsidP="003A5A08">
      <w:pPr>
        <w:pStyle w:val="1"/>
        <w:tabs>
          <w:tab w:val="left" w:pos="1181"/>
        </w:tabs>
        <w:spacing w:before="0" w:line="256" w:lineRule="auto"/>
        <w:ind w:left="110" w:right="130" w:firstLine="32"/>
        <w:jc w:val="both"/>
        <w:rPr>
          <w:rFonts w:ascii="Calibri" w:hAnsi="Calibri" w:cs="Calibri"/>
          <w:sz w:val="22"/>
          <w:szCs w:val="22"/>
        </w:rPr>
      </w:pPr>
    </w:p>
    <w:p w:rsidR="00A74879" w:rsidRPr="003A5A08" w:rsidRDefault="00EC49C5">
      <w:pPr>
        <w:pStyle w:val="1"/>
        <w:tabs>
          <w:tab w:val="left" w:pos="1181"/>
        </w:tabs>
        <w:spacing w:before="0" w:line="256" w:lineRule="auto"/>
        <w:ind w:left="110" w:right="130"/>
        <w:rPr>
          <w:rFonts w:ascii="Calibri" w:hAnsi="Calibri" w:cs="Calibri"/>
          <w:spacing w:val="-60"/>
          <w:sz w:val="28"/>
          <w:szCs w:val="28"/>
          <w:u w:val="thick"/>
        </w:rPr>
      </w:pPr>
      <w:r w:rsidRPr="003A5A08">
        <w:rPr>
          <w:rFonts w:ascii="Calibri" w:hAnsi="Calibri" w:cs="Calibri"/>
          <w:sz w:val="28"/>
          <w:szCs w:val="28"/>
          <w:u w:val="thick"/>
        </w:rPr>
        <w:t>ΕΝΩΜΕΝΟΙ ΚΑΙ ΣΥΣΠΕΙΡΩΜΕΝΟΙ ΜΕΣΑ ΑΠΟ ΤΑ ΣΩΜΑΤΕΙΑ ΜΑΣ ΑΠΑΙΤΟΥΜΕ</w:t>
      </w:r>
    </w:p>
    <w:p w:rsidR="00A74879" w:rsidRDefault="00EC49C5">
      <w:pPr>
        <w:spacing w:before="44"/>
        <w:ind w:left="110" w:right="130"/>
        <w:jc w:val="center"/>
        <w:rPr>
          <w:rFonts w:ascii="Calibri" w:hAnsi="Calibri" w:cs="Calibri"/>
          <w:b/>
          <w:u w:val="thick"/>
        </w:rPr>
      </w:pPr>
      <w:r w:rsidRPr="003A5A08">
        <w:rPr>
          <w:rFonts w:ascii="Calibri" w:hAnsi="Calibri" w:cs="Calibri"/>
          <w:spacing w:val="-60"/>
          <w:sz w:val="28"/>
          <w:szCs w:val="28"/>
          <w:u w:val="thick"/>
        </w:rPr>
        <w:t xml:space="preserve"> </w:t>
      </w:r>
      <w:r w:rsidRPr="003A5A08">
        <w:rPr>
          <w:rFonts w:ascii="Calibri" w:hAnsi="Calibri" w:cs="Calibri"/>
          <w:b/>
          <w:sz w:val="28"/>
          <w:szCs w:val="28"/>
          <w:u w:val="thick"/>
        </w:rPr>
        <w:t xml:space="preserve">ΜΕΤΡΑ ΓΙΑ ΤΗΝ ΥΓΙΕΙΝΗ ΚΑΙ ΑΣΦΑΛΕΙΑ </w:t>
      </w:r>
      <w:r w:rsidRPr="003A5A08">
        <w:rPr>
          <w:rFonts w:ascii="Calibri" w:hAnsi="Calibri" w:cs="Calibri"/>
          <w:b/>
          <w:spacing w:val="-3"/>
          <w:sz w:val="28"/>
          <w:szCs w:val="28"/>
          <w:u w:val="thick"/>
        </w:rPr>
        <w:t xml:space="preserve">ΣΤΑ </w:t>
      </w:r>
      <w:r w:rsidRPr="003A5A08">
        <w:rPr>
          <w:rFonts w:ascii="Calibri" w:hAnsi="Calibri" w:cs="Calibri"/>
          <w:b/>
          <w:sz w:val="28"/>
          <w:szCs w:val="28"/>
          <w:u w:val="thick"/>
        </w:rPr>
        <w:t>ΣΧΟΛΕΙΑ ΜΑΣ!</w:t>
      </w:r>
    </w:p>
    <w:p w:rsidR="00E006AD" w:rsidRDefault="00E006AD">
      <w:pPr>
        <w:spacing w:before="44"/>
        <w:ind w:left="110" w:right="130"/>
        <w:jc w:val="center"/>
        <w:rPr>
          <w:rFonts w:ascii="Calibri" w:hAnsi="Calibri" w:cs="Calibri"/>
          <w:b/>
          <w:u w:val="thick"/>
        </w:rPr>
      </w:pPr>
    </w:p>
    <w:p w:rsidR="00E006AD" w:rsidRDefault="00E006AD">
      <w:pPr>
        <w:spacing w:before="44"/>
        <w:ind w:left="110" w:right="130"/>
        <w:jc w:val="center"/>
        <w:rPr>
          <w:rFonts w:ascii="Calibri" w:hAnsi="Calibri" w:cs="Calibri"/>
          <w:b/>
          <w:u w:val="thick"/>
        </w:rPr>
      </w:pPr>
    </w:p>
    <w:p w:rsidR="00E006AD" w:rsidRPr="00E006AD" w:rsidRDefault="00E006AD" w:rsidP="00E006AD">
      <w:pPr>
        <w:pStyle w:val="a0"/>
        <w:jc w:val="center"/>
        <w:rPr>
          <w:rFonts w:ascii="Calibri" w:hAnsi="Calibri" w:cs="Calibri"/>
          <w:sz w:val="26"/>
          <w:szCs w:val="26"/>
        </w:rPr>
      </w:pPr>
      <w:r w:rsidRPr="00E006AD">
        <w:rPr>
          <w:rFonts w:ascii="Calibri" w:hAnsi="Calibri" w:cs="Calibri"/>
          <w:b/>
          <w:sz w:val="26"/>
          <w:szCs w:val="26"/>
        </w:rPr>
        <w:t>Η Α</w:t>
      </w:r>
      <w:r>
        <w:rPr>
          <w:rFonts w:ascii="Calibri" w:hAnsi="Calibri" w:cs="Calibri"/>
          <w:b/>
          <w:sz w:val="26"/>
          <w:szCs w:val="26"/>
        </w:rPr>
        <w:t>΄</w:t>
      </w:r>
      <w:r w:rsidRPr="00E006AD">
        <w:rPr>
          <w:rFonts w:ascii="Calibri" w:hAnsi="Calibri" w:cs="Calibri"/>
          <w:b/>
          <w:sz w:val="26"/>
          <w:szCs w:val="26"/>
        </w:rPr>
        <w:t xml:space="preserve"> ΕΛΜΕ προκηρύσσει δίωρη διευκολυντική στάση εργασίας γι</w:t>
      </w:r>
      <w:r>
        <w:rPr>
          <w:rFonts w:ascii="Calibri" w:hAnsi="Calibri" w:cs="Calibri"/>
          <w:b/>
          <w:sz w:val="26"/>
          <w:szCs w:val="26"/>
        </w:rPr>
        <w:t>α</w:t>
      </w:r>
      <w:r w:rsidRPr="00E006AD">
        <w:rPr>
          <w:rFonts w:ascii="Calibri" w:hAnsi="Calibri" w:cs="Calibri"/>
          <w:b/>
          <w:sz w:val="26"/>
          <w:szCs w:val="26"/>
        </w:rPr>
        <w:t xml:space="preserve"> τον πρωινό κύκλο 12:00 με 14:00</w:t>
      </w:r>
    </w:p>
    <w:p w:rsidR="00E006AD" w:rsidRDefault="00E006AD">
      <w:pPr>
        <w:spacing w:before="44"/>
        <w:ind w:left="110" w:right="130"/>
        <w:jc w:val="center"/>
        <w:rPr>
          <w:rFonts w:ascii="Calibri" w:hAnsi="Calibri" w:cs="Calibri"/>
        </w:rPr>
      </w:pPr>
    </w:p>
    <w:p w:rsidR="003A5A08" w:rsidRDefault="003A5A08">
      <w:pPr>
        <w:spacing w:before="44"/>
        <w:ind w:left="110" w:right="130"/>
        <w:jc w:val="center"/>
        <w:rPr>
          <w:rFonts w:ascii="Calibri" w:hAnsi="Calibri" w:cs="Calibri"/>
        </w:rPr>
      </w:pPr>
    </w:p>
    <w:p w:rsidR="003A5A08" w:rsidRDefault="003A5A08">
      <w:pPr>
        <w:spacing w:before="44"/>
        <w:ind w:left="110" w:right="130"/>
        <w:jc w:val="center"/>
        <w:rPr>
          <w:rFonts w:ascii="Calibri" w:hAnsi="Calibri" w:cs="Calibri"/>
        </w:rPr>
        <w:sectPr w:rsidR="003A5A08" w:rsidSect="00073153">
          <w:pgSz w:w="11906" w:h="16838"/>
          <w:pgMar w:top="568" w:right="849" w:bottom="426" w:left="720" w:header="720" w:footer="720" w:gutter="0"/>
          <w:cols w:space="720"/>
          <w:docGrid w:linePitch="600" w:charSpace="36864"/>
        </w:sectPr>
      </w:pPr>
    </w:p>
    <w:p w:rsidR="003A5A08" w:rsidRPr="00AB4A3A" w:rsidRDefault="003A5A08" w:rsidP="003A5A08">
      <w:pPr>
        <w:rPr>
          <w:rFonts w:ascii="Calibri" w:hAnsi="Calibri" w:cs="Calibri"/>
          <w:sz w:val="28"/>
          <w:szCs w:val="28"/>
        </w:rPr>
      </w:pPr>
      <w:r w:rsidRPr="00AB4A3A">
        <w:rPr>
          <w:rFonts w:ascii="Calibri" w:hAnsi="Calibri" w:cs="Calibri"/>
          <w:noProof/>
          <w:sz w:val="28"/>
          <w:szCs w:val="28"/>
          <w:lang w:eastAsia="el-GR"/>
        </w:rPr>
        <w:lastRenderedPageBreak/>
        <w:drawing>
          <wp:anchor distT="0" distB="0" distL="114300" distR="114300" simplePos="0" relativeHeight="251661312" behindDoc="0" locked="0" layoutInCell="1" allowOverlap="1">
            <wp:simplePos x="0" y="0"/>
            <wp:positionH relativeFrom="column">
              <wp:posOffset>2541270</wp:posOffset>
            </wp:positionH>
            <wp:positionV relativeFrom="paragraph">
              <wp:posOffset>25400</wp:posOffset>
            </wp:positionV>
            <wp:extent cx="741680" cy="771525"/>
            <wp:effectExtent l="19050" t="0" r="127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Pr="00AB4A3A">
        <w:rPr>
          <w:rFonts w:ascii="Calibri" w:hAnsi="Calibri" w:cs="Calibri"/>
          <w:sz w:val="28"/>
          <w:szCs w:val="28"/>
        </w:rPr>
        <w:t xml:space="preserve">                  </w:t>
      </w:r>
      <w:r w:rsidR="00DC180C">
        <w:rPr>
          <w:rFonts w:ascii="Calibri" w:hAnsi="Calibri" w:cs="Calibri"/>
          <w:sz w:val="28"/>
          <w:szCs w:val="28"/>
        </w:rPr>
        <w:t xml:space="preserve">  </w:t>
      </w:r>
      <w:r w:rsidRPr="00AB4A3A">
        <w:rPr>
          <w:rFonts w:ascii="Calibri" w:hAnsi="Calibri" w:cs="Calibri"/>
          <w:sz w:val="28"/>
          <w:szCs w:val="28"/>
        </w:rPr>
        <w:t>Η Πρόεδρος</w:t>
      </w:r>
      <w:r w:rsidRPr="00AB4A3A">
        <w:rPr>
          <w:rFonts w:ascii="Calibri" w:hAnsi="Calibri" w:cs="Calibri"/>
          <w:sz w:val="28"/>
          <w:szCs w:val="28"/>
        </w:rPr>
        <w:tab/>
      </w:r>
      <w:r w:rsidRPr="00AB4A3A">
        <w:rPr>
          <w:rFonts w:ascii="Calibri" w:hAnsi="Calibri" w:cs="Calibri"/>
          <w:sz w:val="28"/>
          <w:szCs w:val="28"/>
        </w:rPr>
        <w:tab/>
      </w:r>
      <w:r w:rsidRPr="00AB4A3A">
        <w:rPr>
          <w:rFonts w:ascii="Calibri" w:hAnsi="Calibri" w:cs="Calibri"/>
          <w:sz w:val="28"/>
          <w:szCs w:val="28"/>
        </w:rPr>
        <w:tab/>
      </w:r>
      <w:r w:rsidRPr="00AB4A3A">
        <w:rPr>
          <w:rFonts w:ascii="Calibri" w:hAnsi="Calibri" w:cs="Calibri"/>
          <w:sz w:val="28"/>
          <w:szCs w:val="28"/>
        </w:rPr>
        <w:tab/>
      </w:r>
      <w:r w:rsidRPr="00AB4A3A">
        <w:rPr>
          <w:rFonts w:ascii="Calibri" w:hAnsi="Calibri" w:cs="Calibri"/>
          <w:sz w:val="28"/>
          <w:szCs w:val="28"/>
        </w:rPr>
        <w:tab/>
      </w:r>
      <w:r w:rsidRPr="00AB4A3A">
        <w:rPr>
          <w:rFonts w:ascii="Calibri" w:hAnsi="Calibri" w:cs="Calibri"/>
          <w:sz w:val="28"/>
          <w:szCs w:val="28"/>
        </w:rPr>
        <w:tab/>
        <w:t xml:space="preserve">  Ο Γραμματέας</w:t>
      </w:r>
    </w:p>
    <w:p w:rsidR="003A5A08" w:rsidRDefault="003A5A08" w:rsidP="003A5A08">
      <w:pPr>
        <w:rPr>
          <w:sz w:val="28"/>
          <w:szCs w:val="28"/>
        </w:rPr>
      </w:pPr>
    </w:p>
    <w:p w:rsidR="003A5A08" w:rsidRDefault="003A5A08" w:rsidP="003A5A08">
      <w:pPr>
        <w:rPr>
          <w:sz w:val="28"/>
          <w:szCs w:val="28"/>
        </w:rPr>
      </w:pPr>
    </w:p>
    <w:p w:rsidR="003A5A08" w:rsidRDefault="003A5A08" w:rsidP="003A5A08">
      <w:pPr>
        <w:ind w:left="720"/>
      </w:pPr>
      <w:r>
        <w:rPr>
          <w:sz w:val="28"/>
          <w:szCs w:val="28"/>
        </w:rPr>
        <w:t xml:space="preserve">   </w:t>
      </w:r>
      <w:r w:rsidRPr="00AB4A3A">
        <w:rPr>
          <w:rFonts w:ascii="Calibri" w:hAnsi="Calibri" w:cs="Calibri"/>
          <w:sz w:val="28"/>
          <w:szCs w:val="28"/>
        </w:rPr>
        <w:t>Τραγάκη  Δήμητρα</w:t>
      </w:r>
      <w:r>
        <w:rPr>
          <w:sz w:val="28"/>
          <w:szCs w:val="28"/>
        </w:rPr>
        <w:tab/>
      </w:r>
      <w:r>
        <w:rPr>
          <w:sz w:val="28"/>
          <w:szCs w:val="28"/>
        </w:rPr>
        <w:tab/>
        <w:t xml:space="preserve">                              </w:t>
      </w:r>
      <w:r w:rsidRPr="00AB4A3A">
        <w:rPr>
          <w:rFonts w:ascii="Calibri" w:hAnsi="Calibri" w:cs="Calibri"/>
          <w:sz w:val="28"/>
          <w:szCs w:val="28"/>
        </w:rPr>
        <w:t>Λουκάς Ευάγγελος</w:t>
      </w:r>
    </w:p>
    <w:p w:rsidR="00AB4A3A" w:rsidRDefault="00AB4A3A">
      <w:pPr>
        <w:spacing w:before="44"/>
        <w:ind w:left="204"/>
      </w:pPr>
    </w:p>
    <w:p w:rsidR="00AB4A3A" w:rsidRPr="00AB4A3A" w:rsidRDefault="00AB4A3A" w:rsidP="00AB4A3A"/>
    <w:p w:rsidR="00AB4A3A" w:rsidRPr="00AB4A3A" w:rsidRDefault="00AB4A3A" w:rsidP="00AB4A3A"/>
    <w:p w:rsidR="00AB4A3A" w:rsidRDefault="00AB4A3A" w:rsidP="00AB4A3A"/>
    <w:p w:rsidR="00EC49C5" w:rsidRPr="00AB4A3A" w:rsidRDefault="00AB4A3A" w:rsidP="00AB4A3A">
      <w:r>
        <w:tab/>
      </w:r>
      <w:r>
        <w:rPr>
          <w:sz w:val="28"/>
          <w:szCs w:val="28"/>
        </w:rPr>
        <w:t xml:space="preserve">                </w:t>
      </w:r>
    </w:p>
    <w:sectPr w:rsidR="00EC49C5" w:rsidRPr="00AB4A3A" w:rsidSect="003A5A08">
      <w:pgSz w:w="11906" w:h="16838"/>
      <w:pgMar w:top="993" w:right="700" w:bottom="280" w:left="560"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A24CB0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bullet"/>
      <w:lvlText w:val=""/>
      <w:lvlJc w:val="left"/>
      <w:pPr>
        <w:tabs>
          <w:tab w:val="num" w:pos="1584"/>
        </w:tabs>
        <w:ind w:left="1584" w:hanging="1584"/>
      </w:pPr>
      <w:rPr>
        <w:rFonts w:ascii="Symbol" w:hAnsi="Symbol" w:hint="default"/>
      </w:rPr>
    </w:lvl>
  </w:abstractNum>
  <w:abstractNum w:abstractNumId="1">
    <w:nsid w:val="00000002"/>
    <w:multiLevelType w:val="singleLevel"/>
    <w:tmpl w:val="00000002"/>
    <w:name w:val="WW8Num3"/>
    <w:lvl w:ilvl="0">
      <w:numFmt w:val="bullet"/>
      <w:lvlText w:val=""/>
      <w:lvlJc w:val="left"/>
      <w:pPr>
        <w:tabs>
          <w:tab w:val="num" w:pos="720"/>
        </w:tabs>
        <w:ind w:left="700" w:hanging="360"/>
      </w:pPr>
      <w:rPr>
        <w:rFonts w:ascii="Wingdings" w:hAnsi="Wingdings" w:cs="Wingdings" w:hint="default"/>
        <w:w w:val="100"/>
        <w:sz w:val="24"/>
      </w:rPr>
    </w:lvl>
  </w:abstractNum>
  <w:abstractNum w:abstractNumId="2">
    <w:nsid w:val="00000003"/>
    <w:multiLevelType w:val="multilevel"/>
    <w:tmpl w:val="00000003"/>
    <w:name w:val="WW8Num4"/>
    <w:lvl w:ilvl="0">
      <w:numFmt w:val="bullet"/>
      <w:lvlText w:val=""/>
      <w:lvlJc w:val="left"/>
      <w:pPr>
        <w:tabs>
          <w:tab w:val="num" w:pos="0"/>
        </w:tabs>
        <w:ind w:left="465" w:hanging="360"/>
      </w:pPr>
      <w:rPr>
        <w:rFonts w:ascii="Wingdings" w:hAnsi="Wingdings" w:cs="Wingdings" w:hint="default"/>
        <w:w w:val="100"/>
        <w:sz w:val="24"/>
        <w:szCs w:val="22"/>
      </w:rPr>
    </w:lvl>
    <w:lvl w:ilvl="1">
      <w:numFmt w:val="bullet"/>
      <w:lvlText w:val=""/>
      <w:lvlJc w:val="left"/>
      <w:pPr>
        <w:tabs>
          <w:tab w:val="num" w:pos="0"/>
        </w:tabs>
        <w:ind w:left="1180" w:hanging="360"/>
      </w:pPr>
      <w:rPr>
        <w:rFonts w:ascii="Wingdings" w:hAnsi="Wingdings" w:cs="Wingdings" w:hint="default"/>
        <w:w w:val="100"/>
        <w:sz w:val="24"/>
        <w:szCs w:val="22"/>
      </w:rPr>
    </w:lvl>
    <w:lvl w:ilvl="2">
      <w:numFmt w:val="bullet"/>
      <w:lvlText w:val="•"/>
      <w:lvlJc w:val="left"/>
      <w:pPr>
        <w:tabs>
          <w:tab w:val="num" w:pos="0"/>
        </w:tabs>
        <w:ind w:left="2231" w:hanging="360"/>
      </w:pPr>
      <w:rPr>
        <w:rFonts w:ascii="Times New Roman" w:hAnsi="Times New Roman" w:hint="default"/>
      </w:rPr>
    </w:lvl>
    <w:lvl w:ilvl="3">
      <w:numFmt w:val="bullet"/>
      <w:lvlText w:val="•"/>
      <w:lvlJc w:val="left"/>
      <w:pPr>
        <w:tabs>
          <w:tab w:val="num" w:pos="0"/>
        </w:tabs>
        <w:ind w:left="3283" w:hanging="360"/>
      </w:pPr>
      <w:rPr>
        <w:rFonts w:ascii="Times New Roman" w:hAnsi="Times New Roman" w:hint="default"/>
      </w:rPr>
    </w:lvl>
    <w:lvl w:ilvl="4">
      <w:numFmt w:val="bullet"/>
      <w:lvlText w:val="•"/>
      <w:lvlJc w:val="left"/>
      <w:pPr>
        <w:tabs>
          <w:tab w:val="num" w:pos="0"/>
        </w:tabs>
        <w:ind w:left="4335" w:hanging="360"/>
      </w:pPr>
      <w:rPr>
        <w:rFonts w:ascii="Times New Roman" w:hAnsi="Times New Roman" w:hint="default"/>
      </w:rPr>
    </w:lvl>
    <w:lvl w:ilvl="5">
      <w:numFmt w:val="bullet"/>
      <w:lvlText w:val="•"/>
      <w:lvlJc w:val="left"/>
      <w:pPr>
        <w:tabs>
          <w:tab w:val="num" w:pos="0"/>
        </w:tabs>
        <w:ind w:left="5386" w:hanging="360"/>
      </w:pPr>
      <w:rPr>
        <w:rFonts w:ascii="Times New Roman" w:hAnsi="Times New Roman" w:hint="default"/>
      </w:rPr>
    </w:lvl>
    <w:lvl w:ilvl="6">
      <w:numFmt w:val="bullet"/>
      <w:lvlText w:val="•"/>
      <w:lvlJc w:val="left"/>
      <w:pPr>
        <w:tabs>
          <w:tab w:val="num" w:pos="0"/>
        </w:tabs>
        <w:ind w:left="6438" w:hanging="360"/>
      </w:pPr>
      <w:rPr>
        <w:rFonts w:ascii="Times New Roman" w:hAnsi="Times New Roman" w:hint="default"/>
      </w:rPr>
    </w:lvl>
    <w:lvl w:ilvl="7">
      <w:numFmt w:val="bullet"/>
      <w:lvlText w:val="•"/>
      <w:lvlJc w:val="left"/>
      <w:pPr>
        <w:tabs>
          <w:tab w:val="num" w:pos="0"/>
        </w:tabs>
        <w:ind w:left="7490" w:hanging="360"/>
      </w:pPr>
      <w:rPr>
        <w:rFonts w:ascii="Times New Roman" w:hAnsi="Times New Roman" w:hint="default"/>
      </w:rPr>
    </w:lvl>
    <w:lvl w:ilvl="8">
      <w:numFmt w:val="bullet"/>
      <w:lvlText w:val="•"/>
      <w:lvlJc w:val="left"/>
      <w:pPr>
        <w:tabs>
          <w:tab w:val="num" w:pos="0"/>
        </w:tabs>
        <w:ind w:left="8541" w:hanging="360"/>
      </w:pPr>
      <w:rPr>
        <w:rFonts w:ascii="Times New Roman" w:hAnsi="Times New Roman" w:hint="default"/>
      </w:rPr>
    </w:lvl>
  </w:abstractNum>
  <w:abstractNum w:abstractNumId="3">
    <w:nsid w:val="00000004"/>
    <w:multiLevelType w:val="singleLevel"/>
    <w:tmpl w:val="00000004"/>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4">
    <w:nsid w:val="00000005"/>
    <w:multiLevelType w:val="singleLevel"/>
    <w:tmpl w:val="00000005"/>
    <w:name w:val="WW8Num7"/>
    <w:lvl w:ilvl="0">
      <w:numFmt w:val="bullet"/>
      <w:lvlText w:val=""/>
      <w:lvlJc w:val="left"/>
      <w:pPr>
        <w:tabs>
          <w:tab w:val="num" w:pos="720"/>
        </w:tabs>
        <w:ind w:left="465" w:hanging="360"/>
      </w:pPr>
      <w:rPr>
        <w:rFonts w:ascii="Wingdings" w:hAnsi="Wingdings" w:cs="Wingdings" w:hint="default"/>
        <w:w w:val="100"/>
        <w:sz w:val="24"/>
      </w:rPr>
    </w:lvl>
  </w:abstractNum>
  <w:abstractNum w:abstractNumId="5">
    <w:nsid w:val="0261712A"/>
    <w:multiLevelType w:val="hybridMultilevel"/>
    <w:tmpl w:val="29F649DE"/>
    <w:lvl w:ilvl="0" w:tplc="04080001">
      <w:start w:val="1"/>
      <w:numFmt w:val="bullet"/>
      <w:lvlText w:val=""/>
      <w:lvlJc w:val="left"/>
      <w:pPr>
        <w:ind w:left="4995" w:hanging="360"/>
      </w:pPr>
      <w:rPr>
        <w:rFonts w:ascii="Symbol" w:hAnsi="Symbol" w:hint="default"/>
      </w:rPr>
    </w:lvl>
    <w:lvl w:ilvl="1" w:tplc="04080003" w:tentative="1">
      <w:start w:val="1"/>
      <w:numFmt w:val="bullet"/>
      <w:lvlText w:val="o"/>
      <w:lvlJc w:val="left"/>
      <w:pPr>
        <w:ind w:left="5715" w:hanging="360"/>
      </w:pPr>
      <w:rPr>
        <w:rFonts w:ascii="Courier New" w:hAnsi="Courier New" w:cs="Courier New" w:hint="default"/>
      </w:rPr>
    </w:lvl>
    <w:lvl w:ilvl="2" w:tplc="04080005" w:tentative="1">
      <w:start w:val="1"/>
      <w:numFmt w:val="bullet"/>
      <w:lvlText w:val=""/>
      <w:lvlJc w:val="left"/>
      <w:pPr>
        <w:ind w:left="6435" w:hanging="360"/>
      </w:pPr>
      <w:rPr>
        <w:rFonts w:ascii="Wingdings" w:hAnsi="Wingdings" w:hint="default"/>
      </w:rPr>
    </w:lvl>
    <w:lvl w:ilvl="3" w:tplc="04080001" w:tentative="1">
      <w:start w:val="1"/>
      <w:numFmt w:val="bullet"/>
      <w:lvlText w:val=""/>
      <w:lvlJc w:val="left"/>
      <w:pPr>
        <w:ind w:left="7155" w:hanging="360"/>
      </w:pPr>
      <w:rPr>
        <w:rFonts w:ascii="Symbol" w:hAnsi="Symbol" w:hint="default"/>
      </w:rPr>
    </w:lvl>
    <w:lvl w:ilvl="4" w:tplc="04080003" w:tentative="1">
      <w:start w:val="1"/>
      <w:numFmt w:val="bullet"/>
      <w:lvlText w:val="o"/>
      <w:lvlJc w:val="left"/>
      <w:pPr>
        <w:ind w:left="7875" w:hanging="360"/>
      </w:pPr>
      <w:rPr>
        <w:rFonts w:ascii="Courier New" w:hAnsi="Courier New" w:cs="Courier New" w:hint="default"/>
      </w:rPr>
    </w:lvl>
    <w:lvl w:ilvl="5" w:tplc="04080005" w:tentative="1">
      <w:start w:val="1"/>
      <w:numFmt w:val="bullet"/>
      <w:lvlText w:val=""/>
      <w:lvlJc w:val="left"/>
      <w:pPr>
        <w:ind w:left="8595" w:hanging="360"/>
      </w:pPr>
      <w:rPr>
        <w:rFonts w:ascii="Wingdings" w:hAnsi="Wingdings" w:hint="default"/>
      </w:rPr>
    </w:lvl>
    <w:lvl w:ilvl="6" w:tplc="04080001" w:tentative="1">
      <w:start w:val="1"/>
      <w:numFmt w:val="bullet"/>
      <w:lvlText w:val=""/>
      <w:lvlJc w:val="left"/>
      <w:pPr>
        <w:ind w:left="9315" w:hanging="360"/>
      </w:pPr>
      <w:rPr>
        <w:rFonts w:ascii="Symbol" w:hAnsi="Symbol" w:hint="default"/>
      </w:rPr>
    </w:lvl>
    <w:lvl w:ilvl="7" w:tplc="04080003" w:tentative="1">
      <w:start w:val="1"/>
      <w:numFmt w:val="bullet"/>
      <w:lvlText w:val="o"/>
      <w:lvlJc w:val="left"/>
      <w:pPr>
        <w:ind w:left="10035" w:hanging="360"/>
      </w:pPr>
      <w:rPr>
        <w:rFonts w:ascii="Courier New" w:hAnsi="Courier New" w:cs="Courier New" w:hint="default"/>
      </w:rPr>
    </w:lvl>
    <w:lvl w:ilvl="8" w:tplc="04080005" w:tentative="1">
      <w:start w:val="1"/>
      <w:numFmt w:val="bullet"/>
      <w:lvlText w:val=""/>
      <w:lvlJc w:val="left"/>
      <w:pPr>
        <w:ind w:left="10755" w:hanging="360"/>
      </w:pPr>
      <w:rPr>
        <w:rFonts w:ascii="Wingdings" w:hAnsi="Wingdings" w:hint="default"/>
      </w:rPr>
    </w:lvl>
  </w:abstractNum>
  <w:abstractNum w:abstractNumId="6">
    <w:nsid w:val="318E52A2"/>
    <w:multiLevelType w:val="hybridMultilevel"/>
    <w:tmpl w:val="AD8446DE"/>
    <w:lvl w:ilvl="0" w:tplc="28441452">
      <w:numFmt w:val="bullet"/>
      <w:lvlText w:val=""/>
      <w:lvlJc w:val="left"/>
      <w:pPr>
        <w:ind w:left="465" w:hanging="360"/>
      </w:pPr>
      <w:rPr>
        <w:rFonts w:ascii="Wingdings" w:eastAsia="Times New Roman" w:hAnsi="Wingdings" w:hint="default"/>
        <w:w w:val="100"/>
        <w:sz w:val="24"/>
      </w:rPr>
    </w:lvl>
    <w:lvl w:ilvl="1" w:tplc="016A9BEA">
      <w:numFmt w:val="bullet"/>
      <w:lvlText w:val=""/>
      <w:lvlJc w:val="left"/>
      <w:pPr>
        <w:ind w:left="1180" w:hanging="360"/>
      </w:pPr>
      <w:rPr>
        <w:rFonts w:ascii="Wingdings" w:eastAsia="Times New Roman" w:hAnsi="Wingdings" w:hint="default"/>
        <w:w w:val="100"/>
        <w:sz w:val="24"/>
      </w:rPr>
    </w:lvl>
    <w:lvl w:ilvl="2" w:tplc="C8F86176">
      <w:numFmt w:val="bullet"/>
      <w:lvlText w:val="•"/>
      <w:lvlJc w:val="left"/>
      <w:pPr>
        <w:ind w:left="2231" w:hanging="360"/>
      </w:pPr>
    </w:lvl>
    <w:lvl w:ilvl="3" w:tplc="8550D338">
      <w:numFmt w:val="bullet"/>
      <w:lvlText w:val="•"/>
      <w:lvlJc w:val="left"/>
      <w:pPr>
        <w:ind w:left="3283" w:hanging="360"/>
      </w:pPr>
    </w:lvl>
    <w:lvl w:ilvl="4" w:tplc="9424AE44">
      <w:numFmt w:val="bullet"/>
      <w:lvlText w:val="•"/>
      <w:lvlJc w:val="left"/>
      <w:pPr>
        <w:ind w:left="4335" w:hanging="360"/>
      </w:pPr>
    </w:lvl>
    <w:lvl w:ilvl="5" w:tplc="E3A24BB4">
      <w:numFmt w:val="bullet"/>
      <w:lvlText w:val="•"/>
      <w:lvlJc w:val="left"/>
      <w:pPr>
        <w:ind w:left="5386" w:hanging="360"/>
      </w:pPr>
    </w:lvl>
    <w:lvl w:ilvl="6" w:tplc="CF8E0AD4">
      <w:numFmt w:val="bullet"/>
      <w:lvlText w:val="•"/>
      <w:lvlJc w:val="left"/>
      <w:pPr>
        <w:ind w:left="6438" w:hanging="360"/>
      </w:pPr>
    </w:lvl>
    <w:lvl w:ilvl="7" w:tplc="A26ECC10">
      <w:numFmt w:val="bullet"/>
      <w:lvlText w:val="•"/>
      <w:lvlJc w:val="left"/>
      <w:pPr>
        <w:ind w:left="7490" w:hanging="360"/>
      </w:pPr>
    </w:lvl>
    <w:lvl w:ilvl="8" w:tplc="2AB488A8">
      <w:numFmt w:val="bullet"/>
      <w:lvlText w:val="•"/>
      <w:lvlJc w:val="left"/>
      <w:pPr>
        <w:ind w:left="8541" w:hanging="360"/>
      </w:pPr>
    </w:lvl>
  </w:abstractNum>
  <w:abstractNum w:abstractNumId="7">
    <w:nsid w:val="45D421D3"/>
    <w:multiLevelType w:val="hybridMultilevel"/>
    <w:tmpl w:val="12B85FC2"/>
    <w:lvl w:ilvl="0" w:tplc="04080001">
      <w:start w:val="1"/>
      <w:numFmt w:val="bullet"/>
      <w:lvlText w:val=""/>
      <w:lvlJc w:val="left"/>
      <w:pPr>
        <w:tabs>
          <w:tab w:val="num" w:pos="360"/>
        </w:tabs>
        <w:ind w:left="360" w:hanging="360"/>
      </w:pPr>
      <w:rPr>
        <w:rFonts w:ascii="Symbol" w:hAnsi="Symbol" w:hint="default"/>
      </w:rPr>
    </w:lvl>
    <w:lvl w:ilvl="1" w:tplc="4C1C540A">
      <w:numFmt w:val="bullet"/>
      <w:lvlText w:val="-"/>
      <w:lvlJc w:val="left"/>
      <w:pPr>
        <w:ind w:left="1080" w:hanging="360"/>
      </w:pPr>
      <w:rPr>
        <w:rFonts w:ascii="Calibri" w:eastAsia="Calibri" w:hAnsi="Calibri" w:cs="Calibri"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4BD32CB6"/>
    <w:multiLevelType w:val="hybridMultilevel"/>
    <w:tmpl w:val="F070AFC8"/>
    <w:lvl w:ilvl="0" w:tplc="04080001">
      <w:start w:val="1"/>
      <w:numFmt w:val="bullet"/>
      <w:lvlText w:val=""/>
      <w:lvlJc w:val="left"/>
      <w:pPr>
        <w:ind w:left="5055" w:hanging="360"/>
      </w:pPr>
      <w:rPr>
        <w:rFonts w:ascii="Symbol" w:hAnsi="Symbol" w:hint="default"/>
      </w:rPr>
    </w:lvl>
    <w:lvl w:ilvl="1" w:tplc="04080003" w:tentative="1">
      <w:start w:val="1"/>
      <w:numFmt w:val="bullet"/>
      <w:lvlText w:val="o"/>
      <w:lvlJc w:val="left"/>
      <w:pPr>
        <w:ind w:left="5775" w:hanging="360"/>
      </w:pPr>
      <w:rPr>
        <w:rFonts w:ascii="Courier New" w:hAnsi="Courier New" w:cs="Courier New" w:hint="default"/>
      </w:rPr>
    </w:lvl>
    <w:lvl w:ilvl="2" w:tplc="04080005" w:tentative="1">
      <w:start w:val="1"/>
      <w:numFmt w:val="bullet"/>
      <w:lvlText w:val=""/>
      <w:lvlJc w:val="left"/>
      <w:pPr>
        <w:ind w:left="6495" w:hanging="360"/>
      </w:pPr>
      <w:rPr>
        <w:rFonts w:ascii="Wingdings" w:hAnsi="Wingdings" w:hint="default"/>
      </w:rPr>
    </w:lvl>
    <w:lvl w:ilvl="3" w:tplc="04080001" w:tentative="1">
      <w:start w:val="1"/>
      <w:numFmt w:val="bullet"/>
      <w:lvlText w:val=""/>
      <w:lvlJc w:val="left"/>
      <w:pPr>
        <w:ind w:left="7215" w:hanging="360"/>
      </w:pPr>
      <w:rPr>
        <w:rFonts w:ascii="Symbol" w:hAnsi="Symbol" w:hint="default"/>
      </w:rPr>
    </w:lvl>
    <w:lvl w:ilvl="4" w:tplc="04080003" w:tentative="1">
      <w:start w:val="1"/>
      <w:numFmt w:val="bullet"/>
      <w:lvlText w:val="o"/>
      <w:lvlJc w:val="left"/>
      <w:pPr>
        <w:ind w:left="7935" w:hanging="360"/>
      </w:pPr>
      <w:rPr>
        <w:rFonts w:ascii="Courier New" w:hAnsi="Courier New" w:cs="Courier New" w:hint="default"/>
      </w:rPr>
    </w:lvl>
    <w:lvl w:ilvl="5" w:tplc="04080005" w:tentative="1">
      <w:start w:val="1"/>
      <w:numFmt w:val="bullet"/>
      <w:lvlText w:val=""/>
      <w:lvlJc w:val="left"/>
      <w:pPr>
        <w:ind w:left="8655" w:hanging="360"/>
      </w:pPr>
      <w:rPr>
        <w:rFonts w:ascii="Wingdings" w:hAnsi="Wingdings" w:hint="default"/>
      </w:rPr>
    </w:lvl>
    <w:lvl w:ilvl="6" w:tplc="04080001" w:tentative="1">
      <w:start w:val="1"/>
      <w:numFmt w:val="bullet"/>
      <w:lvlText w:val=""/>
      <w:lvlJc w:val="left"/>
      <w:pPr>
        <w:ind w:left="9375" w:hanging="360"/>
      </w:pPr>
      <w:rPr>
        <w:rFonts w:ascii="Symbol" w:hAnsi="Symbol" w:hint="default"/>
      </w:rPr>
    </w:lvl>
    <w:lvl w:ilvl="7" w:tplc="04080003" w:tentative="1">
      <w:start w:val="1"/>
      <w:numFmt w:val="bullet"/>
      <w:lvlText w:val="o"/>
      <w:lvlJc w:val="left"/>
      <w:pPr>
        <w:ind w:left="10095" w:hanging="360"/>
      </w:pPr>
      <w:rPr>
        <w:rFonts w:ascii="Courier New" w:hAnsi="Courier New" w:cs="Courier New" w:hint="default"/>
      </w:rPr>
    </w:lvl>
    <w:lvl w:ilvl="8" w:tplc="04080005" w:tentative="1">
      <w:start w:val="1"/>
      <w:numFmt w:val="bullet"/>
      <w:lvlText w:val=""/>
      <w:lvlJc w:val="left"/>
      <w:pPr>
        <w:ind w:left="10815" w:hanging="360"/>
      </w:pPr>
      <w:rPr>
        <w:rFonts w:ascii="Wingdings" w:hAnsi="Wingdings" w:hint="default"/>
      </w:rPr>
    </w:lvl>
  </w:abstractNum>
  <w:abstractNum w:abstractNumId="9">
    <w:nsid w:val="622E507A"/>
    <w:multiLevelType w:val="hybridMultilevel"/>
    <w:tmpl w:val="24CC2520"/>
    <w:lvl w:ilvl="0" w:tplc="04080005">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37AA4"/>
    <w:rsid w:val="00073153"/>
    <w:rsid w:val="00124560"/>
    <w:rsid w:val="001A632A"/>
    <w:rsid w:val="0025207C"/>
    <w:rsid w:val="0034356F"/>
    <w:rsid w:val="003A5A08"/>
    <w:rsid w:val="00673E24"/>
    <w:rsid w:val="00A37AA4"/>
    <w:rsid w:val="00A51BA9"/>
    <w:rsid w:val="00A74879"/>
    <w:rsid w:val="00A75598"/>
    <w:rsid w:val="00AB4A3A"/>
    <w:rsid w:val="00DC180C"/>
    <w:rsid w:val="00E006AD"/>
    <w:rsid w:val="00E03123"/>
    <w:rsid w:val="00EB33A7"/>
    <w:rsid w:val="00EC49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879"/>
    <w:pPr>
      <w:widowControl w:val="0"/>
      <w:suppressAutoHyphens/>
      <w:autoSpaceDE w:val="0"/>
    </w:pPr>
    <w:rPr>
      <w:rFonts w:eastAsia="Calibri"/>
      <w:sz w:val="22"/>
      <w:szCs w:val="22"/>
      <w:lang w:eastAsia="ar-SA"/>
    </w:rPr>
  </w:style>
  <w:style w:type="paragraph" w:styleId="1">
    <w:name w:val="heading 1"/>
    <w:basedOn w:val="a"/>
    <w:next w:val="a0"/>
    <w:qFormat/>
    <w:rsid w:val="00A74879"/>
    <w:pPr>
      <w:numPr>
        <w:numId w:val="1"/>
      </w:numPr>
      <w:spacing w:before="44"/>
      <w:jc w:val="center"/>
      <w:outlineLvl w:val="0"/>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A74879"/>
    <w:rPr>
      <w:rFonts w:ascii="Wingdings" w:eastAsia="Times New Roman" w:hAnsi="Wingdings" w:cs="Wingdings" w:hint="default"/>
      <w:w w:val="100"/>
      <w:sz w:val="20"/>
    </w:rPr>
  </w:style>
  <w:style w:type="character" w:customStyle="1" w:styleId="WW8Num1z1">
    <w:name w:val="WW8Num1z1"/>
    <w:rsid w:val="00A74879"/>
    <w:rPr>
      <w:rFonts w:hint="default"/>
    </w:rPr>
  </w:style>
  <w:style w:type="character" w:customStyle="1" w:styleId="WW8Num2z0">
    <w:name w:val="WW8Num2z0"/>
    <w:rsid w:val="00A74879"/>
    <w:rPr>
      <w:rFonts w:ascii="Wingdings" w:eastAsia="Times New Roman" w:hAnsi="Wingdings" w:cs="Wingdings" w:hint="default"/>
      <w:w w:val="100"/>
      <w:sz w:val="20"/>
    </w:rPr>
  </w:style>
  <w:style w:type="character" w:customStyle="1" w:styleId="WW8Num2z1">
    <w:name w:val="WW8Num2z1"/>
    <w:rsid w:val="00A74879"/>
    <w:rPr>
      <w:rFonts w:hint="default"/>
    </w:rPr>
  </w:style>
  <w:style w:type="character" w:customStyle="1" w:styleId="WW8Num3z0">
    <w:name w:val="WW8Num3z0"/>
    <w:rsid w:val="00A74879"/>
    <w:rPr>
      <w:rFonts w:ascii="Wingdings" w:eastAsia="Times New Roman" w:hAnsi="Wingdings" w:cs="Wingdings" w:hint="default"/>
      <w:w w:val="100"/>
      <w:sz w:val="24"/>
    </w:rPr>
  </w:style>
  <w:style w:type="character" w:customStyle="1" w:styleId="WW8Num3z1">
    <w:name w:val="WW8Num3z1"/>
    <w:rsid w:val="00A74879"/>
    <w:rPr>
      <w:rFonts w:hint="default"/>
    </w:rPr>
  </w:style>
  <w:style w:type="character" w:customStyle="1" w:styleId="WW8Num4z0">
    <w:name w:val="WW8Num4z0"/>
    <w:rsid w:val="00A74879"/>
    <w:rPr>
      <w:rFonts w:ascii="Wingdings" w:eastAsia="Times New Roman" w:hAnsi="Wingdings" w:cs="Wingdings" w:hint="default"/>
      <w:w w:val="100"/>
      <w:sz w:val="24"/>
      <w:szCs w:val="22"/>
    </w:rPr>
  </w:style>
  <w:style w:type="character" w:customStyle="1" w:styleId="WW8Num4z2">
    <w:name w:val="WW8Num4z2"/>
    <w:rsid w:val="00A74879"/>
    <w:rPr>
      <w:rFonts w:hint="default"/>
    </w:rPr>
  </w:style>
  <w:style w:type="character" w:customStyle="1" w:styleId="WW8Num5z0">
    <w:name w:val="WW8Num5z0"/>
    <w:rsid w:val="00A74879"/>
    <w:rPr>
      <w:rFonts w:ascii="Wingdings" w:eastAsia="Times New Roman" w:hAnsi="Wingdings" w:cs="Wingdings" w:hint="default"/>
      <w:w w:val="100"/>
      <w:sz w:val="20"/>
    </w:rPr>
  </w:style>
  <w:style w:type="character" w:customStyle="1" w:styleId="WW8Num5z1">
    <w:name w:val="WW8Num5z1"/>
    <w:rsid w:val="00A74879"/>
    <w:rPr>
      <w:rFonts w:hint="default"/>
    </w:rPr>
  </w:style>
  <w:style w:type="character" w:customStyle="1" w:styleId="WW8Num6z0">
    <w:name w:val="WW8Num6z0"/>
    <w:rsid w:val="00A74879"/>
    <w:rPr>
      <w:rFonts w:ascii="Wingdings" w:hAnsi="Wingdings" w:cs="Wingdings" w:hint="default"/>
    </w:rPr>
  </w:style>
  <w:style w:type="character" w:customStyle="1" w:styleId="WW8Num6z1">
    <w:name w:val="WW8Num6z1"/>
    <w:rsid w:val="00A74879"/>
    <w:rPr>
      <w:rFonts w:ascii="Courier New" w:hAnsi="Courier New" w:cs="Courier New" w:hint="default"/>
    </w:rPr>
  </w:style>
  <w:style w:type="character" w:customStyle="1" w:styleId="WW8Num6z3">
    <w:name w:val="WW8Num6z3"/>
    <w:rsid w:val="00A74879"/>
    <w:rPr>
      <w:rFonts w:ascii="Symbol" w:hAnsi="Symbol" w:cs="Symbol" w:hint="default"/>
    </w:rPr>
  </w:style>
  <w:style w:type="character" w:customStyle="1" w:styleId="WW8Num7z0">
    <w:name w:val="WW8Num7z0"/>
    <w:rsid w:val="00A74879"/>
    <w:rPr>
      <w:rFonts w:ascii="Wingdings" w:eastAsia="Times New Roman" w:hAnsi="Wingdings" w:cs="Wingdings" w:hint="default"/>
      <w:w w:val="100"/>
      <w:sz w:val="24"/>
    </w:rPr>
  </w:style>
  <w:style w:type="character" w:customStyle="1" w:styleId="WW8Num7z2">
    <w:name w:val="WW8Num7z2"/>
    <w:rsid w:val="00A74879"/>
    <w:rPr>
      <w:rFonts w:hint="default"/>
    </w:rPr>
  </w:style>
  <w:style w:type="character" w:customStyle="1" w:styleId="WW8Num8z0">
    <w:name w:val="WW8Num8z0"/>
    <w:rsid w:val="00A74879"/>
    <w:rPr>
      <w:rFonts w:ascii="Wingdings" w:eastAsia="Times New Roman" w:hAnsi="Wingdings" w:cs="Wingdings" w:hint="default"/>
      <w:w w:val="100"/>
      <w:sz w:val="20"/>
    </w:rPr>
  </w:style>
  <w:style w:type="character" w:customStyle="1" w:styleId="WW8Num8z1">
    <w:name w:val="WW8Num8z1"/>
    <w:rsid w:val="00A74879"/>
    <w:rPr>
      <w:rFonts w:hint="default"/>
    </w:rPr>
  </w:style>
  <w:style w:type="character" w:customStyle="1" w:styleId="10">
    <w:name w:val="Προεπιλεγμένη γραμματοσειρά1"/>
    <w:rsid w:val="00A74879"/>
  </w:style>
  <w:style w:type="character" w:customStyle="1" w:styleId="Char">
    <w:name w:val="Κείμενο πλαισίου Char"/>
    <w:rsid w:val="00A74879"/>
    <w:rPr>
      <w:rFonts w:ascii="Tahoma" w:hAnsi="Tahoma" w:cs="Tahoma"/>
      <w:sz w:val="16"/>
      <w:szCs w:val="16"/>
      <w:lang w:val="el-GR"/>
    </w:rPr>
  </w:style>
  <w:style w:type="paragraph" w:customStyle="1" w:styleId="a4">
    <w:name w:val="Επικεφαλίδα"/>
    <w:basedOn w:val="a"/>
    <w:next w:val="a0"/>
    <w:rsid w:val="00A74879"/>
    <w:pPr>
      <w:keepNext/>
      <w:spacing w:before="240" w:after="120"/>
    </w:pPr>
    <w:rPr>
      <w:rFonts w:ascii="Arial" w:eastAsia="Microsoft YaHei" w:hAnsi="Arial" w:cs="Lucida Sans"/>
      <w:sz w:val="28"/>
      <w:szCs w:val="28"/>
    </w:rPr>
  </w:style>
  <w:style w:type="paragraph" w:styleId="a0">
    <w:name w:val="Body Text"/>
    <w:basedOn w:val="a"/>
    <w:rsid w:val="00A74879"/>
    <w:pPr>
      <w:ind w:left="460"/>
    </w:pPr>
    <w:rPr>
      <w:sz w:val="24"/>
      <w:szCs w:val="24"/>
    </w:rPr>
  </w:style>
  <w:style w:type="paragraph" w:styleId="a5">
    <w:name w:val="List"/>
    <w:basedOn w:val="a0"/>
    <w:rsid w:val="00A74879"/>
    <w:rPr>
      <w:rFonts w:cs="Lucida Sans"/>
    </w:rPr>
  </w:style>
  <w:style w:type="paragraph" w:customStyle="1" w:styleId="11">
    <w:name w:val="Λεζάντα1"/>
    <w:basedOn w:val="a"/>
    <w:rsid w:val="00A74879"/>
    <w:pPr>
      <w:suppressLineNumbers/>
      <w:spacing w:before="120" w:after="120"/>
    </w:pPr>
    <w:rPr>
      <w:rFonts w:cs="Lucida Sans"/>
      <w:i/>
      <w:iCs/>
      <w:sz w:val="24"/>
      <w:szCs w:val="24"/>
    </w:rPr>
  </w:style>
  <w:style w:type="paragraph" w:customStyle="1" w:styleId="a6">
    <w:name w:val="Ευρετήριο"/>
    <w:basedOn w:val="a"/>
    <w:rsid w:val="00A74879"/>
    <w:pPr>
      <w:suppressLineNumbers/>
    </w:pPr>
    <w:rPr>
      <w:rFonts w:cs="Lucida Sans"/>
    </w:rPr>
  </w:style>
  <w:style w:type="paragraph" w:customStyle="1" w:styleId="12">
    <w:name w:val="Παράγραφος λίστας1"/>
    <w:basedOn w:val="a"/>
    <w:rsid w:val="00A74879"/>
    <w:pPr>
      <w:ind w:left="1180" w:hanging="361"/>
      <w:jc w:val="both"/>
    </w:pPr>
  </w:style>
  <w:style w:type="paragraph" w:customStyle="1" w:styleId="TableParagraph">
    <w:name w:val="Table Paragraph"/>
    <w:basedOn w:val="a"/>
    <w:rsid w:val="00A74879"/>
  </w:style>
  <w:style w:type="paragraph" w:styleId="a7">
    <w:name w:val="Balloon Text"/>
    <w:basedOn w:val="a"/>
    <w:rsid w:val="00A74879"/>
    <w:rPr>
      <w:rFonts w:ascii="Tahoma" w:hAnsi="Tahoma" w:cs="Tahoma"/>
      <w:sz w:val="16"/>
      <w:szCs w:val="16"/>
    </w:rPr>
  </w:style>
  <w:style w:type="paragraph" w:customStyle="1" w:styleId="a8">
    <w:name w:val="Περιεχόμενα πλαισίου"/>
    <w:basedOn w:val="a0"/>
    <w:rsid w:val="00A74879"/>
  </w:style>
  <w:style w:type="character" w:styleId="a9">
    <w:name w:val="Emphasis"/>
    <w:basedOn w:val="a1"/>
    <w:uiPriority w:val="20"/>
    <w:qFormat/>
    <w:rsid w:val="00073153"/>
    <w:rPr>
      <w:i/>
      <w:iCs/>
    </w:rPr>
  </w:style>
  <w:style w:type="character" w:styleId="-">
    <w:name w:val="Hyperlink"/>
    <w:rsid w:val="00E006AD"/>
    <w:rPr>
      <w:color w:val="0000FF"/>
      <w:u w:val="single"/>
    </w:rPr>
  </w:style>
  <w:style w:type="paragraph" w:styleId="aa">
    <w:name w:val="No Spacing"/>
    <w:qFormat/>
    <w:rsid w:val="00E006AD"/>
    <w:pPr>
      <w:suppressAutoHyphens/>
    </w:pPr>
    <w:rPr>
      <w:rFonts w:ascii="Calibri" w:eastAsia="Calibri" w:hAnsi="Calibri"/>
      <w:sz w:val="22"/>
      <w:szCs w:val="22"/>
      <w:lang w:eastAsia="ar-SA"/>
    </w:rPr>
  </w:style>
  <w:style w:type="table" w:styleId="ab">
    <w:name w:val="Table Grid"/>
    <w:basedOn w:val="a2"/>
    <w:uiPriority w:val="59"/>
    <w:rsid w:val="003A5A0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8757</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306972285935</dc:creator>
  <cp:lastModifiedBy>chris</cp:lastModifiedBy>
  <cp:revision>2</cp:revision>
  <cp:lastPrinted>1601-01-01T00:00:00Z</cp:lastPrinted>
  <dcterms:created xsi:type="dcterms:W3CDTF">2021-01-13T07:46:00Z</dcterms:created>
  <dcterms:modified xsi:type="dcterms:W3CDTF">2021-01-13T07:46:00Z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y fmtid="{D5CDD505-2E9C-101B-9397-08002B2CF9AE}" pid="3" name="LastSaved">
    <vt:filetime>1601-01-01T02:00:00Z</vt:filetime>
  </property>
</Properties>
</file>