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30" w:rsidRDefault="00DB0B85" w:rsidP="00DB0B85">
      <w:pPr>
        <w:jc w:val="center"/>
      </w:pPr>
      <w:r w:rsidRPr="00DB0B85">
        <w:rPr>
          <w:noProof/>
          <w:lang w:eastAsia="el-GR"/>
        </w:rPr>
        <w:drawing>
          <wp:inline distT="0" distB="0" distL="0" distR="0">
            <wp:extent cx="2495550" cy="1244558"/>
            <wp:effectExtent l="19050" t="0" r="0" b="0"/>
            <wp:docPr id="1"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6790" cy="1245176"/>
                    </a:xfrm>
                    <a:prstGeom prst="rect">
                      <a:avLst/>
                    </a:prstGeom>
                    <a:noFill/>
                  </pic:spPr>
                </pic:pic>
              </a:graphicData>
            </a:graphic>
          </wp:inline>
        </w:drawing>
      </w:r>
    </w:p>
    <w:p w:rsidR="00923690" w:rsidRDefault="004176EE" w:rsidP="00DB0B85">
      <w:pPr>
        <w:jc w:val="center"/>
        <w:rPr>
          <w:rFonts w:ascii="Times New Roman" w:hAnsi="Times New Roman" w:cs="Times New Roman"/>
          <w:sz w:val="24"/>
          <w:szCs w:val="24"/>
        </w:rPr>
      </w:pPr>
      <w:r>
        <w:rPr>
          <w:rFonts w:ascii="Times New Roman" w:hAnsi="Times New Roman" w:cs="Times New Roman"/>
          <w:sz w:val="24"/>
          <w:szCs w:val="24"/>
        </w:rPr>
        <w:t>σ</w:t>
      </w:r>
      <w:r w:rsidR="00923690">
        <w:rPr>
          <w:rFonts w:ascii="Times New Roman" w:hAnsi="Times New Roman" w:cs="Times New Roman"/>
          <w:sz w:val="24"/>
          <w:szCs w:val="24"/>
        </w:rPr>
        <w:t>τη ΣΤ` ΕΛΜΕ Αθήνας</w:t>
      </w:r>
    </w:p>
    <w:p w:rsidR="00923690" w:rsidRPr="004176EE" w:rsidRDefault="00923690" w:rsidP="00DB0B85">
      <w:pPr>
        <w:jc w:val="center"/>
        <w:rPr>
          <w:rFonts w:ascii="Times New Roman" w:hAnsi="Times New Roman" w:cs="Times New Roman"/>
          <w:b/>
          <w:sz w:val="24"/>
          <w:szCs w:val="24"/>
        </w:rPr>
      </w:pPr>
      <w:r w:rsidRPr="004176EE">
        <w:rPr>
          <w:rFonts w:ascii="Times New Roman" w:hAnsi="Times New Roman" w:cs="Times New Roman"/>
          <w:b/>
          <w:sz w:val="24"/>
          <w:szCs w:val="24"/>
        </w:rPr>
        <w:t>Δελτίο τύπου</w:t>
      </w:r>
    </w:p>
    <w:p w:rsidR="00923690" w:rsidRDefault="00923690" w:rsidP="004176EE">
      <w:pPr>
        <w:ind w:left="-709" w:right="-1050" w:firstLine="567"/>
        <w:jc w:val="both"/>
        <w:rPr>
          <w:rFonts w:ascii="Times New Roman" w:hAnsi="Times New Roman" w:cs="Times New Roman"/>
          <w:sz w:val="24"/>
          <w:szCs w:val="24"/>
        </w:rPr>
      </w:pPr>
      <w:r>
        <w:rPr>
          <w:rFonts w:ascii="Times New Roman" w:hAnsi="Times New Roman" w:cs="Times New Roman"/>
          <w:sz w:val="24"/>
          <w:szCs w:val="24"/>
        </w:rPr>
        <w:t>Συναδέλφισσες &amp; συνάδελφοι,</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Την Τετάρτη 20/1/21 έγινε το πρώτο ΔΣ της χρονιάς για το σωματείο μας. Το προηγούμενο είχε γίνει δια ζώσης τον Οκτώβριο του `20. Στο διάστημα που μεσολάβησε το ΔΣ δεν συνεδρίασε ούτε μια φορά παρά το γεγονός ότι πρέπει να συνεδριάζει τουλάχιστον 2 φορές το μήνα και παρά τις αλλεπάλληλες ΥΑ, εγκυκλίους και τα νομοσχέδια που κατατέθηκαν, ψηφίστηκαν ή πρόκειται να ψηφιστούν.</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Ακόμη και όταν ζητήσαμε να γίνει εξ αποστάσεως συνεδρίαση η απάντηση του προεδρείου ήταν ειρωνική και ανάρμοστη για το ρόλο που αντιπροσωπεύει. Από τη στιγμή που τα σχολεία σταμάτησαν τη δια ζωσης διδασκαλία, έχουμε υποβάλλει ως ΑΣΕ πάμπολλα θέματα για συζήτηση και προτάσεις για δράση του σωματείου. Άλλωστε, το κίνημα δεν μπορεί να μπει σε καραντίνα.</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Παρόλα αυτά δε συζητήθηκε τίποτα, και όπως έχετε δει και σε ενημερώσεις μας, οπουδήποτε χρειάστηκε να παρέμβουμε, αυτό έγινε με την παρουσία μας ως παράταξη και όχι με απόφαση σωματείου. Το σωματείο μας φαίνεται στην καλύτερη περίπτωση ως παρατηρητής και στη χειρότερη ως χειροκροτητής των εξελίξεων.</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 xml:space="preserve">Ειδικότερα, όσα θέματα τέθηκαν προς συζήτηση και ανησυχούν έντονα και δικαιολογημένα τους συναδέλφους (άνοιγμα σχολείων, βαθμολογία, αξιολόγηση σχολικών μονάδων, νέο σύστημα πανελληνίων) δεν πήραμε καμιά ουσιαστική απάντηση. Ακούστηκε ηχηρά για ακόμη μια φορά η στήριξη του προεδρείου στην κυβερνητική πολιτική (η ΔΑΚΕ στη ΣΤ` ΕΛΜΕ συμφωνεί με όλα αυτά). Ως γνήσια κυβερνητική ηγεσία πρεσβεύουν το «όλα βαίνουν καλά» και κακώς κάνουμε που μιλάμε και διαμαρτυρόμαστε. </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Έφτασαν στο σημείο</w:t>
      </w:r>
      <w:r w:rsidR="00B367E7">
        <w:rPr>
          <w:rFonts w:ascii="Times New Roman" w:hAnsi="Times New Roman" w:cs="Times New Roman"/>
          <w:sz w:val="24"/>
          <w:szCs w:val="24"/>
        </w:rPr>
        <w:t xml:space="preserve"> να ξεπεράσουν και το ίδιο το Υπουργείο,</w:t>
      </w:r>
      <w:r>
        <w:rPr>
          <w:rFonts w:ascii="Times New Roman" w:hAnsi="Times New Roman" w:cs="Times New Roman"/>
          <w:sz w:val="24"/>
          <w:szCs w:val="24"/>
        </w:rPr>
        <w:t xml:space="preserve"> να εξαπολύουν απειλές και να μας εγκαλούν να προσέχουμε</w:t>
      </w:r>
      <w:r w:rsidR="00081514">
        <w:rPr>
          <w:rFonts w:ascii="Times New Roman" w:hAnsi="Times New Roman" w:cs="Times New Roman"/>
          <w:sz w:val="24"/>
          <w:szCs w:val="24"/>
        </w:rPr>
        <w:t>,</w:t>
      </w:r>
      <w:r>
        <w:rPr>
          <w:rFonts w:ascii="Times New Roman" w:hAnsi="Times New Roman" w:cs="Times New Roman"/>
          <w:sz w:val="24"/>
          <w:szCs w:val="24"/>
        </w:rPr>
        <w:t xml:space="preserve"> γιατί </w:t>
      </w:r>
      <w:r w:rsidR="00D23D3B">
        <w:rPr>
          <w:rFonts w:ascii="Times New Roman" w:hAnsi="Times New Roman" w:cs="Times New Roman"/>
          <w:sz w:val="24"/>
          <w:szCs w:val="24"/>
        </w:rPr>
        <w:t>κατά την άποψή τους πάντα</w:t>
      </w:r>
      <w:r w:rsidR="00081514">
        <w:rPr>
          <w:rFonts w:ascii="Times New Roman" w:hAnsi="Times New Roman" w:cs="Times New Roman"/>
          <w:sz w:val="24"/>
          <w:szCs w:val="24"/>
        </w:rPr>
        <w:t>,</w:t>
      </w:r>
      <w:r w:rsidR="00D23D3B">
        <w:rPr>
          <w:rFonts w:ascii="Times New Roman" w:hAnsi="Times New Roman" w:cs="Times New Roman"/>
          <w:sz w:val="24"/>
          <w:szCs w:val="24"/>
        </w:rPr>
        <w:t xml:space="preserve"> </w:t>
      </w:r>
      <w:r>
        <w:rPr>
          <w:rFonts w:ascii="Times New Roman" w:hAnsi="Times New Roman" w:cs="Times New Roman"/>
          <w:sz w:val="24"/>
          <w:szCs w:val="24"/>
        </w:rPr>
        <w:t xml:space="preserve">με τα νέα δεδομένα θα πρέπει να ανησυχούμε για τη δουλειά </w:t>
      </w:r>
      <w:r w:rsidR="00D23D3B">
        <w:rPr>
          <w:rFonts w:ascii="Times New Roman" w:hAnsi="Times New Roman" w:cs="Times New Roman"/>
          <w:sz w:val="24"/>
          <w:szCs w:val="24"/>
        </w:rPr>
        <w:t>μας. Επίσης,</w:t>
      </w:r>
      <w:r>
        <w:rPr>
          <w:rFonts w:ascii="Times New Roman" w:hAnsi="Times New Roman" w:cs="Times New Roman"/>
          <w:sz w:val="24"/>
          <w:szCs w:val="24"/>
        </w:rPr>
        <w:t xml:space="preserve"> </w:t>
      </w:r>
      <w:r w:rsidR="00D23D3B">
        <w:rPr>
          <w:rFonts w:ascii="Times New Roman" w:hAnsi="Times New Roman" w:cs="Times New Roman"/>
          <w:sz w:val="24"/>
          <w:szCs w:val="24"/>
        </w:rPr>
        <w:t xml:space="preserve">ο </w:t>
      </w:r>
      <w:r>
        <w:rPr>
          <w:rFonts w:ascii="Times New Roman" w:hAnsi="Times New Roman" w:cs="Times New Roman"/>
          <w:sz w:val="24"/>
          <w:szCs w:val="24"/>
        </w:rPr>
        <w:t>πρ</w:t>
      </w:r>
      <w:r w:rsidR="00D23D3B">
        <w:rPr>
          <w:rFonts w:ascii="Times New Roman" w:hAnsi="Times New Roman" w:cs="Times New Roman"/>
          <w:sz w:val="24"/>
          <w:szCs w:val="24"/>
        </w:rPr>
        <w:t xml:space="preserve">όεδρος </w:t>
      </w:r>
      <w:r w:rsidR="00081514">
        <w:rPr>
          <w:rFonts w:ascii="Times New Roman" w:hAnsi="Times New Roman" w:cs="Times New Roman"/>
          <w:sz w:val="24"/>
          <w:szCs w:val="24"/>
        </w:rPr>
        <w:t xml:space="preserve">του σωματείου – εκλεγμένος για να προασπίζει τα δικαιώματα των συναδέλφων – υποστήριξε </w:t>
      </w:r>
      <w:r w:rsidR="00D23D3B">
        <w:rPr>
          <w:rFonts w:ascii="Times New Roman" w:hAnsi="Times New Roman" w:cs="Times New Roman"/>
          <w:sz w:val="24"/>
          <w:szCs w:val="24"/>
        </w:rPr>
        <w:t>ότι</w:t>
      </w:r>
      <w:r>
        <w:rPr>
          <w:rFonts w:ascii="Times New Roman" w:hAnsi="Times New Roman" w:cs="Times New Roman"/>
          <w:sz w:val="24"/>
          <w:szCs w:val="24"/>
        </w:rPr>
        <w:t xml:space="preserve">, «όσοι συνάδελφοι δεν εφαρμόζουν </w:t>
      </w:r>
      <w:r w:rsidR="00B367E7">
        <w:rPr>
          <w:rFonts w:ascii="Times New Roman" w:hAnsi="Times New Roman" w:cs="Times New Roman"/>
          <w:sz w:val="24"/>
          <w:szCs w:val="24"/>
        </w:rPr>
        <w:t xml:space="preserve">όσα λέει το </w:t>
      </w:r>
      <w:r>
        <w:rPr>
          <w:rFonts w:ascii="Times New Roman" w:hAnsi="Times New Roman" w:cs="Times New Roman"/>
          <w:sz w:val="24"/>
          <w:szCs w:val="24"/>
        </w:rPr>
        <w:t>Υπουργείο</w:t>
      </w:r>
      <w:r w:rsidR="00B367E7">
        <w:rPr>
          <w:rFonts w:ascii="Times New Roman" w:hAnsi="Times New Roman" w:cs="Times New Roman"/>
          <w:sz w:val="24"/>
          <w:szCs w:val="24"/>
        </w:rPr>
        <w:t xml:space="preserve">, θα </w:t>
      </w:r>
      <w:r w:rsidR="00D23D3B">
        <w:rPr>
          <w:rFonts w:ascii="Times New Roman" w:hAnsi="Times New Roman" w:cs="Times New Roman"/>
          <w:sz w:val="24"/>
          <w:szCs w:val="24"/>
        </w:rPr>
        <w:t xml:space="preserve">πρέπει  να διώκονται </w:t>
      </w:r>
      <w:r w:rsidR="00B367E7">
        <w:rPr>
          <w:rFonts w:ascii="Times New Roman" w:hAnsi="Times New Roman" w:cs="Times New Roman"/>
          <w:sz w:val="24"/>
          <w:szCs w:val="24"/>
        </w:rPr>
        <w:t>και πειθαρχικά</w:t>
      </w:r>
      <w:r>
        <w:rPr>
          <w:rFonts w:ascii="Times New Roman" w:hAnsi="Times New Roman" w:cs="Times New Roman"/>
          <w:sz w:val="24"/>
          <w:szCs w:val="24"/>
        </w:rPr>
        <w:t>».</w:t>
      </w:r>
      <w:r w:rsidR="00A928C9">
        <w:rPr>
          <w:rFonts w:ascii="Times New Roman" w:hAnsi="Times New Roman" w:cs="Times New Roman"/>
          <w:sz w:val="24"/>
          <w:szCs w:val="24"/>
        </w:rPr>
        <w:t xml:space="preserve"> </w:t>
      </w: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 xml:space="preserve">Συνάδελφοι, δεν υπάρχουν λόγια να περιγράψουν όσα ακούγονται από θεσμούς που οφείλουν να στηρίζουν τους συναδέλφους και τους μαθητές απέναντι σε τέτοιες αντιεκπαιδευτικές πολιτικές. </w:t>
      </w:r>
    </w:p>
    <w:p w:rsidR="004B7808" w:rsidRDefault="004B7808" w:rsidP="004176EE">
      <w:pPr>
        <w:spacing w:after="0" w:line="360" w:lineRule="auto"/>
        <w:ind w:left="-709" w:right="-1049" w:firstLine="567"/>
        <w:jc w:val="both"/>
        <w:rPr>
          <w:rFonts w:ascii="Times New Roman" w:hAnsi="Times New Roman" w:cs="Times New Roman"/>
          <w:sz w:val="24"/>
          <w:szCs w:val="24"/>
        </w:rPr>
      </w:pPr>
    </w:p>
    <w:p w:rsidR="004B7808" w:rsidRDefault="004B7808" w:rsidP="004176EE">
      <w:pPr>
        <w:spacing w:after="0" w:line="360" w:lineRule="auto"/>
        <w:ind w:left="-709" w:right="-1049" w:firstLine="567"/>
        <w:jc w:val="both"/>
        <w:rPr>
          <w:rFonts w:ascii="Times New Roman" w:hAnsi="Times New Roman" w:cs="Times New Roman"/>
          <w:sz w:val="24"/>
          <w:szCs w:val="24"/>
        </w:rPr>
      </w:pPr>
    </w:p>
    <w:p w:rsidR="00923690" w:rsidRDefault="00923690"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 xml:space="preserve">Για μια ακόμη φορά αποδεικνύεται ο ρόλος που διαδραματίζουν οι εκπρόσωποι της ΔΑΚΕ σε αυτό το σωματείο. Απουσία πολιτικών επιχειρημάτων καταφεύγουν στο χλευασμό και την απρέπεια. Τόσο πολύ τους τρομάζει η κριτική που ο γραμματέας του ΔΣ τόλμησε να κλείσει το μικρόφωνο σε εκπρόσωπο της ΑΣΕ κατά τη διάρκεια της συνεδρίασης. Όταν βέβαια, ζητήσαμετο λόγο κρύφτηκε πίσω από μισομασημένα λόγια. </w:t>
      </w:r>
    </w:p>
    <w:p w:rsidR="00CC3DB1" w:rsidRDefault="00CC3DB1"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Ανάμεσα στα θέματα που τέθηκαν προς συζήτηση στο ΔΣ ήταν και το ερώτημα της ΑΣΕ σχετικά με τη στάση που πρόκειται να κρατήσει ο πρόεδρος απέναντι στο ζήτημα των αιρετών. Υπενθυμίζουμε ότι ο πρόεδρος είναι ένας από τους εκλεγμένους των ψευτοεκλογών της 7</w:t>
      </w:r>
      <w:r>
        <w:rPr>
          <w:rFonts w:ascii="Times New Roman" w:hAnsi="Times New Roman" w:cs="Times New Roman"/>
          <w:sz w:val="24"/>
          <w:szCs w:val="24"/>
          <w:vertAlign w:val="superscript"/>
        </w:rPr>
        <w:t>ης</w:t>
      </w:r>
      <w:r>
        <w:rPr>
          <w:rFonts w:ascii="Times New Roman" w:hAnsi="Times New Roman" w:cs="Times New Roman"/>
          <w:sz w:val="24"/>
          <w:szCs w:val="24"/>
        </w:rPr>
        <w:t xml:space="preserve"> Νοεμβρίου, στις οποίες γύρισε την πλάτη η συντριπτική πλειοψηφία των συναδέλφων. Ο πρόεδρος επιφυλάχθηκε να απαντήσει σε αόριστο χρόνο στο μέλλον. Ως ΑΣΕ με συνέπεια και αίσθημα ευθύνης απέναντι στις θέσεις του κλάδου θα προχωρήσουμε στην ενεργοποίηση του άρθρου 17 του καταστατικού της ΕΛΜΕ που προβλέπει την καθαίρεση του προέδρου σε περίπτωση ενεργειών που αντιβαίνουν τα συμφέροντα του κλάδου. </w:t>
      </w:r>
    </w:p>
    <w:p w:rsidR="00CC3DB1" w:rsidRDefault="00CC3DB1"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 xml:space="preserve">Μέχρι σήμερα, 25/1 δεν είχαμε καμιά </w:t>
      </w:r>
      <w:r w:rsidR="00B64E53">
        <w:rPr>
          <w:rFonts w:ascii="Times New Roman" w:hAnsi="Times New Roman" w:cs="Times New Roman"/>
          <w:sz w:val="24"/>
          <w:szCs w:val="24"/>
        </w:rPr>
        <w:t>απάντηση</w:t>
      </w:r>
      <w:r>
        <w:rPr>
          <w:rFonts w:ascii="Times New Roman" w:hAnsi="Times New Roman" w:cs="Times New Roman"/>
          <w:sz w:val="24"/>
          <w:szCs w:val="24"/>
        </w:rPr>
        <w:t xml:space="preserve"> από τη μεριά του προέδρου, για αυτό το λόγο σας ενημερώνουμε πως προβαίνουμε σε ενεργοποίηση του συγκεκριμένου άρθρου με πρόταση που σας επισυνάπτουμε και με βάση την οποία καλούμε σύγκλιση του ΔΣ άμεσα (εντός πέντε ημερών) με μοναδικό θέμα τις ενέργειες του μέλους που αντιτίθενται στα συμφέροντα του κλάδου, όπως προβλέπεται από το καταστατικό. </w:t>
      </w:r>
    </w:p>
    <w:p w:rsidR="00CC3DB1" w:rsidRDefault="00CC3DB1" w:rsidP="004176EE">
      <w:pPr>
        <w:spacing w:after="0" w:line="360" w:lineRule="auto"/>
        <w:ind w:left="-709" w:right="-1049" w:firstLine="567"/>
        <w:jc w:val="both"/>
        <w:rPr>
          <w:rFonts w:ascii="Times New Roman" w:hAnsi="Times New Roman" w:cs="Times New Roman"/>
          <w:sz w:val="24"/>
          <w:szCs w:val="24"/>
        </w:rPr>
      </w:pPr>
      <w:r>
        <w:rPr>
          <w:rFonts w:ascii="Times New Roman" w:hAnsi="Times New Roman" w:cs="Times New Roman"/>
          <w:sz w:val="24"/>
          <w:szCs w:val="24"/>
        </w:rPr>
        <w:t>Την ώρα που οι εξελίξεις τρέχουν</w:t>
      </w:r>
      <w:r w:rsidR="0025786A">
        <w:rPr>
          <w:rFonts w:ascii="Times New Roman" w:hAnsi="Times New Roman" w:cs="Times New Roman"/>
          <w:sz w:val="24"/>
          <w:szCs w:val="24"/>
        </w:rPr>
        <w:t xml:space="preserve"> </w:t>
      </w:r>
      <w:r>
        <w:rPr>
          <w:rFonts w:ascii="Times New Roman" w:hAnsi="Times New Roman" w:cs="Times New Roman"/>
          <w:sz w:val="24"/>
          <w:szCs w:val="24"/>
        </w:rPr>
        <w:t>(άνοιγμ</w:t>
      </w:r>
      <w:r w:rsidR="00F75A97">
        <w:rPr>
          <w:rFonts w:ascii="Times New Roman" w:hAnsi="Times New Roman" w:cs="Times New Roman"/>
          <w:sz w:val="24"/>
          <w:szCs w:val="24"/>
        </w:rPr>
        <w:t>α σχολείων χωρίς μέτρα, κενά ακό</w:t>
      </w:r>
      <w:r>
        <w:rPr>
          <w:rFonts w:ascii="Times New Roman" w:hAnsi="Times New Roman" w:cs="Times New Roman"/>
          <w:sz w:val="24"/>
          <w:szCs w:val="24"/>
        </w:rPr>
        <w:t>μη και τώρα, απολύσεις συναδέλφων, αντιεκπαιδευτικά νομοσχέδια) και που όλοι σύσσωμοι οφείλουμε να παλέψουμε για την υπεράσπιση της εκπαίδευσης, ορισμένοι προσβλέπουν μόνο σε προσωπικά οφέλη, αποδεικνύοντας στην πράξη και για ακόμα μια φορά ότι αποτελούν τη γάγγραινα του συνδικαλιστικού κινήματος. Είναι καιρός όσοι δρουν ως</w:t>
      </w:r>
      <w:r w:rsidR="0025786A">
        <w:rPr>
          <w:rFonts w:ascii="Times New Roman" w:hAnsi="Times New Roman" w:cs="Times New Roman"/>
          <w:sz w:val="24"/>
          <w:szCs w:val="24"/>
        </w:rPr>
        <w:t xml:space="preserve"> </w:t>
      </w:r>
      <w:r>
        <w:rPr>
          <w:rFonts w:ascii="Times New Roman" w:hAnsi="Times New Roman" w:cs="Times New Roman"/>
          <w:sz w:val="24"/>
          <w:szCs w:val="24"/>
        </w:rPr>
        <w:t>ξένο σώμα μέσα στον κλάδο</w:t>
      </w:r>
      <w:r w:rsidR="00F75A97">
        <w:rPr>
          <w:rFonts w:ascii="Times New Roman" w:hAnsi="Times New Roman" w:cs="Times New Roman"/>
          <w:sz w:val="24"/>
          <w:szCs w:val="24"/>
        </w:rPr>
        <w:t>,</w:t>
      </w:r>
      <w:r>
        <w:rPr>
          <w:rFonts w:ascii="Times New Roman" w:hAnsi="Times New Roman" w:cs="Times New Roman"/>
          <w:sz w:val="24"/>
          <w:szCs w:val="24"/>
        </w:rPr>
        <w:t xml:space="preserve"> να διανύσουν το δικό τους δρόμο</w:t>
      </w:r>
      <w:r w:rsidR="00F75A97">
        <w:rPr>
          <w:rFonts w:ascii="Times New Roman" w:hAnsi="Times New Roman" w:cs="Times New Roman"/>
          <w:sz w:val="24"/>
          <w:szCs w:val="24"/>
        </w:rPr>
        <w:t>. Να μη κρύβονται</w:t>
      </w:r>
      <w:r>
        <w:rPr>
          <w:rFonts w:ascii="Times New Roman" w:hAnsi="Times New Roman" w:cs="Times New Roman"/>
          <w:sz w:val="24"/>
          <w:szCs w:val="24"/>
        </w:rPr>
        <w:t xml:space="preserve"> κάτω από παραταξιακά κείμενα</w:t>
      </w:r>
      <w:r w:rsidR="00F75A97">
        <w:rPr>
          <w:rFonts w:ascii="Times New Roman" w:hAnsi="Times New Roman" w:cs="Times New Roman"/>
          <w:sz w:val="24"/>
          <w:szCs w:val="24"/>
        </w:rPr>
        <w:t xml:space="preserve"> όποτε τους βολεύει. </w:t>
      </w:r>
      <w:r w:rsidR="00B64E53">
        <w:rPr>
          <w:rFonts w:ascii="Times New Roman" w:hAnsi="Times New Roman" w:cs="Times New Roman"/>
          <w:sz w:val="24"/>
          <w:szCs w:val="24"/>
        </w:rPr>
        <w:t>Δεν είναι τυχαίο ότι επιλέγουν να παίζουν τ</w:t>
      </w:r>
      <w:r w:rsidR="0025786A">
        <w:rPr>
          <w:rFonts w:ascii="Times New Roman" w:hAnsi="Times New Roman" w:cs="Times New Roman"/>
          <w:sz w:val="24"/>
          <w:szCs w:val="24"/>
        </w:rPr>
        <w:t>α</w:t>
      </w:r>
      <w:r w:rsidR="00B64E53">
        <w:rPr>
          <w:rFonts w:ascii="Times New Roman" w:hAnsi="Times New Roman" w:cs="Times New Roman"/>
          <w:sz w:val="24"/>
          <w:szCs w:val="24"/>
        </w:rPr>
        <w:t xml:space="preserve"> παιχνίδια τους σε κλειστά ΔΣ, αρνούμενοι τις κατ’ επανάληψη εκκλήσεις μας για ανοιχτές διαδικασίες. </w:t>
      </w:r>
      <w:bookmarkStart w:id="0" w:name="_GoBack"/>
      <w:bookmarkEnd w:id="0"/>
    </w:p>
    <w:p w:rsidR="00F75A97" w:rsidRPr="00B367E7" w:rsidRDefault="00F75A97" w:rsidP="004176EE">
      <w:pPr>
        <w:ind w:left="-709" w:right="-1050" w:firstLine="567"/>
        <w:jc w:val="right"/>
        <w:rPr>
          <w:rFonts w:ascii="Times New Roman" w:hAnsi="Times New Roman" w:cs="Times New Roman"/>
          <w:b/>
          <w:sz w:val="24"/>
          <w:szCs w:val="24"/>
        </w:rPr>
      </w:pPr>
      <w:r w:rsidRPr="00B367E7">
        <w:rPr>
          <w:rFonts w:ascii="Times New Roman" w:hAnsi="Times New Roman" w:cs="Times New Roman"/>
          <w:b/>
          <w:sz w:val="24"/>
          <w:szCs w:val="24"/>
        </w:rPr>
        <w:t>25/1/21</w:t>
      </w:r>
    </w:p>
    <w:p w:rsidR="00F75A97" w:rsidRDefault="00F75A97" w:rsidP="00CC3DB1">
      <w:pPr>
        <w:ind w:right="-625"/>
        <w:jc w:val="both"/>
        <w:rPr>
          <w:rFonts w:ascii="Times New Roman" w:hAnsi="Times New Roman" w:cs="Times New Roman"/>
          <w:sz w:val="24"/>
          <w:szCs w:val="24"/>
        </w:rPr>
      </w:pPr>
    </w:p>
    <w:p w:rsidR="00923690" w:rsidRPr="00923690" w:rsidRDefault="00923690" w:rsidP="00923690">
      <w:pPr>
        <w:ind w:right="-1192"/>
        <w:jc w:val="center"/>
        <w:rPr>
          <w:rFonts w:ascii="Times New Roman" w:hAnsi="Times New Roman" w:cs="Times New Roman"/>
          <w:sz w:val="24"/>
          <w:szCs w:val="24"/>
        </w:rPr>
      </w:pPr>
    </w:p>
    <w:sectPr w:rsidR="00923690" w:rsidRPr="00923690" w:rsidSect="004176EE">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0B85"/>
    <w:rsid w:val="0004116A"/>
    <w:rsid w:val="00081514"/>
    <w:rsid w:val="0025786A"/>
    <w:rsid w:val="004176EE"/>
    <w:rsid w:val="004B7808"/>
    <w:rsid w:val="005F0430"/>
    <w:rsid w:val="006265F7"/>
    <w:rsid w:val="00923690"/>
    <w:rsid w:val="00A40A66"/>
    <w:rsid w:val="00A928C9"/>
    <w:rsid w:val="00B367E7"/>
    <w:rsid w:val="00B64E53"/>
    <w:rsid w:val="00CC3DB1"/>
    <w:rsid w:val="00D23D3B"/>
    <w:rsid w:val="00DB0B85"/>
    <w:rsid w:val="00E34C59"/>
    <w:rsid w:val="00F74A43"/>
    <w:rsid w:val="00F75A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B0B8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B0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517308">
      <w:bodyDiv w:val="1"/>
      <w:marLeft w:val="0"/>
      <w:marRight w:val="0"/>
      <w:marTop w:val="0"/>
      <w:marBottom w:val="0"/>
      <w:divBdr>
        <w:top w:val="none" w:sz="0" w:space="0" w:color="auto"/>
        <w:left w:val="none" w:sz="0" w:space="0" w:color="auto"/>
        <w:bottom w:val="none" w:sz="0" w:space="0" w:color="auto"/>
        <w:right w:val="none" w:sz="0" w:space="0" w:color="auto"/>
      </w:divBdr>
    </w:div>
    <w:div w:id="517162052">
      <w:bodyDiv w:val="1"/>
      <w:marLeft w:val="0"/>
      <w:marRight w:val="0"/>
      <w:marTop w:val="0"/>
      <w:marBottom w:val="0"/>
      <w:divBdr>
        <w:top w:val="none" w:sz="0" w:space="0" w:color="auto"/>
        <w:left w:val="none" w:sz="0" w:space="0" w:color="auto"/>
        <w:bottom w:val="none" w:sz="0" w:space="0" w:color="auto"/>
        <w:right w:val="none" w:sz="0" w:space="0" w:color="auto"/>
      </w:divBdr>
    </w:div>
    <w:div w:id="1218781401">
      <w:bodyDiv w:val="1"/>
      <w:marLeft w:val="0"/>
      <w:marRight w:val="0"/>
      <w:marTop w:val="0"/>
      <w:marBottom w:val="0"/>
      <w:divBdr>
        <w:top w:val="none" w:sz="0" w:space="0" w:color="auto"/>
        <w:left w:val="none" w:sz="0" w:space="0" w:color="auto"/>
        <w:bottom w:val="none" w:sz="0" w:space="0" w:color="auto"/>
        <w:right w:val="none" w:sz="0" w:space="0" w:color="auto"/>
      </w:divBdr>
    </w:div>
    <w:div w:id="13462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3615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2021-01-25T19:24:00Z</dcterms:created>
  <dcterms:modified xsi:type="dcterms:W3CDTF">2021-01-25T19:41:00Z</dcterms:modified>
</cp:coreProperties>
</file>