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04" w:rsidRDefault="00E30904" w:rsidP="00E30904">
      <w:pPr>
        <w:spacing w:before="120" w:after="120" w:line="276" w:lineRule="auto"/>
        <w:jc w:val="center"/>
        <w:rPr>
          <w:rFonts w:ascii="Liberation Serif" w:hAnsi="Liberation Serif"/>
          <w:sz w:val="24"/>
          <w:u w:val="single"/>
        </w:rPr>
      </w:pPr>
      <w:r>
        <w:rPr>
          <w:rFonts w:ascii="Liberation Serif" w:hAnsi="Liberation Serif"/>
          <w:noProof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61970" cy="1494155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e_bi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904" w:rsidRPr="00E30904" w:rsidRDefault="00E30904" w:rsidP="00E30904">
      <w:pPr>
        <w:spacing w:before="120" w:after="120" w:line="276" w:lineRule="auto"/>
        <w:jc w:val="center"/>
        <w:rPr>
          <w:rFonts w:ascii="Liberation Serif" w:hAnsi="Liberation Serif"/>
          <w:sz w:val="24"/>
          <w:u w:val="single"/>
        </w:rPr>
      </w:pPr>
      <w:r w:rsidRPr="00E30904">
        <w:rPr>
          <w:rFonts w:ascii="Liberation Serif" w:hAnsi="Liberation Serif"/>
          <w:sz w:val="24"/>
          <w:u w:val="single"/>
        </w:rPr>
        <w:t xml:space="preserve">Σχόλιο της ΑΣΕ για την εγκύκλιο καταχώρησης της ύλης στο </w:t>
      </w:r>
      <w:proofErr w:type="spellStart"/>
      <w:r w:rsidRPr="00E30904">
        <w:rPr>
          <w:rFonts w:ascii="Liberation Serif" w:hAnsi="Liberation Serif"/>
          <w:sz w:val="24"/>
          <w:u w:val="single"/>
          <w:lang w:val="en-US"/>
        </w:rPr>
        <w:t>MySchool</w:t>
      </w:r>
      <w:proofErr w:type="spellEnd"/>
    </w:p>
    <w:p w:rsidR="00E30904" w:rsidRPr="00E30904" w:rsidRDefault="00E30904" w:rsidP="00E30904">
      <w:pPr>
        <w:spacing w:before="120" w:after="120" w:line="276" w:lineRule="auto"/>
        <w:jc w:val="center"/>
        <w:rPr>
          <w:rFonts w:ascii="Liberation Serif" w:hAnsi="Liberation Serif"/>
          <w:b/>
          <w:sz w:val="24"/>
        </w:rPr>
      </w:pPr>
      <w:r w:rsidRPr="00E30904">
        <w:rPr>
          <w:rFonts w:ascii="Liberation Serif" w:hAnsi="Liberation Serif"/>
          <w:b/>
          <w:sz w:val="24"/>
        </w:rPr>
        <w:t xml:space="preserve">Απλά μαθήματα Νεοελληνικής Γλώσσας σε «αρίστους» ή για την ανάγκη </w:t>
      </w:r>
      <w:r>
        <w:rPr>
          <w:rFonts w:ascii="Liberation Serif" w:hAnsi="Liberation Serif"/>
          <w:b/>
          <w:sz w:val="24"/>
        </w:rPr>
        <w:br/>
      </w:r>
      <w:r w:rsidRPr="00E30904">
        <w:rPr>
          <w:rFonts w:ascii="Liberation Serif" w:hAnsi="Liberation Serif"/>
          <w:b/>
          <w:sz w:val="24"/>
        </w:rPr>
        <w:t>διδασκαλίας της ελληνικής στο Υπουργείο</w:t>
      </w:r>
    </w:p>
    <w:p w:rsid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>Με πρόσφατη -«άριστα» συνταγμένη- εγκύκλιό του το ΥΠΠΑΙΘ για ακόμη μια φορά αποδεικνύει τ</w:t>
      </w:r>
      <w:r>
        <w:rPr>
          <w:rFonts w:ascii="Liberation Serif" w:hAnsi="Liberation Serif"/>
          <w:sz w:val="24"/>
        </w:rPr>
        <w:t>ι σημαίνει αριστεία στην πράξη.</w:t>
      </w:r>
      <w:r w:rsidRPr="00E30904">
        <w:rPr>
          <w:rFonts w:ascii="Liberation Serif" w:hAnsi="Liberation Serif"/>
          <w:sz w:val="24"/>
        </w:rPr>
        <w:t xml:space="preserve"> </w:t>
      </w:r>
    </w:p>
    <w:p w:rsidR="00E30904" w:rsidRP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 xml:space="preserve">Ζητά από τους συναδέλφους να καταχωρίσουν τη διδακτέα ύλη που…έχουν διδάξει! </w:t>
      </w:r>
    </w:p>
    <w:p w:rsidR="00E30904" w:rsidRP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 xml:space="preserve">Να ενημερώσουμε το Υπουργείο ότι: </w:t>
      </w:r>
    </w:p>
    <w:p w:rsidR="00E30904" w:rsidRDefault="00E30904" w:rsidP="00E30904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>η διδακτέα ύλη είναι δική του αρμοδιότητα, την καθορίζει το ίδιο και είναι η ύλη που πρέπει να διδαχθεί από τον εκπαιδευτικό (ρηματικό επίθετο του διδάσκω: τι πρέπει να διδαχθεί)</w:t>
      </w:r>
    </w:p>
    <w:p w:rsidR="00E30904" w:rsidRPr="00E30904" w:rsidRDefault="00E30904" w:rsidP="00E30904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>η διδαχθείσα ύλη είναι αυτή που έχει διδαχθεί από τον εκπαιδευτικό μέσα στην τάξη (μετοχή παθητικού αορίστου του αυτού ρήματος: τι έχει ήδη διδαχθεί)</w:t>
      </w:r>
    </w:p>
    <w:p w:rsidR="00E30904" w:rsidRP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>Μετά την εννοιολογική διασάφηση, καλούνται οι συνάδελφοι να καταχωρίσουν την ύλη που έχουν ήδη διδάξει (διδαχθείσα) και το Υπουργείο «αριστείας» απλώς να μάθει ελληνικά.</w:t>
      </w:r>
    </w:p>
    <w:p w:rsid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E30904">
        <w:rPr>
          <w:rFonts w:ascii="Liberation Serif" w:hAnsi="Liberation Serif"/>
          <w:sz w:val="24"/>
        </w:rPr>
        <w:t>ΥΓ. Αν είναι αυτά τα ελληνικά των «αρίστων», καλύτερα να μη αριστεύσουμε ποτέ…</w:t>
      </w:r>
    </w:p>
    <w:p w:rsidR="00E30904" w:rsidRDefault="00E30904" w:rsidP="00E30904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</w:p>
    <w:p w:rsidR="00236EB6" w:rsidRPr="00E30904" w:rsidRDefault="00E30904" w:rsidP="00E30904">
      <w:pPr>
        <w:spacing w:before="120" w:after="120" w:line="276" w:lineRule="auto"/>
        <w:jc w:val="right"/>
        <w:rPr>
          <w:rFonts w:ascii="Liberation Serif" w:hAnsi="Liberation Serif"/>
          <w:sz w:val="24"/>
        </w:rPr>
      </w:pPr>
      <w:bookmarkStart w:id="0" w:name="_GoBack"/>
      <w:bookmarkEnd w:id="0"/>
      <w:r>
        <w:rPr>
          <w:rFonts w:ascii="Liberation Serif" w:hAnsi="Liberation Serif"/>
          <w:sz w:val="24"/>
        </w:rPr>
        <w:t>Αθήνα 10 Μαρτίου 2021</w:t>
      </w:r>
    </w:p>
    <w:p w:rsidR="000052C5" w:rsidRPr="00E30904" w:rsidRDefault="000052C5">
      <w:pPr>
        <w:spacing w:before="120" w:after="120" w:line="276" w:lineRule="auto"/>
        <w:jc w:val="right"/>
        <w:rPr>
          <w:rFonts w:ascii="Liberation Serif" w:hAnsi="Liberation Serif"/>
          <w:sz w:val="24"/>
        </w:rPr>
      </w:pPr>
    </w:p>
    <w:sectPr w:rsidR="000052C5" w:rsidRPr="00E30904" w:rsidSect="00E309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710F"/>
    <w:multiLevelType w:val="hybridMultilevel"/>
    <w:tmpl w:val="205CC8B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4"/>
    <w:rsid w:val="000052C5"/>
    <w:rsid w:val="00236EB6"/>
    <w:rsid w:val="006D7CE7"/>
    <w:rsid w:val="00E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1D43-1D41-4858-B876-DAF9A8DF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E36F-E807-410C-A20C-E05B90F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Θεοδώρα</cp:lastModifiedBy>
  <cp:revision>2</cp:revision>
  <dcterms:created xsi:type="dcterms:W3CDTF">2021-03-10T08:10:00Z</dcterms:created>
  <dcterms:modified xsi:type="dcterms:W3CDTF">2021-03-10T09:36:00Z</dcterms:modified>
</cp:coreProperties>
</file>