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1E247" w14:textId="77777777" w:rsidR="00236EB6" w:rsidRPr="005F118B" w:rsidRDefault="00A13BE2" w:rsidP="007F0A61">
      <w:pPr>
        <w:snapToGrid w:val="0"/>
        <w:spacing w:before="120" w:after="120" w:line="276" w:lineRule="auto"/>
        <w:jc w:val="both"/>
        <w:rPr>
          <w:rFonts w:ascii="Liberation Serif" w:hAnsi="Liberation Serif" w:cs="Liberation Serif"/>
          <w:b/>
          <w:sz w:val="32"/>
          <w:szCs w:val="24"/>
        </w:rPr>
      </w:pPr>
      <w:r w:rsidRPr="005F118B">
        <w:rPr>
          <w:rFonts w:ascii="Liberation Serif" w:hAnsi="Liberation Serif" w:cs="Liberation Serif"/>
          <w:b/>
          <w:sz w:val="32"/>
          <w:szCs w:val="24"/>
        </w:rPr>
        <w:t>Τεχνολογία με γνώμονα το κέρδος ή την ικανοποίηση των μορφωτικών αναγκών των μαθητών;</w:t>
      </w:r>
    </w:p>
    <w:p w14:paraId="49828473" w14:textId="77777777" w:rsidR="00A13BE2" w:rsidRPr="005F118B" w:rsidRDefault="00A13BE2" w:rsidP="007F0A61">
      <w:pPr>
        <w:snapToGrid w:val="0"/>
        <w:spacing w:before="120" w:after="120" w:line="276" w:lineRule="auto"/>
        <w:jc w:val="both"/>
        <w:rPr>
          <w:rFonts w:ascii="Liberation Serif" w:hAnsi="Liberation Serif" w:cs="Liberation Serif"/>
          <w:b/>
          <w:sz w:val="28"/>
          <w:szCs w:val="24"/>
        </w:rPr>
      </w:pPr>
      <w:r w:rsidRPr="005F118B">
        <w:rPr>
          <w:rFonts w:ascii="Liberation Serif" w:hAnsi="Liberation Serif" w:cs="Liberation Serif"/>
          <w:b/>
          <w:sz w:val="28"/>
          <w:szCs w:val="24"/>
        </w:rPr>
        <w:t>Εισαγωγή</w:t>
      </w:r>
    </w:p>
    <w:p w14:paraId="2F2014A2" w14:textId="77777777" w:rsidR="00B13995" w:rsidRPr="005F118B" w:rsidRDefault="00B13995" w:rsidP="007F0A61">
      <w:pPr>
        <w:snapToGrid w:val="0"/>
        <w:spacing w:before="120" w:after="120" w:line="276" w:lineRule="auto"/>
        <w:jc w:val="both"/>
        <w:rPr>
          <w:rFonts w:ascii="Liberation Serif" w:hAnsi="Liberation Serif" w:cs="Liberation Serif"/>
          <w:sz w:val="24"/>
        </w:rPr>
      </w:pPr>
      <w:r w:rsidRPr="005F118B">
        <w:rPr>
          <w:rFonts w:ascii="Liberation Serif" w:hAnsi="Liberation Serif" w:cs="Liberation Serif"/>
          <w:sz w:val="24"/>
        </w:rPr>
        <w:t>Με την εισήγηση αυτή θα προσπαθήσουμε να κάνουμε μια πρώτη προσέγγιση των βασικών ζητημάτων που άνοιξαν κατά την περίοδο της πανδημίας και αφορούν τη χρήση της τεχνολογίας στην εκπαιδευτική διαδικασία, αν ικανοποιούνται τελικά οι ανάγκες των μαθητών μας για ολόπλευρη μόρφωση, ποιοι κερδίζουν από την ολοένα και αυξανόμενη χρήση της, αν αποτελεί πανάκεια η τεχνολογία για τ</w:t>
      </w:r>
      <w:r w:rsidR="00A378D8" w:rsidRPr="005F118B">
        <w:rPr>
          <w:rFonts w:ascii="Liberation Serif" w:hAnsi="Liberation Serif" w:cs="Liberation Serif"/>
          <w:sz w:val="24"/>
        </w:rPr>
        <w:t>α προβλήματα του</w:t>
      </w:r>
      <w:r w:rsidRPr="005F118B">
        <w:rPr>
          <w:rFonts w:ascii="Liberation Serif" w:hAnsi="Liberation Serif" w:cs="Liberation Serif"/>
          <w:sz w:val="24"/>
        </w:rPr>
        <w:t xml:space="preserve"> σχολεί</w:t>
      </w:r>
      <w:r w:rsidR="00A378D8" w:rsidRPr="005F118B">
        <w:rPr>
          <w:rFonts w:ascii="Liberation Serif" w:hAnsi="Liberation Serif" w:cs="Liberation Serif"/>
          <w:sz w:val="24"/>
        </w:rPr>
        <w:t>ου</w:t>
      </w:r>
      <w:r w:rsidRPr="005F118B">
        <w:rPr>
          <w:rFonts w:ascii="Liberation Serif" w:hAnsi="Liberation Serif" w:cs="Liberation Serif"/>
          <w:sz w:val="24"/>
        </w:rPr>
        <w:t xml:space="preserve"> και πως στέκεται ο κλάδος απέναντι της.</w:t>
      </w:r>
    </w:p>
    <w:p w14:paraId="7CC4510E" w14:textId="77777777" w:rsidR="00B13995" w:rsidRPr="005F118B" w:rsidRDefault="00A530B8" w:rsidP="007F0A61">
      <w:pPr>
        <w:snapToGrid w:val="0"/>
        <w:spacing w:before="120" w:after="120" w:line="276" w:lineRule="auto"/>
        <w:jc w:val="both"/>
        <w:rPr>
          <w:rFonts w:ascii="Liberation Serif" w:hAnsi="Liberation Serif" w:cs="Liberation Serif"/>
          <w:b/>
          <w:sz w:val="28"/>
          <w:szCs w:val="24"/>
        </w:rPr>
      </w:pPr>
      <w:r w:rsidRPr="005F118B">
        <w:rPr>
          <w:rFonts w:ascii="Liberation Serif" w:hAnsi="Liberation Serif" w:cs="Liberation Serif"/>
          <w:b/>
          <w:sz w:val="28"/>
          <w:szCs w:val="24"/>
        </w:rPr>
        <w:t>Βασικά ζητήματα που ήρθαν στην επιφάνεια κατά την περίοδο της πανδημίας</w:t>
      </w:r>
    </w:p>
    <w:p w14:paraId="12668DDC" w14:textId="77777777" w:rsidR="00A13BE2" w:rsidRPr="005F118B" w:rsidRDefault="00A13BE2" w:rsidP="007F0A61">
      <w:pPr>
        <w:snapToGrid w:val="0"/>
        <w:spacing w:before="120" w:after="120" w:line="276" w:lineRule="auto"/>
        <w:jc w:val="both"/>
        <w:rPr>
          <w:rFonts w:ascii="Liberation Serif" w:hAnsi="Liberation Serif" w:cs="Liberation Serif"/>
          <w:sz w:val="24"/>
        </w:rPr>
      </w:pPr>
      <w:r w:rsidRPr="005F118B">
        <w:rPr>
          <w:rFonts w:ascii="Liberation Serif" w:hAnsi="Liberation Serif" w:cs="Liberation Serif"/>
          <w:sz w:val="24"/>
        </w:rPr>
        <w:t>Από την πρώτη στιγμή της έναρξης της εξ αποστάσεως εκπαίδευσης, όταν το Υπουργείο Παιδείας πανηγύριζε για τις συνεργασίες του με μεγάλους επιχειρηματικούς κολοσσούς του χώρου, η Αγωνιστική Συσπείρωση Εκπαιδευτικών</w:t>
      </w:r>
      <w:r w:rsidR="003C634D" w:rsidRPr="005F118B">
        <w:rPr>
          <w:rFonts w:ascii="Liberation Serif" w:hAnsi="Liberation Serif" w:cs="Liberation Serif"/>
          <w:sz w:val="24"/>
        </w:rPr>
        <w:t>, αλλά και πρωτοβάθμια σωματεία, φορείς του γονεϊκού κινήματος</w:t>
      </w:r>
      <w:r w:rsidRPr="005F118B">
        <w:rPr>
          <w:rFonts w:ascii="Liberation Serif" w:hAnsi="Liberation Serif" w:cs="Liberation Serif"/>
          <w:sz w:val="24"/>
        </w:rPr>
        <w:t xml:space="preserve"> είχ</w:t>
      </w:r>
      <w:r w:rsidR="003C634D" w:rsidRPr="005F118B">
        <w:rPr>
          <w:rFonts w:ascii="Liberation Serif" w:hAnsi="Liberation Serif" w:cs="Liberation Serif"/>
          <w:sz w:val="24"/>
        </w:rPr>
        <w:t>αν</w:t>
      </w:r>
      <w:r w:rsidRPr="005F118B">
        <w:rPr>
          <w:rFonts w:ascii="Liberation Serif" w:hAnsi="Liberation Serif" w:cs="Liberation Serif"/>
          <w:sz w:val="24"/>
        </w:rPr>
        <w:t xml:space="preserve"> τοποθετηθεί δημόσια και είχ</w:t>
      </w:r>
      <w:r w:rsidR="003C634D" w:rsidRPr="005F118B">
        <w:rPr>
          <w:rFonts w:ascii="Liberation Serif" w:hAnsi="Liberation Serif" w:cs="Liberation Serif"/>
          <w:sz w:val="24"/>
        </w:rPr>
        <w:t>αν</w:t>
      </w:r>
      <w:r w:rsidRPr="005F118B">
        <w:rPr>
          <w:rFonts w:ascii="Liberation Serif" w:hAnsi="Liberation Serif" w:cs="Liberation Serif"/>
          <w:sz w:val="24"/>
        </w:rPr>
        <w:t xml:space="preserve"> </w:t>
      </w:r>
      <w:r w:rsidR="00656065" w:rsidRPr="005F118B">
        <w:rPr>
          <w:rFonts w:ascii="Liberation Serif" w:hAnsi="Liberation Serif" w:cs="Liberation Serif"/>
          <w:sz w:val="24"/>
        </w:rPr>
        <w:t>αναδείξει</w:t>
      </w:r>
      <w:r w:rsidRPr="005F118B">
        <w:rPr>
          <w:rFonts w:ascii="Liberation Serif" w:hAnsi="Liberation Serif" w:cs="Liberation Serif"/>
          <w:sz w:val="24"/>
        </w:rPr>
        <w:t xml:space="preserve"> </w:t>
      </w:r>
      <w:r w:rsidR="00656065" w:rsidRPr="005F118B">
        <w:rPr>
          <w:rFonts w:ascii="Liberation Serif" w:hAnsi="Liberation Serif" w:cs="Liberation Serif"/>
          <w:sz w:val="24"/>
        </w:rPr>
        <w:t xml:space="preserve">ζητήματα για την ίδια την τηλεκπαίδευση αλλά </w:t>
      </w:r>
      <w:r w:rsidRPr="005F118B">
        <w:rPr>
          <w:rFonts w:ascii="Liberation Serif" w:hAnsi="Liberation Serif" w:cs="Liberation Serif"/>
          <w:sz w:val="24"/>
        </w:rPr>
        <w:t xml:space="preserve">και </w:t>
      </w:r>
      <w:r w:rsidR="005E5DD8" w:rsidRPr="005F118B">
        <w:rPr>
          <w:rFonts w:ascii="Liberation Serif" w:hAnsi="Liberation Serif" w:cs="Liberation Serif"/>
          <w:sz w:val="24"/>
        </w:rPr>
        <w:t xml:space="preserve">για </w:t>
      </w:r>
      <w:r w:rsidRPr="005F118B">
        <w:rPr>
          <w:rFonts w:ascii="Liberation Serif" w:hAnsi="Liberation Serif" w:cs="Liberation Serif"/>
          <w:sz w:val="24"/>
        </w:rPr>
        <w:t>γενικότερα</w:t>
      </w:r>
      <w:r w:rsidR="003C634D" w:rsidRPr="005F118B">
        <w:rPr>
          <w:rFonts w:ascii="Liberation Serif" w:hAnsi="Liberation Serif" w:cs="Liberation Serif"/>
          <w:sz w:val="24"/>
        </w:rPr>
        <w:t xml:space="preserve"> ζητήματα που άνοιγαν </w:t>
      </w:r>
      <w:r w:rsidRPr="005F118B">
        <w:rPr>
          <w:rFonts w:ascii="Liberation Serif" w:hAnsi="Liberation Serif" w:cs="Liberation Serif"/>
          <w:sz w:val="24"/>
        </w:rPr>
        <w:t>εκείνη την περίοδο.</w:t>
      </w:r>
    </w:p>
    <w:p w14:paraId="035CE97F" w14:textId="77777777" w:rsidR="00B76EF7" w:rsidRPr="005F118B" w:rsidRDefault="00B76EF7" w:rsidP="007F0A61">
      <w:pPr>
        <w:snapToGrid w:val="0"/>
        <w:spacing w:before="120" w:after="120" w:line="276" w:lineRule="auto"/>
        <w:jc w:val="both"/>
        <w:rPr>
          <w:rFonts w:ascii="Liberation Serif" w:hAnsi="Liberation Serif" w:cs="Liberation Serif"/>
          <w:sz w:val="24"/>
        </w:rPr>
      </w:pPr>
      <w:r w:rsidRPr="005F118B">
        <w:rPr>
          <w:rFonts w:ascii="Liberation Serif" w:hAnsi="Liberation Serif" w:cs="Liberation Serif"/>
          <w:sz w:val="24"/>
        </w:rPr>
        <w:t>Είχαμε τονίσει ότι η διατήρηση της παιδαγωγικής επαφής με τους μαθητές μας όσο αναγκαία και αν ακούγεται την περίοδο της πανδημίας, τόσο η πραγματική εικόνα των δημό</w:t>
      </w:r>
      <w:r w:rsidR="00656065" w:rsidRPr="005F118B">
        <w:rPr>
          <w:rFonts w:ascii="Liberation Serif" w:hAnsi="Liberation Serif" w:cs="Liberation Serif"/>
          <w:sz w:val="24"/>
        </w:rPr>
        <w:t>σιων σχολείων θα στραπατσάρει τις “</w:t>
      </w:r>
      <w:r w:rsidR="00656065" w:rsidRPr="005F118B">
        <w:rPr>
          <w:rFonts w:ascii="Liberation Serif" w:hAnsi="Liberation Serif" w:cs="Liberation Serif"/>
          <w:sz w:val="24"/>
          <w:lang w:val="en-US"/>
        </w:rPr>
        <w:t>high</w:t>
      </w:r>
      <w:r w:rsidR="00656065" w:rsidRPr="005F118B">
        <w:rPr>
          <w:rFonts w:ascii="Liberation Serif" w:hAnsi="Liberation Serif" w:cs="Liberation Serif"/>
          <w:sz w:val="24"/>
        </w:rPr>
        <w:t xml:space="preserve"> </w:t>
      </w:r>
      <w:r w:rsidR="00656065" w:rsidRPr="005F118B">
        <w:rPr>
          <w:rFonts w:ascii="Liberation Serif" w:hAnsi="Liberation Serif" w:cs="Liberation Serif"/>
          <w:sz w:val="24"/>
          <w:lang w:val="en-US"/>
        </w:rPr>
        <w:t>tech</w:t>
      </w:r>
      <w:r w:rsidR="00656065" w:rsidRPr="005F118B">
        <w:rPr>
          <w:rFonts w:ascii="Liberation Serif" w:hAnsi="Liberation Serif" w:cs="Liberation Serif"/>
          <w:sz w:val="24"/>
        </w:rPr>
        <w:t>” εξαγγελίες του Υπουργείου Παιδείας.</w:t>
      </w:r>
    </w:p>
    <w:p w14:paraId="1E7665EF" w14:textId="77777777" w:rsidR="00656065" w:rsidRPr="005F118B" w:rsidRDefault="00A378D8" w:rsidP="007F0A61">
      <w:pPr>
        <w:snapToGrid w:val="0"/>
        <w:spacing w:before="120" w:after="120" w:line="276" w:lineRule="auto"/>
        <w:jc w:val="both"/>
        <w:rPr>
          <w:rFonts w:ascii="Liberation Serif" w:hAnsi="Liberation Serif" w:cs="Liberation Serif"/>
          <w:sz w:val="24"/>
          <w:u w:val="single"/>
        </w:rPr>
      </w:pPr>
      <w:r w:rsidRPr="005F118B">
        <w:rPr>
          <w:rFonts w:ascii="Liberation Serif" w:hAnsi="Liberation Serif" w:cs="Liberation Serif"/>
          <w:sz w:val="24"/>
          <w:u w:val="single"/>
        </w:rPr>
        <w:t xml:space="preserve">Επίσης είχαμε αναδείξει </w:t>
      </w:r>
      <w:r w:rsidR="003C634D" w:rsidRPr="005F118B">
        <w:rPr>
          <w:rFonts w:ascii="Liberation Serif" w:hAnsi="Liberation Serif" w:cs="Liberation Serif"/>
          <w:sz w:val="24"/>
          <w:u w:val="single"/>
        </w:rPr>
        <w:t>βασικά</w:t>
      </w:r>
      <w:r w:rsidRPr="005F118B">
        <w:rPr>
          <w:rFonts w:ascii="Liberation Serif" w:hAnsi="Liberation Serif" w:cs="Liberation Serif"/>
          <w:sz w:val="24"/>
          <w:u w:val="single"/>
        </w:rPr>
        <w:t xml:space="preserve"> </w:t>
      </w:r>
      <w:r w:rsidR="00656065" w:rsidRPr="005F118B">
        <w:rPr>
          <w:rFonts w:ascii="Liberation Serif" w:hAnsi="Liberation Serif" w:cs="Liberation Serif"/>
          <w:sz w:val="24"/>
          <w:u w:val="single"/>
        </w:rPr>
        <w:t xml:space="preserve">ζητήματα από το πρώτο </w:t>
      </w:r>
      <w:r w:rsidRPr="005F118B">
        <w:rPr>
          <w:rFonts w:ascii="Liberation Serif" w:hAnsi="Liberation Serif" w:cs="Liberation Serif"/>
          <w:sz w:val="24"/>
          <w:u w:val="single"/>
        </w:rPr>
        <w:t xml:space="preserve">κιόλας </w:t>
      </w:r>
      <w:r w:rsidR="00656065" w:rsidRPr="005F118B">
        <w:rPr>
          <w:rFonts w:ascii="Liberation Serif" w:hAnsi="Liberation Serif" w:cs="Liberation Serif"/>
          <w:sz w:val="24"/>
          <w:u w:val="single"/>
          <w:lang w:val="en-US"/>
        </w:rPr>
        <w:t>lockdown</w:t>
      </w:r>
      <w:r w:rsidR="00656065" w:rsidRPr="005F118B">
        <w:rPr>
          <w:rFonts w:ascii="Liberation Serif" w:hAnsi="Liberation Serif" w:cs="Liberation Serif"/>
          <w:sz w:val="24"/>
          <w:u w:val="single"/>
        </w:rPr>
        <w:t xml:space="preserve"> κ</w:t>
      </w:r>
      <w:r w:rsidRPr="005F118B">
        <w:rPr>
          <w:rFonts w:ascii="Liberation Serif" w:hAnsi="Liberation Serif" w:cs="Liberation Serif"/>
          <w:sz w:val="24"/>
          <w:u w:val="single"/>
        </w:rPr>
        <w:t>αι το κλείσιμο των σχολείων</w:t>
      </w:r>
      <w:r w:rsidR="003C634D" w:rsidRPr="005F118B">
        <w:rPr>
          <w:rFonts w:ascii="Liberation Serif" w:hAnsi="Liberation Serif" w:cs="Liberation Serif"/>
          <w:sz w:val="24"/>
          <w:u w:val="single"/>
        </w:rPr>
        <w:t xml:space="preserve"> που έφερε στην επιφάνεια η πανδημία με επιθετικό τρόπο</w:t>
      </w:r>
      <w:r w:rsidRPr="005F118B">
        <w:rPr>
          <w:rFonts w:ascii="Liberation Serif" w:hAnsi="Liberation Serif" w:cs="Liberation Serif"/>
          <w:sz w:val="24"/>
          <w:u w:val="single"/>
        </w:rPr>
        <w:t xml:space="preserve"> όπως</w:t>
      </w:r>
      <w:r w:rsidR="00656065" w:rsidRPr="005F118B">
        <w:rPr>
          <w:rFonts w:ascii="Liberation Serif" w:hAnsi="Liberation Serif" w:cs="Liberation Serif"/>
          <w:sz w:val="24"/>
          <w:u w:val="single"/>
        </w:rPr>
        <w:t>:</w:t>
      </w:r>
    </w:p>
    <w:p w14:paraId="3F314F86" w14:textId="77777777" w:rsidR="00853BC4" w:rsidRPr="005F118B" w:rsidRDefault="00B13995"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b/>
          <w:sz w:val="24"/>
          <w:szCs w:val="20"/>
        </w:rPr>
        <w:t>Τα α</w:t>
      </w:r>
      <w:r w:rsidR="00B76EF7" w:rsidRPr="005F118B">
        <w:rPr>
          <w:rFonts w:ascii="Liberation Serif" w:hAnsi="Liberation Serif" w:cs="Liberation Serif"/>
          <w:b/>
          <w:sz w:val="24"/>
          <w:szCs w:val="20"/>
        </w:rPr>
        <w:t xml:space="preserve">παρχαιωμένα </w:t>
      </w:r>
      <w:r w:rsidRPr="005F118B">
        <w:rPr>
          <w:rFonts w:ascii="Liberation Serif" w:hAnsi="Liberation Serif" w:cs="Liberation Serif"/>
          <w:b/>
          <w:sz w:val="24"/>
          <w:szCs w:val="20"/>
        </w:rPr>
        <w:t>ε</w:t>
      </w:r>
      <w:r w:rsidR="00B76EF7" w:rsidRPr="005F118B">
        <w:rPr>
          <w:rFonts w:ascii="Liberation Serif" w:hAnsi="Liberation Serif" w:cs="Liberation Serif"/>
          <w:b/>
          <w:sz w:val="24"/>
          <w:szCs w:val="20"/>
        </w:rPr>
        <w:t xml:space="preserve">ργαστήρια και </w:t>
      </w:r>
      <w:r w:rsidRPr="005F118B">
        <w:rPr>
          <w:rFonts w:ascii="Liberation Serif" w:hAnsi="Liberation Serif" w:cs="Liberation Serif"/>
          <w:b/>
          <w:sz w:val="24"/>
          <w:szCs w:val="20"/>
        </w:rPr>
        <w:t>οι τ</w:t>
      </w:r>
      <w:r w:rsidR="00B76EF7" w:rsidRPr="005F118B">
        <w:rPr>
          <w:rFonts w:ascii="Liberation Serif" w:hAnsi="Liberation Serif" w:cs="Liberation Serif"/>
          <w:b/>
          <w:sz w:val="24"/>
          <w:szCs w:val="20"/>
        </w:rPr>
        <w:t xml:space="preserve">εχνολογικές </w:t>
      </w:r>
      <w:r w:rsidRPr="005F118B">
        <w:rPr>
          <w:rFonts w:ascii="Liberation Serif" w:hAnsi="Liberation Serif" w:cs="Liberation Serif"/>
          <w:b/>
          <w:sz w:val="24"/>
          <w:szCs w:val="20"/>
        </w:rPr>
        <w:t>υ</w:t>
      </w:r>
      <w:r w:rsidR="00B76EF7" w:rsidRPr="005F118B">
        <w:rPr>
          <w:rFonts w:ascii="Liberation Serif" w:hAnsi="Liberation Serif" w:cs="Liberation Serif"/>
          <w:b/>
          <w:sz w:val="24"/>
          <w:szCs w:val="20"/>
        </w:rPr>
        <w:t>ποδομές</w:t>
      </w:r>
      <w:r w:rsidRPr="005F118B">
        <w:rPr>
          <w:rFonts w:ascii="Liberation Serif" w:hAnsi="Liberation Serif" w:cs="Liberation Serif"/>
          <w:b/>
          <w:sz w:val="24"/>
          <w:szCs w:val="20"/>
        </w:rPr>
        <w:t xml:space="preserve"> των σχολείων</w:t>
      </w:r>
      <w:r w:rsidR="00B76EF7" w:rsidRPr="005F118B">
        <w:rPr>
          <w:rFonts w:ascii="Liberation Serif" w:hAnsi="Liberation Serif" w:cs="Liberation Serif"/>
          <w:b/>
          <w:sz w:val="24"/>
          <w:szCs w:val="20"/>
        </w:rPr>
        <w:t>.</w:t>
      </w:r>
      <w:r w:rsidR="00656065" w:rsidRPr="005F118B">
        <w:rPr>
          <w:rFonts w:ascii="Liberation Serif" w:hAnsi="Liberation Serif" w:cs="Liberation Serif"/>
          <w:b/>
          <w:sz w:val="24"/>
          <w:szCs w:val="20"/>
        </w:rPr>
        <w:t xml:space="preserve"> </w:t>
      </w:r>
      <w:r w:rsidR="00A378D8" w:rsidRPr="005F118B">
        <w:rPr>
          <w:rFonts w:ascii="Liberation Serif" w:hAnsi="Liberation Serif" w:cs="Liberation Serif"/>
          <w:sz w:val="24"/>
          <w:szCs w:val="20"/>
        </w:rPr>
        <w:t xml:space="preserve">Το γεγονός δηλαδή ότι τα σχολεία δεν διαθέτουν σύγχρονο εξοπλισμό που είναι απαραίτητος για να υποστηρίξει την καθημερινή διδασκαλία, πόσο μάλλον την εξ’ αποστάσεως (ηλεκτρονικούς υπολογιστές, </w:t>
      </w:r>
      <w:r w:rsidR="00A378D8" w:rsidRPr="005F118B">
        <w:rPr>
          <w:rFonts w:ascii="Liberation Serif" w:hAnsi="Liberation Serif" w:cs="Liberation Serif"/>
          <w:sz w:val="24"/>
          <w:szCs w:val="20"/>
          <w:lang w:val="en-US"/>
        </w:rPr>
        <w:t>web</w:t>
      </w:r>
      <w:r w:rsidR="00A378D8" w:rsidRPr="005F118B">
        <w:rPr>
          <w:rFonts w:ascii="Liberation Serif" w:hAnsi="Liberation Serif" w:cs="Liberation Serif"/>
          <w:sz w:val="24"/>
          <w:szCs w:val="20"/>
        </w:rPr>
        <w:t xml:space="preserve"> – κάμερες, ανάλογες ταχύτητες πρόσβασης στο διαδίκτυο κλπ). </w:t>
      </w:r>
    </w:p>
    <w:p w14:paraId="61C4AF61" w14:textId="77777777" w:rsidR="003C634D" w:rsidRPr="005F118B" w:rsidRDefault="00E52018"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Είναι χαρακτηριστικά τα στοιχεία</w:t>
      </w:r>
      <w:r w:rsidRPr="005F118B">
        <w:rPr>
          <w:rStyle w:val="a5"/>
          <w:rFonts w:ascii="Liberation Serif" w:hAnsi="Liberation Serif" w:cs="Liberation Serif"/>
          <w:sz w:val="24"/>
          <w:szCs w:val="20"/>
        </w:rPr>
        <w:footnoteReference w:id="1"/>
      </w:r>
      <w:r w:rsidRPr="005F118B">
        <w:rPr>
          <w:rFonts w:ascii="Liberation Serif" w:hAnsi="Liberation Serif" w:cs="Liberation Serif"/>
          <w:sz w:val="24"/>
          <w:szCs w:val="20"/>
        </w:rPr>
        <w:t xml:space="preserve"> που είδαν αργότερα το φως της δημοσιότητας:</w:t>
      </w:r>
    </w:p>
    <w:p w14:paraId="51890510" w14:textId="77777777" w:rsidR="00BB303F" w:rsidRPr="005F118B" w:rsidRDefault="00E52018" w:rsidP="007B08D2">
      <w:pPr>
        <w:pStyle w:val="a3"/>
        <w:numPr>
          <w:ilvl w:val="0"/>
          <w:numId w:val="3"/>
        </w:numPr>
        <w:snapToGrid w:val="0"/>
        <w:spacing w:before="120" w:after="120" w:line="276" w:lineRule="auto"/>
        <w:ind w:left="357" w:hanging="357"/>
        <w:jc w:val="both"/>
        <w:rPr>
          <w:rFonts w:ascii="Liberation Serif" w:hAnsi="Liberation Serif" w:cs="Liberation Serif"/>
          <w:sz w:val="24"/>
          <w:szCs w:val="20"/>
        </w:rPr>
      </w:pPr>
      <w:r w:rsidRPr="005F118B">
        <w:rPr>
          <w:rFonts w:ascii="Liberation Serif" w:hAnsi="Liberation Serif" w:cs="Liberation Serif"/>
          <w:sz w:val="24"/>
          <w:szCs w:val="20"/>
        </w:rPr>
        <w:t xml:space="preserve">Σχεδόν οι μισές σχολικές αίθουσες σε πανελλαδική κλίμακα δεν έχουν </w:t>
      </w:r>
      <w:r w:rsidRPr="005F118B">
        <w:rPr>
          <w:rFonts w:ascii="Liberation Serif" w:hAnsi="Liberation Serif" w:cs="Liberation Serif"/>
          <w:sz w:val="24"/>
          <w:szCs w:val="20"/>
          <w:lang w:val="en-US"/>
        </w:rPr>
        <w:t>internet</w:t>
      </w:r>
      <w:r w:rsidRPr="005F118B">
        <w:rPr>
          <w:rFonts w:ascii="Liberation Serif" w:hAnsi="Liberation Serif" w:cs="Liberation Serif"/>
          <w:sz w:val="24"/>
          <w:szCs w:val="20"/>
        </w:rPr>
        <w:t xml:space="preserve">. </w:t>
      </w:r>
    </w:p>
    <w:p w14:paraId="10941513" w14:textId="77777777" w:rsidR="00E52018" w:rsidRPr="005F118B" w:rsidRDefault="00E52018" w:rsidP="007B08D2">
      <w:pPr>
        <w:pStyle w:val="a3"/>
        <w:numPr>
          <w:ilvl w:val="0"/>
          <w:numId w:val="3"/>
        </w:numPr>
        <w:snapToGrid w:val="0"/>
        <w:spacing w:before="120" w:after="120" w:line="276" w:lineRule="auto"/>
        <w:ind w:left="357" w:hanging="357"/>
        <w:jc w:val="both"/>
        <w:rPr>
          <w:rFonts w:ascii="Liberation Serif" w:hAnsi="Liberation Serif" w:cs="Liberation Serif"/>
          <w:sz w:val="24"/>
          <w:szCs w:val="20"/>
        </w:rPr>
      </w:pPr>
      <w:r w:rsidRPr="005F118B">
        <w:rPr>
          <w:rFonts w:ascii="Liberation Serif" w:hAnsi="Liberation Serif" w:cs="Liberation Serif"/>
          <w:sz w:val="24"/>
          <w:szCs w:val="20"/>
        </w:rPr>
        <w:t>Στην Αττική το ποσοστό αυτό φτάνει</w:t>
      </w:r>
      <w:r w:rsidR="00BB303F" w:rsidRPr="005F118B">
        <w:rPr>
          <w:rFonts w:ascii="Liberation Serif" w:hAnsi="Liberation Serif" w:cs="Liberation Serif"/>
          <w:sz w:val="24"/>
          <w:szCs w:val="20"/>
        </w:rPr>
        <w:t xml:space="preserve"> για την β/θμια εκπαίδευση φτάνει</w:t>
      </w:r>
      <w:r w:rsidRPr="005F118B">
        <w:rPr>
          <w:rFonts w:ascii="Liberation Serif" w:hAnsi="Liberation Serif" w:cs="Liberation Serif"/>
          <w:sz w:val="24"/>
          <w:szCs w:val="20"/>
        </w:rPr>
        <w:t xml:space="preserve"> στο 61% ενώ στην Θε</w:t>
      </w:r>
      <w:r w:rsidR="00DB6FD7" w:rsidRPr="005F118B">
        <w:rPr>
          <w:rFonts w:ascii="Liberation Serif" w:hAnsi="Liberation Serif" w:cs="Liberation Serif"/>
          <w:sz w:val="24"/>
          <w:szCs w:val="20"/>
        </w:rPr>
        <w:t>σσαλονίκη</w:t>
      </w:r>
      <w:r w:rsidRPr="005F118B">
        <w:rPr>
          <w:rFonts w:ascii="Liberation Serif" w:hAnsi="Liberation Serif" w:cs="Liberation Serif"/>
          <w:sz w:val="24"/>
          <w:szCs w:val="20"/>
        </w:rPr>
        <w:t xml:space="preserve"> </w:t>
      </w:r>
      <w:r w:rsidR="00BB303F" w:rsidRPr="005F118B">
        <w:rPr>
          <w:rFonts w:ascii="Liberation Serif" w:hAnsi="Liberation Serif" w:cs="Liberation Serif"/>
          <w:sz w:val="24"/>
          <w:szCs w:val="20"/>
        </w:rPr>
        <w:t>το 49%.</w:t>
      </w:r>
    </w:p>
    <w:p w14:paraId="1BF940B6" w14:textId="77777777" w:rsidR="00BB303F" w:rsidRPr="005F118B" w:rsidRDefault="00BB303F" w:rsidP="007B08D2">
      <w:pPr>
        <w:pStyle w:val="a3"/>
        <w:numPr>
          <w:ilvl w:val="0"/>
          <w:numId w:val="3"/>
        </w:numPr>
        <w:snapToGrid w:val="0"/>
        <w:spacing w:before="120" w:after="120" w:line="276" w:lineRule="auto"/>
        <w:ind w:left="357" w:hanging="357"/>
        <w:jc w:val="both"/>
        <w:rPr>
          <w:rFonts w:ascii="Liberation Serif" w:hAnsi="Liberation Serif" w:cs="Liberation Serif"/>
          <w:sz w:val="24"/>
          <w:szCs w:val="20"/>
        </w:rPr>
      </w:pPr>
      <w:r w:rsidRPr="005F118B">
        <w:rPr>
          <w:rFonts w:ascii="Liberation Serif" w:hAnsi="Liberation Serif" w:cs="Liberation Serif"/>
          <w:sz w:val="24"/>
          <w:szCs w:val="20"/>
        </w:rPr>
        <w:t>Από τις 112.014 αίθουσες που έχουν καταγραφεί πανελλαδικώς σε α/θμια και β/θμια εκπαίδευση, οι 51.121 δεν έχουν σύνδεση στο διαδίκτυο ενώ σε αυτές που έχουν περιλαμβάνονται και τα εργαστήρια πληροφορικής</w:t>
      </w:r>
    </w:p>
    <w:p w14:paraId="4434528B" w14:textId="77777777" w:rsidR="00BB303F" w:rsidRPr="005F118B" w:rsidRDefault="00BB303F" w:rsidP="007B08D2">
      <w:pPr>
        <w:pStyle w:val="a3"/>
        <w:numPr>
          <w:ilvl w:val="0"/>
          <w:numId w:val="3"/>
        </w:numPr>
        <w:snapToGrid w:val="0"/>
        <w:spacing w:before="120" w:after="120" w:line="276" w:lineRule="auto"/>
        <w:ind w:left="357" w:hanging="357"/>
        <w:jc w:val="both"/>
        <w:rPr>
          <w:rFonts w:ascii="Liberation Serif" w:hAnsi="Liberation Serif" w:cs="Liberation Serif"/>
          <w:sz w:val="24"/>
          <w:szCs w:val="20"/>
        </w:rPr>
      </w:pPr>
      <w:r w:rsidRPr="005F118B">
        <w:rPr>
          <w:rFonts w:ascii="Liberation Serif" w:hAnsi="Liberation Serif" w:cs="Liberation Serif"/>
          <w:sz w:val="24"/>
          <w:szCs w:val="20"/>
        </w:rPr>
        <w:t xml:space="preserve">Το 29% των σχολείων έχουν απλή σύνδεση </w:t>
      </w:r>
      <w:r w:rsidR="00853BC4" w:rsidRPr="005F118B">
        <w:rPr>
          <w:rFonts w:ascii="Liberation Serif" w:hAnsi="Liberation Serif" w:cs="Liberation Serif"/>
          <w:sz w:val="24"/>
          <w:szCs w:val="20"/>
          <w:lang w:val="en-US"/>
        </w:rPr>
        <w:t>ADSL</w:t>
      </w:r>
      <w:r w:rsidR="00853BC4" w:rsidRPr="005F118B">
        <w:rPr>
          <w:rFonts w:ascii="Liberation Serif" w:hAnsi="Liberation Serif" w:cs="Liberation Serif"/>
          <w:sz w:val="24"/>
          <w:szCs w:val="20"/>
        </w:rPr>
        <w:t xml:space="preserve"> 24</w:t>
      </w:r>
      <w:r w:rsidR="00853BC4" w:rsidRPr="005F118B">
        <w:rPr>
          <w:rFonts w:ascii="Liberation Serif" w:hAnsi="Liberation Serif" w:cs="Liberation Serif"/>
          <w:sz w:val="24"/>
          <w:szCs w:val="20"/>
          <w:lang w:val="en-US"/>
        </w:rPr>
        <w:t>Mbps</w:t>
      </w:r>
      <w:r w:rsidR="00853BC4" w:rsidRPr="005F118B">
        <w:rPr>
          <w:rFonts w:ascii="Liberation Serif" w:hAnsi="Liberation Serif" w:cs="Liberation Serif"/>
          <w:sz w:val="24"/>
          <w:szCs w:val="20"/>
        </w:rPr>
        <w:t xml:space="preserve"> στο διαδίκτυο</w:t>
      </w:r>
      <w:r w:rsidRPr="005F118B">
        <w:rPr>
          <w:rFonts w:ascii="Liberation Serif" w:hAnsi="Liberation Serif" w:cs="Liberation Serif"/>
          <w:sz w:val="24"/>
          <w:szCs w:val="20"/>
        </w:rPr>
        <w:t>, που μπορεί να υποστηρίξει μόνο 1 τηλεδιάσκεψη.</w:t>
      </w:r>
    </w:p>
    <w:p w14:paraId="264F82D4" w14:textId="77777777" w:rsidR="00BB303F" w:rsidRPr="005F118B" w:rsidRDefault="00853BC4" w:rsidP="007B08D2">
      <w:pPr>
        <w:pStyle w:val="a3"/>
        <w:numPr>
          <w:ilvl w:val="0"/>
          <w:numId w:val="3"/>
        </w:numPr>
        <w:snapToGrid w:val="0"/>
        <w:spacing w:before="120" w:after="120" w:line="276" w:lineRule="auto"/>
        <w:ind w:left="357" w:hanging="357"/>
        <w:jc w:val="both"/>
        <w:rPr>
          <w:rFonts w:ascii="Liberation Serif" w:hAnsi="Liberation Serif" w:cs="Liberation Serif"/>
          <w:sz w:val="24"/>
          <w:szCs w:val="20"/>
        </w:rPr>
      </w:pPr>
      <w:r w:rsidRPr="005F118B">
        <w:rPr>
          <w:rFonts w:ascii="Liberation Serif" w:hAnsi="Liberation Serif" w:cs="Liberation Serif"/>
          <w:sz w:val="24"/>
          <w:szCs w:val="20"/>
        </w:rPr>
        <w:t xml:space="preserve">Το 61% των σχολείων έχει σύνδεση </w:t>
      </w:r>
      <w:r w:rsidRPr="005F118B">
        <w:rPr>
          <w:rFonts w:ascii="Liberation Serif" w:hAnsi="Liberation Serif" w:cs="Liberation Serif"/>
          <w:sz w:val="24"/>
          <w:szCs w:val="20"/>
          <w:lang w:val="en-US"/>
        </w:rPr>
        <w:t>VDSL</w:t>
      </w:r>
      <w:r w:rsidRPr="005F118B">
        <w:rPr>
          <w:rFonts w:ascii="Liberation Serif" w:hAnsi="Liberation Serif" w:cs="Liberation Serif"/>
          <w:sz w:val="24"/>
          <w:szCs w:val="20"/>
        </w:rPr>
        <w:t xml:space="preserve"> 50</w:t>
      </w:r>
      <w:r w:rsidRPr="005F118B">
        <w:rPr>
          <w:rFonts w:ascii="Liberation Serif" w:hAnsi="Liberation Serif" w:cs="Liberation Serif"/>
          <w:sz w:val="24"/>
          <w:szCs w:val="20"/>
          <w:lang w:val="en-US"/>
        </w:rPr>
        <w:t>Mbps</w:t>
      </w:r>
      <w:r w:rsidRPr="005F118B">
        <w:rPr>
          <w:rFonts w:ascii="Liberation Serif" w:hAnsi="Liberation Serif" w:cs="Liberation Serif"/>
          <w:sz w:val="24"/>
          <w:szCs w:val="20"/>
        </w:rPr>
        <w:t xml:space="preserve"> που μπορούν να υποστηρίξουν έως 5 τηλεδιασκέψεις ταυτόχρονα.</w:t>
      </w:r>
    </w:p>
    <w:p w14:paraId="535ABACF" w14:textId="77777777" w:rsidR="00853BC4" w:rsidRPr="005F118B" w:rsidRDefault="00853BC4" w:rsidP="007B08D2">
      <w:pPr>
        <w:pStyle w:val="a3"/>
        <w:numPr>
          <w:ilvl w:val="0"/>
          <w:numId w:val="3"/>
        </w:numPr>
        <w:snapToGrid w:val="0"/>
        <w:spacing w:before="120" w:after="120" w:line="276" w:lineRule="auto"/>
        <w:ind w:left="357" w:hanging="357"/>
        <w:jc w:val="both"/>
        <w:rPr>
          <w:rFonts w:ascii="Liberation Serif" w:hAnsi="Liberation Serif" w:cs="Liberation Serif"/>
          <w:sz w:val="24"/>
          <w:szCs w:val="20"/>
        </w:rPr>
      </w:pPr>
      <w:r w:rsidRPr="005F118B">
        <w:rPr>
          <w:rFonts w:ascii="Liberation Serif" w:hAnsi="Liberation Serif" w:cs="Liberation Serif"/>
          <w:sz w:val="24"/>
          <w:szCs w:val="20"/>
        </w:rPr>
        <w:t>Το 10% έχει οπτική ίνα όπου μπορούν να υποστηριχθούν πάνω από 50 ταυτόχρονες τηλεδιασκέψεις.</w:t>
      </w:r>
    </w:p>
    <w:p w14:paraId="5ABD6F17" w14:textId="77777777" w:rsidR="00674F82" w:rsidRPr="005F118B" w:rsidRDefault="00853BC4"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Δηλαδή το 90% των σχολείων δεν μπορεί να υποστηρίξει την εξ αποστάσεως εκπαίδευση, ενώ στα μισά σχολεία η αξιοποίηση του διαδικτύου από τους συναδέλφους πρακτικά δεν είναι εφικτή.</w:t>
      </w:r>
    </w:p>
    <w:p w14:paraId="4655EE91" w14:textId="77777777" w:rsidR="00853BC4" w:rsidRPr="005F118B" w:rsidRDefault="00853BC4"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b/>
          <w:sz w:val="24"/>
          <w:szCs w:val="20"/>
        </w:rPr>
        <w:lastRenderedPageBreak/>
        <w:t>Ε</w:t>
      </w:r>
      <w:r w:rsidR="00A378D8" w:rsidRPr="005F118B">
        <w:rPr>
          <w:rFonts w:ascii="Liberation Serif" w:hAnsi="Liberation Serif" w:cs="Liberation Serif"/>
          <w:b/>
          <w:sz w:val="24"/>
          <w:szCs w:val="20"/>
        </w:rPr>
        <w:t>πίσης ήταν ελλιπής και ο εξοπλισμός σε μαθητές – αλλά και σε καθηγητές</w:t>
      </w:r>
      <w:r w:rsidR="00A378D8" w:rsidRPr="005F118B">
        <w:rPr>
          <w:rFonts w:ascii="Liberation Serif" w:hAnsi="Liberation Serif" w:cs="Liberation Serif"/>
          <w:sz w:val="24"/>
          <w:szCs w:val="20"/>
        </w:rPr>
        <w:t xml:space="preserve"> -  (συνδέσεις και υπολογιστές) έτσι ώστε με ίσους όρους να παρακολουθήσουν αυτού του είδους την διδασκαλία.</w:t>
      </w:r>
      <w:r w:rsidRPr="005F118B">
        <w:rPr>
          <w:rFonts w:ascii="Liberation Serif" w:hAnsi="Liberation Serif" w:cs="Liberation Serif"/>
          <w:sz w:val="24"/>
          <w:szCs w:val="20"/>
        </w:rPr>
        <w:t xml:space="preserve"> </w:t>
      </w:r>
    </w:p>
    <w:p w14:paraId="69AE1B85" w14:textId="77777777" w:rsidR="00A378D8" w:rsidRPr="005F118B" w:rsidRDefault="00853BC4"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 xml:space="preserve">Πάλι από </w:t>
      </w:r>
      <w:r w:rsidR="00DB6FD7" w:rsidRPr="005F118B">
        <w:rPr>
          <w:rFonts w:ascii="Liberation Serif" w:hAnsi="Liberation Serif" w:cs="Liberation Serif"/>
          <w:sz w:val="24"/>
          <w:szCs w:val="20"/>
        </w:rPr>
        <w:t>έρευνες</w:t>
      </w:r>
      <w:r w:rsidR="00847F2E" w:rsidRPr="005F118B">
        <w:rPr>
          <w:rStyle w:val="a5"/>
          <w:rFonts w:ascii="Liberation Serif" w:hAnsi="Liberation Serif" w:cs="Liberation Serif"/>
          <w:sz w:val="24"/>
          <w:szCs w:val="20"/>
        </w:rPr>
        <w:footnoteReference w:id="2"/>
      </w:r>
      <w:r w:rsidRPr="005F118B">
        <w:rPr>
          <w:rFonts w:ascii="Liberation Serif" w:hAnsi="Liberation Serif" w:cs="Liberation Serif"/>
          <w:sz w:val="24"/>
          <w:szCs w:val="20"/>
        </w:rPr>
        <w:t xml:space="preserve"> που δημοσιεύτηκαν έχουμε</w:t>
      </w:r>
      <w:r w:rsidR="005573FC" w:rsidRPr="005F118B">
        <w:rPr>
          <w:rFonts w:ascii="Liberation Serif" w:hAnsi="Liberation Serif" w:cs="Liberation Serif"/>
          <w:sz w:val="24"/>
          <w:szCs w:val="20"/>
        </w:rPr>
        <w:t xml:space="preserve"> (κατά προσέγγιση μιας και το Υπουργείο αρνείται πεισματικά να δώσει αναλυτική εικόνα)</w:t>
      </w:r>
      <w:r w:rsidRPr="005F118B">
        <w:rPr>
          <w:rFonts w:ascii="Liberation Serif" w:hAnsi="Liberation Serif" w:cs="Liberation Serif"/>
          <w:sz w:val="24"/>
          <w:szCs w:val="20"/>
        </w:rPr>
        <w:t>:</w:t>
      </w:r>
    </w:p>
    <w:p w14:paraId="5762BE44" w14:textId="77777777" w:rsidR="00847F2E" w:rsidRPr="005F118B" w:rsidRDefault="004B1E9C" w:rsidP="007B08D2">
      <w:pPr>
        <w:pStyle w:val="a3"/>
        <w:numPr>
          <w:ilvl w:val="0"/>
          <w:numId w:val="4"/>
        </w:numPr>
        <w:snapToGrid w:val="0"/>
        <w:spacing w:before="120" w:after="120" w:line="276" w:lineRule="auto"/>
        <w:ind w:left="357" w:hanging="357"/>
        <w:contextualSpacing w:val="0"/>
        <w:jc w:val="both"/>
        <w:rPr>
          <w:rFonts w:ascii="Liberation Serif" w:hAnsi="Liberation Serif" w:cs="Liberation Serif"/>
          <w:sz w:val="24"/>
          <w:szCs w:val="20"/>
        </w:rPr>
      </w:pPr>
      <w:r w:rsidRPr="005F118B">
        <w:rPr>
          <w:rFonts w:ascii="Liberation Serif" w:hAnsi="Liberation Serif" w:cs="Liberation Serif"/>
          <w:sz w:val="24"/>
          <w:szCs w:val="20"/>
        </w:rPr>
        <w:t>2</w:t>
      </w:r>
      <w:r w:rsidR="00847F2E" w:rsidRPr="005F118B">
        <w:rPr>
          <w:rFonts w:ascii="Liberation Serif" w:hAnsi="Liberation Serif" w:cs="Liberation Serif"/>
          <w:sz w:val="24"/>
          <w:szCs w:val="20"/>
        </w:rPr>
        <w:t xml:space="preserve"> στα 10 νοικοκυριά </w:t>
      </w:r>
      <w:r w:rsidRPr="005F118B">
        <w:rPr>
          <w:rFonts w:ascii="Liberation Serif" w:hAnsi="Liberation Serif" w:cs="Liberation Serif"/>
          <w:sz w:val="24"/>
          <w:szCs w:val="20"/>
        </w:rPr>
        <w:t xml:space="preserve">δεν </w:t>
      </w:r>
      <w:r w:rsidR="00847F2E" w:rsidRPr="005F118B">
        <w:rPr>
          <w:rFonts w:ascii="Liberation Serif" w:hAnsi="Liberation Serif" w:cs="Liberation Serif"/>
          <w:sz w:val="24"/>
          <w:szCs w:val="20"/>
        </w:rPr>
        <w:t>έχουν πρόσβαση στο διαδίκτυο</w:t>
      </w:r>
    </w:p>
    <w:p w14:paraId="022A27B3" w14:textId="77777777" w:rsidR="00847F2E" w:rsidRPr="005F118B" w:rsidRDefault="00847F2E" w:rsidP="007B08D2">
      <w:pPr>
        <w:pStyle w:val="a3"/>
        <w:numPr>
          <w:ilvl w:val="0"/>
          <w:numId w:val="4"/>
        </w:numPr>
        <w:snapToGrid w:val="0"/>
        <w:spacing w:before="120" w:after="120" w:line="276" w:lineRule="auto"/>
        <w:ind w:left="357" w:hanging="357"/>
        <w:contextualSpacing w:val="0"/>
        <w:jc w:val="both"/>
        <w:rPr>
          <w:rFonts w:ascii="Liberation Serif" w:hAnsi="Liberation Serif" w:cs="Liberation Serif"/>
          <w:sz w:val="24"/>
          <w:szCs w:val="20"/>
        </w:rPr>
      </w:pPr>
      <w:r w:rsidRPr="005F118B">
        <w:rPr>
          <w:rFonts w:ascii="Liberation Serif" w:hAnsi="Liberation Serif" w:cs="Liberation Serif"/>
          <w:sz w:val="24"/>
          <w:szCs w:val="20"/>
        </w:rPr>
        <w:t xml:space="preserve">22% των μαθητών δεν μπόρεσε να παρακολουθήσει τα </w:t>
      </w:r>
      <w:r w:rsidRPr="005F118B">
        <w:rPr>
          <w:rFonts w:ascii="Liberation Serif" w:hAnsi="Liberation Serif" w:cs="Liberation Serif"/>
          <w:sz w:val="24"/>
          <w:szCs w:val="20"/>
          <w:lang w:val="en-US"/>
        </w:rPr>
        <w:t>online</w:t>
      </w:r>
      <w:r w:rsidRPr="005F118B">
        <w:rPr>
          <w:rFonts w:ascii="Liberation Serif" w:hAnsi="Liberation Serif" w:cs="Liberation Serif"/>
          <w:sz w:val="24"/>
          <w:szCs w:val="20"/>
        </w:rPr>
        <w:t xml:space="preserve"> μαθήματα</w:t>
      </w:r>
    </w:p>
    <w:p w14:paraId="2641AE35" w14:textId="77777777" w:rsidR="00847F2E" w:rsidRPr="005F118B" w:rsidRDefault="005573FC" w:rsidP="007B08D2">
      <w:pPr>
        <w:pStyle w:val="a3"/>
        <w:numPr>
          <w:ilvl w:val="0"/>
          <w:numId w:val="4"/>
        </w:numPr>
        <w:snapToGrid w:val="0"/>
        <w:spacing w:before="120" w:after="120" w:line="276" w:lineRule="auto"/>
        <w:ind w:left="357" w:hanging="357"/>
        <w:contextualSpacing w:val="0"/>
        <w:jc w:val="both"/>
        <w:rPr>
          <w:rFonts w:ascii="Liberation Serif" w:hAnsi="Liberation Serif" w:cs="Liberation Serif"/>
          <w:sz w:val="24"/>
          <w:szCs w:val="20"/>
        </w:rPr>
      </w:pPr>
      <w:r w:rsidRPr="005F118B">
        <w:rPr>
          <w:rFonts w:ascii="Liberation Serif" w:hAnsi="Liberation Serif" w:cs="Liberation Serif"/>
          <w:sz w:val="24"/>
          <w:szCs w:val="20"/>
          <w:lang w:val="en-US"/>
        </w:rPr>
        <w:t>To</w:t>
      </w:r>
      <w:r w:rsidRPr="005F118B">
        <w:rPr>
          <w:rFonts w:ascii="Liberation Serif" w:hAnsi="Liberation Serif" w:cs="Liberation Serif"/>
          <w:sz w:val="24"/>
          <w:szCs w:val="20"/>
        </w:rPr>
        <w:t xml:space="preserve"> 20% είχε ανεπαρκές και ακατάλληλο εξοπλισμό</w:t>
      </w:r>
    </w:p>
    <w:p w14:paraId="40C4F93A" w14:textId="77777777" w:rsidR="005573FC" w:rsidRPr="005F118B" w:rsidRDefault="005573FC" w:rsidP="007B08D2">
      <w:pPr>
        <w:pStyle w:val="a3"/>
        <w:numPr>
          <w:ilvl w:val="0"/>
          <w:numId w:val="4"/>
        </w:numPr>
        <w:snapToGrid w:val="0"/>
        <w:spacing w:before="120" w:after="120" w:line="276" w:lineRule="auto"/>
        <w:ind w:left="357" w:hanging="357"/>
        <w:contextualSpacing w:val="0"/>
        <w:jc w:val="both"/>
        <w:rPr>
          <w:rFonts w:ascii="Liberation Serif" w:hAnsi="Liberation Serif" w:cs="Liberation Serif"/>
          <w:sz w:val="24"/>
          <w:szCs w:val="20"/>
        </w:rPr>
      </w:pPr>
      <w:r w:rsidRPr="005F118B">
        <w:rPr>
          <w:rFonts w:ascii="Liberation Serif" w:hAnsi="Liberation Serif" w:cs="Liberation Serif"/>
          <w:sz w:val="24"/>
          <w:szCs w:val="20"/>
        </w:rPr>
        <w:t>Το 41% είχε εξοπλισμό που (υπολογιστής / laptop) χρειάζεται αναβάθμιση</w:t>
      </w:r>
    </w:p>
    <w:p w14:paraId="5F9A0BF9" w14:textId="77777777" w:rsidR="005573FC" w:rsidRPr="005F118B" w:rsidRDefault="005573FC" w:rsidP="007B08D2">
      <w:pPr>
        <w:pStyle w:val="a3"/>
        <w:numPr>
          <w:ilvl w:val="0"/>
          <w:numId w:val="4"/>
        </w:numPr>
        <w:snapToGrid w:val="0"/>
        <w:spacing w:before="120" w:after="120" w:line="276" w:lineRule="auto"/>
        <w:ind w:left="357" w:hanging="357"/>
        <w:contextualSpacing w:val="0"/>
        <w:jc w:val="both"/>
        <w:rPr>
          <w:rFonts w:ascii="Liberation Serif" w:hAnsi="Liberation Serif" w:cs="Liberation Serif"/>
          <w:sz w:val="24"/>
          <w:szCs w:val="20"/>
        </w:rPr>
      </w:pPr>
      <w:r w:rsidRPr="005F118B">
        <w:rPr>
          <w:rFonts w:ascii="Liberation Serif" w:hAnsi="Liberation Serif" w:cs="Liberation Serif"/>
          <w:sz w:val="24"/>
          <w:szCs w:val="20"/>
        </w:rPr>
        <w:t>Το 76% δεν είχε καμία υποστήριξη από το σχολείο όσον αφορά στον εξοπλισμό των μαθητών με τα απαραίτητα μηχανήματα και περιφερειακά</w:t>
      </w:r>
    </w:p>
    <w:p w14:paraId="5427ECDB" w14:textId="65F97F93" w:rsidR="00157260" w:rsidRPr="005F118B" w:rsidRDefault="005573FC"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 xml:space="preserve">Είναι τραγικές </w:t>
      </w:r>
      <w:r w:rsidR="00157260" w:rsidRPr="005F118B">
        <w:rPr>
          <w:rFonts w:ascii="Liberation Serif" w:hAnsi="Liberation Serif" w:cs="Liberation Serif"/>
          <w:sz w:val="24"/>
          <w:szCs w:val="20"/>
        </w:rPr>
        <w:t xml:space="preserve">και συνάμα εξοργιστικές </w:t>
      </w:r>
      <w:r w:rsidRPr="005F118B">
        <w:rPr>
          <w:rFonts w:ascii="Liberation Serif" w:hAnsi="Liberation Serif" w:cs="Liberation Serif"/>
          <w:sz w:val="24"/>
          <w:szCs w:val="20"/>
        </w:rPr>
        <w:t xml:space="preserve">οι εικόνες παιδιών στα καφενεία ή στις εξώπορτες των πολυκατοικιών να προσπαθούν να συνδεθούν στο διαδίκτυο για να παρακολουθήσουν την εξ αποστάσεως εκπαίδευση, ενώ τα </w:t>
      </w:r>
      <w:r w:rsidRPr="005F118B">
        <w:rPr>
          <w:rFonts w:ascii="Liberation Serif" w:hAnsi="Liberation Serif" w:cs="Liberation Serif"/>
          <w:sz w:val="24"/>
          <w:szCs w:val="20"/>
          <w:lang w:val="en-US"/>
        </w:rPr>
        <w:t>voucher</w:t>
      </w:r>
      <w:r w:rsidRPr="005F118B">
        <w:rPr>
          <w:rFonts w:ascii="Liberation Serif" w:hAnsi="Liberation Serif" w:cs="Liberation Serif"/>
          <w:sz w:val="24"/>
          <w:szCs w:val="20"/>
        </w:rPr>
        <w:t xml:space="preserve"> των 200€ ακόμα έρχονται στα σχολεία…. Ότι εξοπλισμός δόθηκε, δόθηκε με την «ευγενική χορηγία ιδιωτών…», ο οποίος όταν τα σχολεία θα α</w:t>
      </w:r>
      <w:r w:rsidR="00DB6FD7" w:rsidRPr="005F118B">
        <w:rPr>
          <w:rFonts w:ascii="Liberation Serif" w:hAnsi="Liberation Serif" w:cs="Liberation Serif"/>
          <w:sz w:val="24"/>
          <w:szCs w:val="20"/>
        </w:rPr>
        <w:t xml:space="preserve">νοίξουν θα πρέπει να επιστραφεί </w:t>
      </w:r>
      <w:r w:rsidR="00A530B8" w:rsidRPr="005F118B">
        <w:rPr>
          <w:rFonts w:ascii="Liberation Serif" w:hAnsi="Liberation Serif" w:cs="Liberation Serif"/>
          <w:sz w:val="24"/>
          <w:szCs w:val="20"/>
        </w:rPr>
        <w:t xml:space="preserve">στα ίδια τα σχολεία, άρα οι μαθητές δεν θα έχουν </w:t>
      </w:r>
      <w:r w:rsidR="004B1E9C" w:rsidRPr="005F118B">
        <w:rPr>
          <w:rFonts w:ascii="Liberation Serif" w:hAnsi="Liberation Serif" w:cs="Liberation Serif"/>
          <w:sz w:val="24"/>
          <w:szCs w:val="20"/>
        </w:rPr>
        <w:t xml:space="preserve">τα ίδια </w:t>
      </w:r>
      <w:r w:rsidR="00A530B8" w:rsidRPr="005F118B">
        <w:rPr>
          <w:rFonts w:ascii="Liberation Serif" w:hAnsi="Liberation Serif" w:cs="Liberation Serif"/>
          <w:sz w:val="24"/>
          <w:szCs w:val="20"/>
        </w:rPr>
        <w:t>κάποιο εργαλείο τεχνολογίας…..</w:t>
      </w:r>
      <w:r w:rsidR="00157260" w:rsidRPr="005F118B">
        <w:rPr>
          <w:rFonts w:ascii="Liberation Serif" w:hAnsi="Liberation Serif" w:cs="Liberation Serif"/>
          <w:sz w:val="24"/>
          <w:szCs w:val="20"/>
        </w:rPr>
        <w:t xml:space="preserve"> </w:t>
      </w:r>
      <w:r w:rsidR="00157260" w:rsidRPr="005F118B">
        <w:rPr>
          <w:rFonts w:ascii="Liberation Serif" w:hAnsi="Liberation Serif" w:cs="Liberation Serif"/>
          <w:sz w:val="24"/>
          <w:szCs w:val="20"/>
        </w:rPr>
        <w:t>Δεν συζητάμε καν για ειδικές ομάδες μαθητών όπως ρομά, προσφυγόπουλα κ.α. που επί της ουσίας δεν υπήρξε ουσιαστική επαφή με το σχολείο (εκτός ελάχιστων εξαιρέσεων).</w:t>
      </w:r>
    </w:p>
    <w:p w14:paraId="6DCD1836" w14:textId="77777777" w:rsidR="005573FC" w:rsidRPr="005F118B" w:rsidRDefault="005573FC"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Αφήνουμε ασχολίαστο τις δηλώσεις</w:t>
      </w:r>
      <w:r w:rsidR="00674F82" w:rsidRPr="005F118B">
        <w:rPr>
          <w:rFonts w:ascii="Liberation Serif" w:hAnsi="Liberation Serif" w:cs="Liberation Serif"/>
          <w:sz w:val="24"/>
          <w:szCs w:val="20"/>
        </w:rPr>
        <w:t xml:space="preserve"> της κα Κεραμέως</w:t>
      </w:r>
      <w:r w:rsidRPr="005F118B">
        <w:rPr>
          <w:rFonts w:ascii="Liberation Serif" w:hAnsi="Liberation Serif" w:cs="Liberation Serif"/>
          <w:sz w:val="24"/>
          <w:szCs w:val="20"/>
        </w:rPr>
        <w:t xml:space="preserve"> γεμάτες ενθουσιασμού ότι τα παιδιά μπορούν να παρακολουθήσουν τα μαθήματα των σχολείων τους από το σταθερό τηλέφωνο ή μέσω κινητού</w:t>
      </w:r>
      <w:r w:rsidR="00674F82" w:rsidRPr="005F118B">
        <w:rPr>
          <w:rFonts w:ascii="Liberation Serif" w:hAnsi="Liberation Serif" w:cs="Liberation Serif"/>
          <w:sz w:val="24"/>
          <w:szCs w:val="20"/>
        </w:rPr>
        <w:t>. Φαίνεται κάποιοι στο Υπουργείο Παιδείας δεν έχουν ιδέα για την εκπαιδευτική διαδικασία…</w:t>
      </w:r>
    </w:p>
    <w:p w14:paraId="7026B3CB" w14:textId="77777777" w:rsidR="00D615DB" w:rsidRPr="005F118B" w:rsidRDefault="00D615DB" w:rsidP="007F0A61">
      <w:pPr>
        <w:snapToGrid w:val="0"/>
        <w:spacing w:before="120" w:after="120" w:line="276" w:lineRule="auto"/>
        <w:jc w:val="both"/>
        <w:rPr>
          <w:rFonts w:ascii="Liberation Serif" w:hAnsi="Liberation Serif" w:cs="Liberation Serif"/>
          <w:b/>
          <w:iCs/>
          <w:sz w:val="24"/>
          <w:szCs w:val="20"/>
        </w:rPr>
      </w:pPr>
      <w:r w:rsidRPr="005F118B">
        <w:rPr>
          <w:rFonts w:ascii="Liberation Serif" w:hAnsi="Liberation Serif" w:cs="Liberation Serif"/>
          <w:b/>
          <w:iCs/>
          <w:sz w:val="24"/>
          <w:szCs w:val="20"/>
        </w:rPr>
        <w:t>Επί της ουσίας οι μορφωτικές ανισότητες οξύνθηκαν αντί να αμβλυνθούν με τη χρήση της τεχνολογίας.</w:t>
      </w:r>
    </w:p>
    <w:p w14:paraId="17CC6D68" w14:textId="77777777" w:rsidR="00C16B2C" w:rsidRPr="005F118B" w:rsidRDefault="00C16B2C"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b/>
          <w:sz w:val="24"/>
          <w:szCs w:val="20"/>
        </w:rPr>
        <w:t xml:space="preserve">Η εμπλοκή μεγάλων ιδιωτικών εταιριών του χώρου, αλλά </w:t>
      </w:r>
      <w:r w:rsidR="00674F82" w:rsidRPr="005F118B">
        <w:rPr>
          <w:rFonts w:ascii="Liberation Serif" w:hAnsi="Liberation Serif" w:cs="Liberation Serif"/>
          <w:b/>
          <w:sz w:val="24"/>
          <w:szCs w:val="20"/>
        </w:rPr>
        <w:t xml:space="preserve">και </w:t>
      </w:r>
      <w:r w:rsidR="003C634D" w:rsidRPr="005F118B">
        <w:rPr>
          <w:rFonts w:ascii="Liberation Serif" w:hAnsi="Liberation Serif" w:cs="Liberation Serif"/>
          <w:b/>
          <w:sz w:val="24"/>
          <w:szCs w:val="20"/>
        </w:rPr>
        <w:t xml:space="preserve">η αύξηση της εμπορευματοποίησης πλευρών της εκπαιδευτικής διαδικασίας. </w:t>
      </w:r>
      <w:r w:rsidR="003C634D" w:rsidRPr="005F118B">
        <w:rPr>
          <w:rFonts w:ascii="Liberation Serif" w:hAnsi="Liberation Serif" w:cs="Liberation Serif"/>
          <w:sz w:val="24"/>
          <w:szCs w:val="20"/>
        </w:rPr>
        <w:t>Η διαχρονική απαξίωση των τεχνολογικών υποδομών, έχει την υπογραφή όλων των κυβερνήσεων ανεξαιρέτως. Οι μεγάλες ιδιωτικές εταιρίες εμφανίζονται ως «ευεργέτες» για να λύσουν τα ζητήματα που προκύπτουν.</w:t>
      </w:r>
      <w:r w:rsidR="001720BC" w:rsidRPr="005F118B">
        <w:rPr>
          <w:rFonts w:ascii="Liberation Serif" w:hAnsi="Liberation Serif" w:cs="Liberation Serif"/>
          <w:sz w:val="24"/>
          <w:szCs w:val="20"/>
        </w:rPr>
        <w:t xml:space="preserve"> Δεν το έκρυψε άλλωστε αυτό η πολιτική ηγεσία του Υπουργείου Παιδείας. Κατά την πρώτη καραντίνα ευχαριστούσε θερμά τρεις μεγάλους μονοπωλιακούς τεχνολογικούς ομίλους για την συνεισφορά τους (</w:t>
      </w:r>
      <w:r w:rsidR="001720BC" w:rsidRPr="005F118B">
        <w:rPr>
          <w:rFonts w:ascii="Liberation Serif" w:hAnsi="Liberation Serif" w:cs="Liberation Serif"/>
          <w:sz w:val="24"/>
          <w:szCs w:val="20"/>
          <w:lang w:val="en-US"/>
        </w:rPr>
        <w:t>CISCO</w:t>
      </w:r>
      <w:r w:rsidR="001720BC" w:rsidRPr="005F118B">
        <w:rPr>
          <w:rFonts w:ascii="Liberation Serif" w:hAnsi="Liberation Serif" w:cs="Liberation Serif"/>
          <w:sz w:val="24"/>
          <w:szCs w:val="20"/>
        </w:rPr>
        <w:t xml:space="preserve">, </w:t>
      </w:r>
      <w:r w:rsidR="001720BC" w:rsidRPr="005F118B">
        <w:rPr>
          <w:rFonts w:ascii="Liberation Serif" w:hAnsi="Liberation Serif" w:cs="Liberation Serif"/>
          <w:sz w:val="24"/>
          <w:szCs w:val="20"/>
          <w:lang w:val="en-US"/>
        </w:rPr>
        <w:t>Google</w:t>
      </w:r>
      <w:r w:rsidR="001720BC" w:rsidRPr="005F118B">
        <w:rPr>
          <w:rFonts w:ascii="Liberation Serif" w:hAnsi="Liberation Serif" w:cs="Liberation Serif"/>
          <w:sz w:val="24"/>
          <w:szCs w:val="20"/>
        </w:rPr>
        <w:t xml:space="preserve">, </w:t>
      </w:r>
      <w:r w:rsidR="001720BC" w:rsidRPr="005F118B">
        <w:rPr>
          <w:rFonts w:ascii="Liberation Serif" w:hAnsi="Liberation Serif" w:cs="Liberation Serif"/>
          <w:sz w:val="24"/>
          <w:szCs w:val="20"/>
          <w:lang w:val="en-US"/>
        </w:rPr>
        <w:t>Micros</w:t>
      </w:r>
      <w:r w:rsidR="001720BC" w:rsidRPr="005F118B">
        <w:rPr>
          <w:rFonts w:ascii="Liberation Serif" w:hAnsi="Liberation Serif" w:cs="Liberation Serif"/>
          <w:sz w:val="24"/>
          <w:szCs w:val="20"/>
        </w:rPr>
        <w:t>ο</w:t>
      </w:r>
      <w:r w:rsidR="001720BC" w:rsidRPr="005F118B">
        <w:rPr>
          <w:rFonts w:ascii="Liberation Serif" w:hAnsi="Liberation Serif" w:cs="Liberation Serif"/>
          <w:sz w:val="24"/>
          <w:szCs w:val="20"/>
          <w:lang w:val="en-US"/>
        </w:rPr>
        <w:t>ft</w:t>
      </w:r>
      <w:r w:rsidR="001720BC" w:rsidRPr="005F118B">
        <w:rPr>
          <w:rFonts w:ascii="Liberation Serif" w:hAnsi="Liberation Serif" w:cs="Liberation Serif"/>
          <w:sz w:val="24"/>
          <w:szCs w:val="20"/>
        </w:rPr>
        <w:t xml:space="preserve">). </w:t>
      </w:r>
      <w:r w:rsidR="00DB6FD7" w:rsidRPr="005F118B">
        <w:rPr>
          <w:rFonts w:ascii="Liberation Serif" w:hAnsi="Liberation Serif" w:cs="Liberation Serif"/>
          <w:sz w:val="24"/>
          <w:szCs w:val="20"/>
        </w:rPr>
        <w:t xml:space="preserve">Βέβαια μετά και την δημοσιοποίηση της «αμαρτωλής» σύμβασης της </w:t>
      </w:r>
      <w:r w:rsidR="00DB6FD7" w:rsidRPr="005F118B">
        <w:rPr>
          <w:rFonts w:ascii="Liberation Serif" w:hAnsi="Liberation Serif" w:cs="Liberation Serif"/>
          <w:sz w:val="24"/>
          <w:szCs w:val="20"/>
          <w:lang w:val="en-US"/>
        </w:rPr>
        <w:t>CISCO</w:t>
      </w:r>
      <w:r w:rsidR="00DB6FD7" w:rsidRPr="005F118B">
        <w:rPr>
          <w:rFonts w:ascii="Liberation Serif" w:hAnsi="Liberation Serif" w:cs="Liberation Serif"/>
          <w:sz w:val="24"/>
          <w:szCs w:val="20"/>
        </w:rPr>
        <w:t xml:space="preserve"> οι ευγενικές χορηγίες της </w:t>
      </w:r>
      <w:r w:rsidR="00DB6FD7" w:rsidRPr="005F118B">
        <w:rPr>
          <w:rFonts w:ascii="Liberation Serif" w:hAnsi="Liberation Serif" w:cs="Liberation Serif"/>
          <w:sz w:val="24"/>
          <w:szCs w:val="20"/>
          <w:lang w:val="en-US"/>
        </w:rPr>
        <w:t>Cisco</w:t>
      </w:r>
      <w:r w:rsidR="00DB6FD7" w:rsidRPr="005F118B">
        <w:rPr>
          <w:rFonts w:ascii="Liberation Serif" w:hAnsi="Liberation Serif" w:cs="Liberation Serif"/>
          <w:sz w:val="24"/>
          <w:szCs w:val="20"/>
        </w:rPr>
        <w:t xml:space="preserve"> μόνο δωρεάν δεν ήταν αφού στοίχισαν στο Ελληνικό δημόσιο τουλάχιστον 2 εκατομμύρια ευρώ.</w:t>
      </w:r>
    </w:p>
    <w:p w14:paraId="188DEF99" w14:textId="7E23C482" w:rsidR="00CD4EFC" w:rsidRPr="005F118B" w:rsidRDefault="00CD4EFC"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 xml:space="preserve">Φυσικά δεν </w:t>
      </w:r>
      <w:r w:rsidR="0053025E" w:rsidRPr="005F118B">
        <w:rPr>
          <w:rFonts w:ascii="Liberation Serif" w:hAnsi="Liberation Serif" w:cs="Liberation Serif"/>
          <w:sz w:val="24"/>
          <w:szCs w:val="20"/>
        </w:rPr>
        <w:t>είναι</w:t>
      </w:r>
      <w:r w:rsidRPr="005F118B">
        <w:rPr>
          <w:rFonts w:ascii="Liberation Serif" w:hAnsi="Liberation Serif" w:cs="Liberation Serif"/>
          <w:sz w:val="24"/>
          <w:szCs w:val="20"/>
        </w:rPr>
        <w:t xml:space="preserve"> η πρώτη φορά που το Υπουργείο Παιδείας συνεργάζονταν με ιδιωτικές εταιρίες. </w:t>
      </w:r>
      <w:r w:rsidR="006614D1" w:rsidRPr="005F118B">
        <w:rPr>
          <w:rFonts w:ascii="Liberation Serif" w:hAnsi="Liberation Serif" w:cs="Liberation Serif"/>
          <w:sz w:val="24"/>
          <w:szCs w:val="20"/>
        </w:rPr>
        <w:t xml:space="preserve">Παλιότερα υπήρξαν και υπάρχουν στρατηγικές συνεργασίες του Υπουργείου με </w:t>
      </w:r>
      <w:r w:rsidR="00157260" w:rsidRPr="005F118B">
        <w:rPr>
          <w:rFonts w:ascii="Liberation Serif" w:hAnsi="Liberation Serif" w:cs="Liberation Serif"/>
          <w:sz w:val="24"/>
          <w:szCs w:val="20"/>
        </w:rPr>
        <w:t xml:space="preserve">μονοπωλιακούς ομίλους </w:t>
      </w:r>
      <w:r w:rsidR="006614D1" w:rsidRPr="005F118B">
        <w:rPr>
          <w:rFonts w:ascii="Liberation Serif" w:hAnsi="Liberation Serif" w:cs="Liberation Serif"/>
          <w:sz w:val="24"/>
          <w:szCs w:val="20"/>
        </w:rPr>
        <w:t xml:space="preserve">αλλά και μικρότερων </w:t>
      </w:r>
      <w:r w:rsidR="00157260" w:rsidRPr="005F118B">
        <w:rPr>
          <w:rFonts w:ascii="Liberation Serif" w:hAnsi="Liberation Serif" w:cs="Liberation Serif"/>
          <w:sz w:val="24"/>
          <w:szCs w:val="20"/>
        </w:rPr>
        <w:t xml:space="preserve">εταιριών </w:t>
      </w:r>
      <w:r w:rsidR="006614D1" w:rsidRPr="005F118B">
        <w:rPr>
          <w:rFonts w:ascii="Liberation Serif" w:hAnsi="Liberation Serif" w:cs="Liberation Serif"/>
          <w:sz w:val="24"/>
          <w:szCs w:val="20"/>
        </w:rPr>
        <w:t xml:space="preserve">που χρησιμοποιούνταν </w:t>
      </w:r>
      <w:r w:rsidR="00157260" w:rsidRPr="005F118B">
        <w:rPr>
          <w:rFonts w:ascii="Liberation Serif" w:hAnsi="Liberation Serif" w:cs="Liberation Serif"/>
          <w:sz w:val="24"/>
          <w:szCs w:val="20"/>
        </w:rPr>
        <w:t>κάθε φόρα για διάφορα προγράμματα ή και για την ψηφιοποίηση λειτουργιών του σχολείου.</w:t>
      </w:r>
    </w:p>
    <w:p w14:paraId="182D78A2" w14:textId="77777777" w:rsidR="00DB6FD7" w:rsidRPr="005F118B" w:rsidRDefault="00DB6FD7"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 xml:space="preserve">Την περίοδο της πρώτης καραντίνας δεν ήταν και λίγες οι ιδιωτικές εταιρίες που πρόσφεραν προγράμματα τηλεκπαίδευσης με αμφίβολο περιεχόμενο και μεθοδολογία. Μεσάζοντες σε αυτή την διαδικασία έγιναν διάφοροι φορείς τοπικής διοίκησης (Δήμοι, Περιφέρεια Αττικής κλπ) που είδαν </w:t>
      </w:r>
      <w:r w:rsidRPr="005F118B">
        <w:rPr>
          <w:rFonts w:ascii="Liberation Serif" w:hAnsi="Liberation Serif" w:cs="Liberation Serif"/>
          <w:sz w:val="24"/>
          <w:szCs w:val="20"/>
        </w:rPr>
        <w:lastRenderedPageBreak/>
        <w:t>τις «ιδιαίτερες συνθήκες» της πανδημίας ως ευκαιρία να καλλιεργήσουν την ιδέα του περάσματος πλευρών της εκπαίδευσης στην ευθύνη της Τοπικής Διοίκησης.</w:t>
      </w:r>
    </w:p>
    <w:p w14:paraId="746B127F" w14:textId="4F5BB19B" w:rsidR="00157260" w:rsidRPr="005F118B" w:rsidRDefault="00DB6FD7"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Φυσικά τα φροντιστήρια κάθε είδους (από ξένων γλωσσών, χορού μέχρι ωδεία κλπ.) με μεγάλη ταχύτητα προσάρμοσαν την εκπαιδευτική τους διαδικασία</w:t>
      </w:r>
      <w:r w:rsidR="008049C6" w:rsidRPr="005F118B">
        <w:rPr>
          <w:rFonts w:ascii="Liberation Serif" w:hAnsi="Liberation Serif" w:cs="Liberation Serif"/>
          <w:sz w:val="24"/>
          <w:szCs w:val="20"/>
        </w:rPr>
        <w:t>.</w:t>
      </w:r>
    </w:p>
    <w:p w14:paraId="092BFAFC" w14:textId="0CC5DA6B" w:rsidR="008049C6" w:rsidRPr="005F118B" w:rsidRDefault="00C414A2"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sz w:val="24"/>
          <w:szCs w:val="20"/>
        </w:rPr>
        <w:t>Δ</w:t>
      </w:r>
      <w:r w:rsidR="00BA21B3" w:rsidRPr="005F118B">
        <w:rPr>
          <w:rFonts w:ascii="Liberation Serif" w:hAnsi="Liberation Serif" w:cs="Liberation Serif"/>
          <w:sz w:val="24"/>
          <w:szCs w:val="20"/>
        </w:rPr>
        <w:t>εν είναι άσχετες και οι εξελίξεις στο Ι.Τ.Υ.Ε. – Διόφαντος</w:t>
      </w:r>
      <w:r w:rsidRPr="005F118B">
        <w:rPr>
          <w:rFonts w:ascii="Liberation Serif" w:hAnsi="Liberation Serif" w:cs="Liberation Serif"/>
          <w:sz w:val="24"/>
          <w:szCs w:val="20"/>
        </w:rPr>
        <w:t xml:space="preserve"> με την αντικατάσταση ολόκληρου του Δ.Σ.</w:t>
      </w:r>
      <w:r w:rsidR="00BA21B3" w:rsidRPr="005F118B">
        <w:rPr>
          <w:rFonts w:ascii="Liberation Serif" w:hAnsi="Liberation Serif" w:cs="Liberation Serif"/>
          <w:sz w:val="24"/>
          <w:szCs w:val="20"/>
        </w:rPr>
        <w:t xml:space="preserve">. Ενός οργανισμού με κρατική εποπτεία που έχει αναλάβει τα τελευταία χρόνια εκτός από την έκδοση του έντυπου υλικού των σχολείων την παραγωγή του </w:t>
      </w:r>
      <w:r w:rsidR="00BA21B3" w:rsidRPr="005F118B">
        <w:rPr>
          <w:rFonts w:ascii="Liberation Serif" w:hAnsi="Liberation Serif" w:cs="Liberation Serif"/>
          <w:sz w:val="24"/>
          <w:szCs w:val="20"/>
        </w:rPr>
        <w:t>ηλεκτρονικού υλικού</w:t>
      </w:r>
      <w:r w:rsidR="00BA21B3" w:rsidRPr="005F118B">
        <w:rPr>
          <w:rFonts w:ascii="Liberation Serif" w:hAnsi="Liberation Serif" w:cs="Liberation Serif"/>
          <w:sz w:val="24"/>
          <w:szCs w:val="20"/>
        </w:rPr>
        <w:t xml:space="preserve"> αλλά και την διοίκηση </w:t>
      </w:r>
      <w:r w:rsidR="00BA21B3" w:rsidRPr="005F118B">
        <w:rPr>
          <w:rFonts w:ascii="Liberation Serif" w:hAnsi="Liberation Serif" w:cs="Liberation Serif"/>
          <w:sz w:val="24"/>
          <w:szCs w:val="20"/>
        </w:rPr>
        <w:t>και διαχείριση του Πανελλήνιου Σχολικού Δικτύου, του μεγαλύτερου</w:t>
      </w:r>
      <w:r w:rsidR="00BA21B3" w:rsidRPr="005F118B">
        <w:rPr>
          <w:rFonts w:ascii="Liberation Serif" w:hAnsi="Liberation Serif" w:cs="Liberation Serif"/>
          <w:sz w:val="24"/>
          <w:szCs w:val="20"/>
        </w:rPr>
        <w:t xml:space="preserve"> </w:t>
      </w:r>
      <w:r w:rsidR="00BA21B3" w:rsidRPr="005F118B">
        <w:rPr>
          <w:rFonts w:ascii="Liberation Serif" w:hAnsi="Liberation Serif" w:cs="Liberation Serif"/>
          <w:sz w:val="24"/>
          <w:szCs w:val="20"/>
        </w:rPr>
        <w:t>δικτύου χρηστών στη χώρα, την πλατφόρμα MySchool, καθώς και τις πλατφόρμες</w:t>
      </w:r>
      <w:r w:rsidR="00BA21B3" w:rsidRPr="005F118B">
        <w:rPr>
          <w:rFonts w:ascii="Liberation Serif" w:hAnsi="Liberation Serif" w:cs="Liberation Serif"/>
          <w:sz w:val="24"/>
          <w:szCs w:val="20"/>
        </w:rPr>
        <w:t xml:space="preserve"> </w:t>
      </w:r>
      <w:r w:rsidR="00BA21B3" w:rsidRPr="005F118B">
        <w:rPr>
          <w:rFonts w:ascii="Liberation Serif" w:hAnsi="Liberation Serif" w:cs="Liberation Serif"/>
          <w:sz w:val="24"/>
          <w:szCs w:val="20"/>
        </w:rPr>
        <w:t>ασύγχρονης εκπαίδευσης e-class και e-me.</w:t>
      </w:r>
      <w:r w:rsidR="00BA21B3" w:rsidRPr="005F118B">
        <w:rPr>
          <w:rFonts w:ascii="Liberation Serif" w:hAnsi="Liberation Serif" w:cs="Liberation Serif"/>
          <w:sz w:val="24"/>
          <w:szCs w:val="20"/>
        </w:rPr>
        <w:t xml:space="preserve"> </w:t>
      </w:r>
      <w:r w:rsidRPr="005F118B">
        <w:rPr>
          <w:rFonts w:ascii="Liberation Serif" w:hAnsi="Liberation Serif" w:cs="Liberation Serif"/>
          <w:sz w:val="24"/>
          <w:szCs w:val="20"/>
        </w:rPr>
        <w:t xml:space="preserve"> Ο οργανισμός αυτός για χρόνια δεν έχει </w:t>
      </w:r>
      <w:r w:rsidRPr="005F118B">
        <w:rPr>
          <w:rFonts w:ascii="Liberation Serif" w:hAnsi="Liberation Serif" w:cs="Liberation Serif"/>
          <w:sz w:val="24"/>
          <w:szCs w:val="20"/>
        </w:rPr>
        <w:t>Εσωτερικό Κανονισμό Οργάνωσης και Λειτουργίας που</w:t>
      </w:r>
      <w:r w:rsidRPr="005F118B">
        <w:rPr>
          <w:rFonts w:ascii="Liberation Serif" w:hAnsi="Liberation Serif" w:cs="Liberation Serif"/>
          <w:sz w:val="24"/>
          <w:szCs w:val="20"/>
        </w:rPr>
        <w:t xml:space="preserve"> </w:t>
      </w:r>
      <w:r w:rsidRPr="005F118B">
        <w:rPr>
          <w:rFonts w:ascii="Liberation Serif" w:hAnsi="Liberation Serif" w:cs="Liberation Serif"/>
          <w:sz w:val="24"/>
          <w:szCs w:val="20"/>
        </w:rPr>
        <w:t>ρυθμίζει διάφορα θέματα όπως το οργανόγραμμα, τη στελέχωσή του με αναγκαίο</w:t>
      </w:r>
      <w:r w:rsidRPr="005F118B">
        <w:rPr>
          <w:rFonts w:ascii="Liberation Serif" w:hAnsi="Liberation Serif" w:cs="Liberation Serif"/>
          <w:sz w:val="24"/>
          <w:szCs w:val="20"/>
        </w:rPr>
        <w:t xml:space="preserve"> </w:t>
      </w:r>
      <w:r w:rsidRPr="005F118B">
        <w:rPr>
          <w:rFonts w:ascii="Liberation Serif" w:hAnsi="Liberation Serif" w:cs="Liberation Serif"/>
          <w:sz w:val="24"/>
          <w:szCs w:val="20"/>
        </w:rPr>
        <w:t>προσωπικό, την κατοχύρωση δικαιωμάτων του προσωπικού που ήδη απασχολείται κ.α.</w:t>
      </w:r>
      <w:r w:rsidRPr="005F118B">
        <w:rPr>
          <w:rFonts w:ascii="Liberation Serif" w:hAnsi="Liberation Serif" w:cs="Liberation Serif"/>
          <w:sz w:val="24"/>
          <w:szCs w:val="20"/>
        </w:rPr>
        <w:t xml:space="preserve">, </w:t>
      </w:r>
      <w:r w:rsidRPr="005F118B">
        <w:rPr>
          <w:rFonts w:ascii="Liberation Serif" w:hAnsi="Liberation Serif" w:cs="Liberation Serif"/>
          <w:sz w:val="24"/>
          <w:szCs w:val="20"/>
        </w:rPr>
        <w:t>η πλειοψηφία των εργαζομένων εργάζεται με συμβάσεις</w:t>
      </w:r>
      <w:r w:rsidRPr="005F118B">
        <w:rPr>
          <w:rFonts w:ascii="Liberation Serif" w:hAnsi="Liberation Serif" w:cs="Liberation Serif"/>
          <w:sz w:val="24"/>
          <w:szCs w:val="20"/>
        </w:rPr>
        <w:t xml:space="preserve"> </w:t>
      </w:r>
      <w:r w:rsidRPr="005F118B">
        <w:rPr>
          <w:rFonts w:ascii="Liberation Serif" w:hAnsi="Liberation Serif" w:cs="Liberation Serif"/>
          <w:sz w:val="24"/>
          <w:szCs w:val="20"/>
        </w:rPr>
        <w:t xml:space="preserve">έργου, πολλές φορές λίγων μηνών. </w:t>
      </w:r>
      <w:r w:rsidRPr="005F118B">
        <w:rPr>
          <w:rFonts w:ascii="Liberation Serif" w:hAnsi="Liberation Serif" w:cs="Liberation Serif"/>
          <w:sz w:val="24"/>
          <w:szCs w:val="20"/>
        </w:rPr>
        <w:t xml:space="preserve">Οι τελευταίες εξελίξεις </w:t>
      </w:r>
      <w:r w:rsidRPr="005F118B">
        <w:rPr>
          <w:rFonts w:ascii="Liberation Serif" w:hAnsi="Liberation Serif" w:cs="Liberation Serif"/>
          <w:sz w:val="24"/>
          <w:szCs w:val="20"/>
        </w:rPr>
        <w:t>ενίσχυσαν τις φήμες για</w:t>
      </w:r>
      <w:r w:rsidRPr="005F118B">
        <w:rPr>
          <w:rFonts w:ascii="Liberation Serif" w:hAnsi="Liberation Serif" w:cs="Liberation Serif"/>
          <w:sz w:val="24"/>
          <w:szCs w:val="20"/>
        </w:rPr>
        <w:t xml:space="preserve"> </w:t>
      </w:r>
      <w:r w:rsidRPr="005F118B">
        <w:rPr>
          <w:rFonts w:ascii="Liberation Serif" w:hAnsi="Liberation Serif" w:cs="Liberation Serif"/>
          <w:sz w:val="24"/>
          <w:szCs w:val="20"/>
        </w:rPr>
        <w:t>συρρίκνωση και ιδιωτικοποίηση μέρους ή ακόμα και ολόκληρου του Οργανισμού.</w:t>
      </w:r>
    </w:p>
    <w:p w14:paraId="762A301B" w14:textId="74E130B5" w:rsidR="00C414A2" w:rsidRPr="005F118B" w:rsidRDefault="00C414A2" w:rsidP="007F0A61">
      <w:pPr>
        <w:snapToGrid w:val="0"/>
        <w:spacing w:before="120" w:after="120" w:line="276" w:lineRule="auto"/>
        <w:jc w:val="both"/>
        <w:rPr>
          <w:rFonts w:ascii="Liberation Serif" w:hAnsi="Liberation Serif" w:cs="Liberation Serif"/>
          <w:i/>
          <w:iCs/>
          <w:sz w:val="24"/>
          <w:szCs w:val="20"/>
        </w:rPr>
      </w:pPr>
      <w:r w:rsidRPr="005F118B">
        <w:rPr>
          <w:rFonts w:ascii="Liberation Serif" w:hAnsi="Liberation Serif" w:cs="Liberation Serif"/>
          <w:b/>
          <w:bCs/>
          <w:i/>
          <w:iCs/>
          <w:sz w:val="24"/>
          <w:szCs w:val="20"/>
        </w:rPr>
        <w:t xml:space="preserve">Η εμπλοκή των επιχειρήσεων στην εκπαίδευση και ιδιαίτερα αυτών που ασχολούνται με την τεχνολογία έχει διττό σκοπό. </w:t>
      </w:r>
      <w:r w:rsidRPr="005F118B">
        <w:rPr>
          <w:rFonts w:ascii="Liberation Serif" w:hAnsi="Liberation Serif" w:cs="Liberation Serif"/>
          <w:i/>
          <w:iCs/>
          <w:sz w:val="24"/>
          <w:szCs w:val="20"/>
        </w:rPr>
        <w:t xml:space="preserve">Αφενός σχετίζεται με την μείωση του κόστους της μαζικής εκπαίδευσης (τυποποίηση της διδασκαλίας, εξοικονόμηση εκπαιδευτικών κλπ) αφ’ ετέρου επιδιώκονται και άμεσοι στόχοι κερδοφορίας αφού ανοίγονται νέα πεδία </w:t>
      </w:r>
      <w:r w:rsidRPr="005F118B">
        <w:rPr>
          <w:rFonts w:ascii="Liberation Serif" w:hAnsi="Liberation Serif" w:cs="Liberation Serif"/>
          <w:i/>
          <w:iCs/>
          <w:sz w:val="24"/>
          <w:szCs w:val="20"/>
        </w:rPr>
        <w:t xml:space="preserve">επενδύσεων </w:t>
      </w:r>
      <w:r w:rsidRPr="005F118B">
        <w:rPr>
          <w:rFonts w:ascii="Liberation Serif" w:hAnsi="Liberation Serif" w:cs="Liberation Serif"/>
          <w:i/>
          <w:iCs/>
          <w:sz w:val="24"/>
          <w:szCs w:val="20"/>
        </w:rPr>
        <w:t xml:space="preserve">στην εκπαίδευση </w:t>
      </w:r>
      <w:r w:rsidRPr="005F118B">
        <w:rPr>
          <w:rFonts w:ascii="Liberation Serif" w:hAnsi="Liberation Serif" w:cs="Liberation Serif"/>
          <w:i/>
          <w:iCs/>
          <w:sz w:val="24"/>
          <w:szCs w:val="20"/>
        </w:rPr>
        <w:t xml:space="preserve">εταιριών </w:t>
      </w:r>
      <w:r w:rsidRPr="005F118B">
        <w:rPr>
          <w:rFonts w:ascii="Liberation Serif" w:hAnsi="Liberation Serif" w:cs="Liberation Serif"/>
          <w:i/>
          <w:iCs/>
          <w:sz w:val="24"/>
          <w:szCs w:val="20"/>
        </w:rPr>
        <w:t>συνολικά αλλά και να δημιουργείται μια «κρίσιμη μάζα» καταναλωτών των προϊόντων νέας τεχνολογίας και πελατών σε αντίστοιχες εταιριών.</w:t>
      </w:r>
    </w:p>
    <w:p w14:paraId="123B5C30" w14:textId="52FD925D" w:rsidR="004B1E9C" w:rsidRPr="005F118B" w:rsidRDefault="00C414A2"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b/>
          <w:bCs/>
          <w:sz w:val="24"/>
          <w:szCs w:val="20"/>
        </w:rPr>
        <w:t xml:space="preserve">Βασικό ζήτημα παραμένει η εξοικείωση τόσο των μαθητών όσο πολύ περισσότερο των εκπαιδευτικών στη χρήση των νέων τεχνολογιών. </w:t>
      </w:r>
      <w:r w:rsidRPr="005F118B">
        <w:rPr>
          <w:rFonts w:ascii="Liberation Serif" w:hAnsi="Liberation Serif" w:cs="Liberation Serif"/>
          <w:sz w:val="24"/>
          <w:szCs w:val="20"/>
        </w:rPr>
        <w:t xml:space="preserve">Ειδικά η επιμόρφωση των εκπαιδευτικών στο συγκεκριμένο τομέα είναι ανύπαρκτη. Παρά τις διαβεβαιώσεις του Υπουργείου Παιδείας σχεδόν εδώ και έναν χρόνο επι της ουσίας δεν έχει γίνει καμία ουσιαστική επιμόρφωση. Αντίστοιχα για τους μαθητές η εξοικείωση </w:t>
      </w:r>
      <w:r w:rsidRPr="005F118B">
        <w:rPr>
          <w:rFonts w:ascii="Liberation Serif" w:hAnsi="Liberation Serif" w:cs="Liberation Serif"/>
          <w:sz w:val="24"/>
          <w:szCs w:val="24"/>
        </w:rPr>
        <w:t>μ</w:t>
      </w:r>
      <w:r w:rsidR="004B1E9C" w:rsidRPr="005F118B">
        <w:rPr>
          <w:rFonts w:ascii="Liberation Serif" w:hAnsi="Liberation Serif" w:cs="Liberation Serif"/>
          <w:sz w:val="24"/>
          <w:szCs w:val="24"/>
        </w:rPr>
        <w:t>ε τις νέες τεχνολογίες (κινητό, social media, gaming) δεν μπορεί να θεωρείται ικανή συνθήκη για τη χρήση των παιδαγωγικών εργαλείων.</w:t>
      </w:r>
    </w:p>
    <w:p w14:paraId="011C274B" w14:textId="6801C6C6" w:rsidR="003F304A" w:rsidRPr="005F118B" w:rsidRDefault="003F304A" w:rsidP="007F0A61">
      <w:pPr>
        <w:snapToGrid w:val="0"/>
        <w:spacing w:before="120" w:after="120" w:line="276" w:lineRule="auto"/>
        <w:jc w:val="both"/>
        <w:rPr>
          <w:rFonts w:ascii="Liberation Serif" w:hAnsi="Liberation Serif" w:cs="Liberation Serif"/>
          <w:bCs/>
          <w:iCs/>
          <w:sz w:val="24"/>
          <w:szCs w:val="24"/>
          <w:lang w:eastAsia="ja-JP"/>
        </w:rPr>
      </w:pPr>
      <w:r w:rsidRPr="005F118B">
        <w:rPr>
          <w:rFonts w:ascii="Liberation Serif" w:hAnsi="Liberation Serif" w:cs="Liberation Serif"/>
          <w:b/>
          <w:iCs/>
          <w:sz w:val="24"/>
          <w:szCs w:val="24"/>
        </w:rPr>
        <w:t xml:space="preserve">Όμοια και η τεχνική υποστήριξη όλων αυτών των διαδικασιών. </w:t>
      </w:r>
      <w:r w:rsidRPr="005F118B">
        <w:rPr>
          <w:rFonts w:ascii="Liberation Serif" w:hAnsi="Liberation Serif" w:cs="Liberation Serif"/>
          <w:bCs/>
          <w:iCs/>
          <w:sz w:val="24"/>
          <w:szCs w:val="24"/>
        </w:rPr>
        <w:t xml:space="preserve">Τα ΚΕ.ΠΛΗ.ΝΕΤ είχαν καταργηθεί από την προηγούμενη </w:t>
      </w:r>
      <w:r w:rsidRPr="005F118B">
        <w:rPr>
          <w:rFonts w:ascii="Liberation Serif" w:hAnsi="Liberation Serif" w:cs="Liberation Serif"/>
          <w:bCs/>
          <w:iCs/>
          <w:sz w:val="24"/>
          <w:szCs w:val="24"/>
          <w:lang w:eastAsia="ja-JP"/>
        </w:rPr>
        <w:t xml:space="preserve">κυβέρνηση, με τα σχολεία να μην μπορούν να αντιμετωπίσουν τις καθημερινές λειτουργικές ανάγκες που προκύπτουν πόσο μάλλον με την καθολική χρήση της εξ αποστάσεως διδασκαλίας. </w:t>
      </w:r>
    </w:p>
    <w:p w14:paraId="644F6649" w14:textId="04DC7299" w:rsidR="00E5642C" w:rsidRPr="005F118B" w:rsidRDefault="00A530B8" w:rsidP="007F0A61">
      <w:pPr>
        <w:snapToGrid w:val="0"/>
        <w:spacing w:before="120" w:after="120" w:line="276" w:lineRule="auto"/>
        <w:jc w:val="both"/>
        <w:rPr>
          <w:rFonts w:ascii="Liberation Serif" w:hAnsi="Liberation Serif" w:cs="Liberation Serif"/>
          <w:sz w:val="24"/>
          <w:szCs w:val="20"/>
        </w:rPr>
      </w:pPr>
      <w:r w:rsidRPr="005F118B">
        <w:rPr>
          <w:rFonts w:ascii="Liberation Serif" w:hAnsi="Liberation Serif" w:cs="Liberation Serif"/>
          <w:b/>
          <w:sz w:val="24"/>
          <w:szCs w:val="20"/>
        </w:rPr>
        <w:t>Η ευρεία χρήση της τηλεκπαίδευσης και της τηλεργασίας</w:t>
      </w:r>
      <w:r w:rsidRPr="005F118B">
        <w:rPr>
          <w:rFonts w:ascii="Liberation Serif" w:hAnsi="Liberation Serif" w:cs="Liberation Serif"/>
          <w:sz w:val="24"/>
          <w:szCs w:val="20"/>
        </w:rPr>
        <w:t xml:space="preserve"> κατά την περίοδο της πανδημίας έχει εμφανίσει τον</w:t>
      </w:r>
      <w:r w:rsidRPr="005F118B">
        <w:rPr>
          <w:rFonts w:ascii="Liberation Serif" w:hAnsi="Liberation Serif" w:cs="Liberation Serif"/>
          <w:b/>
          <w:sz w:val="24"/>
          <w:szCs w:val="20"/>
        </w:rPr>
        <w:t xml:space="preserve"> κίνδυνο της παγίωσης της. </w:t>
      </w:r>
      <w:r w:rsidRPr="005F118B">
        <w:rPr>
          <w:rFonts w:ascii="Liberation Serif" w:hAnsi="Liberation Serif" w:cs="Liberation Serif"/>
          <w:sz w:val="24"/>
          <w:szCs w:val="20"/>
        </w:rPr>
        <w:t>Παρόλες τις διαβεβαιώσεις</w:t>
      </w:r>
      <w:r w:rsidR="003F304A" w:rsidRPr="005F118B">
        <w:rPr>
          <w:rFonts w:ascii="Liberation Serif" w:hAnsi="Liberation Serif" w:cs="Liberation Serif"/>
          <w:sz w:val="24"/>
          <w:szCs w:val="20"/>
        </w:rPr>
        <w:t xml:space="preserve"> η ΝΔ και το Υπουργείο Παιδείας την χρησιμοποιεί δια πάσαν νόσο, από το σπάσιμο των καταλήψεων μέχρι και την αντιμετώπιση καιρικών φαινομένων</w:t>
      </w:r>
      <w:r w:rsidR="00E5642C" w:rsidRPr="005F118B">
        <w:rPr>
          <w:rFonts w:ascii="Liberation Serif" w:hAnsi="Liberation Serif" w:cs="Liberation Serif"/>
          <w:sz w:val="24"/>
          <w:szCs w:val="20"/>
        </w:rPr>
        <w:t>.</w:t>
      </w:r>
    </w:p>
    <w:p w14:paraId="74E72B86" w14:textId="609C394F" w:rsidR="00A530B8" w:rsidRPr="005F118B" w:rsidRDefault="003F304A" w:rsidP="007F0A61">
      <w:pPr>
        <w:snapToGrid w:val="0"/>
        <w:spacing w:before="120" w:after="120" w:line="276" w:lineRule="auto"/>
        <w:jc w:val="both"/>
        <w:rPr>
          <w:rFonts w:ascii="Liberation Serif" w:hAnsi="Liberation Serif" w:cs="Liberation Serif"/>
          <w:iCs/>
          <w:sz w:val="24"/>
          <w:szCs w:val="24"/>
        </w:rPr>
      </w:pPr>
      <w:r w:rsidRPr="005F118B">
        <w:rPr>
          <w:rFonts w:ascii="Liberation Serif" w:hAnsi="Liberation Serif" w:cs="Liberation Serif"/>
          <w:sz w:val="24"/>
          <w:szCs w:val="20"/>
        </w:rPr>
        <w:t xml:space="preserve">Τροχιοδεικτικές βολές έχουν ακουστεί για μονιμοποίηση της ειδικά σε νησιωτικές και ακριτικές περιοχές. </w:t>
      </w:r>
      <w:r w:rsidRPr="005F118B">
        <w:rPr>
          <w:rFonts w:ascii="Liberation Serif" w:hAnsi="Liberation Serif" w:cs="Liberation Serif"/>
          <w:iCs/>
          <w:sz w:val="24"/>
          <w:szCs w:val="24"/>
        </w:rPr>
        <w:t>Σε μία περίοδο, που το αγαθό της γνώσης πετσοκόβεται, οι ελλείψεις σε εκπαιδευτικούς, οι ελαστικές σχέσεις εργασίας (αναπληρωτές και ωρομίσθιοι) και η υποχρηματοδότηση διευρύνονται, υπάρχουν σχεδιασμοί, που στόχο έχουν το μοντέλο της εξ αποστάσεως διδασκαλίας να παγιωθεί σε κανονικές συνθήκες. Αυτό σημαίνει λιγότεροι εκπαιδευτικοί (σε απομακρυσμένες περιοχές), ελαστικοποίηση και εντατικοποίηση της εργασίας (εργασία χωρίς ωράριο από το σπίτι).</w:t>
      </w:r>
    </w:p>
    <w:p w14:paraId="65965770" w14:textId="77777777" w:rsidR="008049C6" w:rsidRPr="005F118B" w:rsidRDefault="008049C6" w:rsidP="007F0A61">
      <w:pPr>
        <w:snapToGrid w:val="0"/>
        <w:spacing w:before="120" w:after="120" w:line="276" w:lineRule="auto"/>
        <w:jc w:val="both"/>
        <w:rPr>
          <w:rFonts w:ascii="Liberation Serif" w:hAnsi="Liberation Serif" w:cs="Liberation Serif"/>
          <w:b/>
          <w:sz w:val="28"/>
          <w:szCs w:val="24"/>
        </w:rPr>
      </w:pPr>
      <w:r w:rsidRPr="005F118B">
        <w:rPr>
          <w:rFonts w:ascii="Liberation Serif" w:hAnsi="Liberation Serif" w:cs="Liberation Serif"/>
          <w:b/>
          <w:sz w:val="28"/>
          <w:szCs w:val="24"/>
        </w:rPr>
        <w:lastRenderedPageBreak/>
        <w:t>Τι εμποδίζει σήμερα να αξιοποιηθεί η Τεχνολογία για τις μορφωτικές ανάγκες των μαθητών μας;</w:t>
      </w:r>
    </w:p>
    <w:p w14:paraId="53A546BE" w14:textId="01761F3A" w:rsidR="00D615DB" w:rsidRPr="005F118B" w:rsidRDefault="008049C6"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b/>
          <w:sz w:val="24"/>
          <w:szCs w:val="24"/>
        </w:rPr>
        <w:t xml:space="preserve">Σήμερα διαπιστώνεται </w:t>
      </w:r>
      <w:r w:rsidR="00E5642C" w:rsidRPr="005F118B">
        <w:rPr>
          <w:rFonts w:ascii="Liberation Serif" w:hAnsi="Liberation Serif" w:cs="Liberation Serif"/>
          <w:b/>
          <w:sz w:val="24"/>
          <w:szCs w:val="24"/>
        </w:rPr>
        <w:t>η εξής</w:t>
      </w:r>
      <w:r w:rsidRPr="005F118B">
        <w:rPr>
          <w:rFonts w:ascii="Liberation Serif" w:hAnsi="Liberation Serif" w:cs="Liberation Serif"/>
          <w:b/>
          <w:sz w:val="24"/>
          <w:szCs w:val="24"/>
        </w:rPr>
        <w:t xml:space="preserve"> αντίφαση.</w:t>
      </w:r>
      <w:r w:rsidRPr="005F118B">
        <w:rPr>
          <w:rFonts w:ascii="Liberation Serif" w:hAnsi="Liberation Serif" w:cs="Liberation Serif"/>
          <w:sz w:val="24"/>
          <w:szCs w:val="24"/>
        </w:rPr>
        <w:t xml:space="preserve"> Την </w:t>
      </w:r>
      <w:r w:rsidR="00D615DB" w:rsidRPr="005F118B">
        <w:rPr>
          <w:rFonts w:ascii="Liberation Serif" w:hAnsi="Liberation Serif" w:cs="Liberation Serif"/>
          <w:sz w:val="24"/>
          <w:szCs w:val="24"/>
        </w:rPr>
        <w:t>στιγμή</w:t>
      </w:r>
      <w:r w:rsidRPr="005F118B">
        <w:rPr>
          <w:rFonts w:ascii="Liberation Serif" w:hAnsi="Liberation Serif" w:cs="Liberation Serif"/>
          <w:sz w:val="24"/>
          <w:szCs w:val="24"/>
        </w:rPr>
        <w:t xml:space="preserve"> που απαξιώνονται</w:t>
      </w:r>
      <w:r w:rsidR="004B1E9C" w:rsidRPr="005F118B">
        <w:rPr>
          <w:rFonts w:ascii="Liberation Serif" w:hAnsi="Liberation Serif" w:cs="Liberation Serif"/>
          <w:sz w:val="24"/>
          <w:szCs w:val="24"/>
        </w:rPr>
        <w:t xml:space="preserve"> από την μια μεριά</w:t>
      </w:r>
      <w:r w:rsidRPr="005F118B">
        <w:rPr>
          <w:rFonts w:ascii="Liberation Serif" w:hAnsi="Liberation Serif" w:cs="Liberation Serif"/>
          <w:sz w:val="24"/>
          <w:szCs w:val="24"/>
        </w:rPr>
        <w:t xml:space="preserve"> οι τεχνολογικές υποδομές στα σχολεία (εργαστήρια, σύνδεση στο διαδίκτυο, κλπ) αλλά και το ανθρώπινο δυναμικό (</w:t>
      </w:r>
      <w:r w:rsidR="00E5642C" w:rsidRPr="005F118B">
        <w:rPr>
          <w:rFonts w:ascii="Liberation Serif" w:hAnsi="Liberation Serif" w:cs="Liberation Serif"/>
          <w:sz w:val="24"/>
          <w:szCs w:val="24"/>
        </w:rPr>
        <w:t xml:space="preserve">με </w:t>
      </w:r>
      <w:r w:rsidRPr="005F118B">
        <w:rPr>
          <w:rFonts w:ascii="Liberation Serif" w:hAnsi="Liberation Serif" w:cs="Liberation Serif"/>
          <w:sz w:val="24"/>
          <w:szCs w:val="24"/>
        </w:rPr>
        <w:t>έλλειψη επιμόρφωσης) η τεχνολογία εισάγεται στα αναλυτικά προγράμματα ολοένα και περισσότερο και μάλιστα όλο και σε μικρότερες ηλικίες.</w:t>
      </w:r>
      <w:r w:rsidR="00D615DB" w:rsidRPr="005F118B">
        <w:rPr>
          <w:rFonts w:ascii="Liberation Serif" w:hAnsi="Liberation Serif" w:cs="Liberation Serif"/>
          <w:sz w:val="24"/>
          <w:szCs w:val="24"/>
        </w:rPr>
        <w:t xml:space="preserve"> Η πανδημία επέδρασσε ως καταλύτης αφού οδήγησε στην ανάγκη να προσαρμοστεί η πλειοψηφία των </w:t>
      </w:r>
      <w:r w:rsidR="004B1E9C" w:rsidRPr="005F118B">
        <w:rPr>
          <w:rFonts w:ascii="Liberation Serif" w:hAnsi="Liberation Serif" w:cs="Liberation Serif"/>
          <w:sz w:val="24"/>
          <w:szCs w:val="24"/>
        </w:rPr>
        <w:t>εκπαιδευτικών</w:t>
      </w:r>
      <w:r w:rsidR="00D615DB" w:rsidRPr="005F118B">
        <w:rPr>
          <w:rFonts w:ascii="Liberation Serif" w:hAnsi="Liberation Serif" w:cs="Liberation Serif"/>
          <w:sz w:val="24"/>
          <w:szCs w:val="24"/>
        </w:rPr>
        <w:t xml:space="preserve"> και των μαθητών στην χρήση τεχνολογικών εργαλείων, που όμως όπως είπαμε και πιο πάνω όξυναν τις μορφωτικές ανισότητες.</w:t>
      </w:r>
    </w:p>
    <w:p w14:paraId="0697C5D0" w14:textId="77777777" w:rsidR="00B06F9B" w:rsidRPr="005F118B" w:rsidRDefault="00B06F9B"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Η αλήθεια βέβαια είναι ότι ζούμε σε έναν κόσμο που αλλάζει ραγδαία. Οι αλλαγές στην τεχνολογία, και στην οργάνωση της παραγωγής, της εργασίας αλλά και κάθε πτυχής της ζωής μας που τον προηγούμενο αιώνα χρειάζονταν ίσως και μια ολόκληρη γενιά για να συμβούν στον 20</w:t>
      </w:r>
      <w:r w:rsidRPr="005F118B">
        <w:rPr>
          <w:rFonts w:ascii="Liberation Serif" w:hAnsi="Liberation Serif" w:cs="Liberation Serif"/>
          <w:sz w:val="24"/>
          <w:szCs w:val="24"/>
          <w:vertAlign w:val="superscript"/>
        </w:rPr>
        <w:t>ο</w:t>
      </w:r>
      <w:r w:rsidRPr="005F118B">
        <w:rPr>
          <w:rFonts w:ascii="Liberation Serif" w:hAnsi="Liberation Serif" w:cs="Liberation Serif"/>
          <w:sz w:val="24"/>
          <w:szCs w:val="24"/>
        </w:rPr>
        <w:t xml:space="preserve"> αιώνα μπορούν να πραγματοποιηθούν σε ελάχιστα χρόνια. </w:t>
      </w:r>
    </w:p>
    <w:p w14:paraId="078C676D" w14:textId="77777777" w:rsidR="00B06F9B" w:rsidRPr="005F118B" w:rsidRDefault="00B06F9B"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 xml:space="preserve">Περνάμε ήδη από την «ψηφιακή οικονομία», από την εκτεταμένη χρήση των υπολογιστών και του διαδικτύου, στην εποχή της διευρυμένης χρήσης αυτόματων μηχανών (ρομπότ), στη δυνατότητα γρήγορης συλλογής και εντατικής επεξεργασίας μεγάλου όγκου δεδομένων – τα λεγόμενα </w:t>
      </w:r>
      <w:r w:rsidRPr="005F118B">
        <w:rPr>
          <w:rFonts w:ascii="Liberation Serif" w:hAnsi="Liberation Serif" w:cs="Liberation Serif"/>
          <w:sz w:val="24"/>
          <w:szCs w:val="24"/>
          <w:lang w:val="en-US"/>
        </w:rPr>
        <w:t>big</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lang w:val="en-US"/>
        </w:rPr>
        <w:t>data</w:t>
      </w:r>
      <w:r w:rsidRPr="005F118B">
        <w:rPr>
          <w:rFonts w:ascii="Liberation Serif" w:hAnsi="Liberation Serif" w:cs="Liberation Serif"/>
          <w:sz w:val="24"/>
          <w:szCs w:val="24"/>
        </w:rPr>
        <w:t xml:space="preserve"> – στην οργάνωση της εργασίας με έξυπνες μηχανές που συντονίζονται μεταξύ τους και με εργαζόμενους να συμβάλλουν στη λήψη αποφάσεων. Περνάμε στην εποχή με αυτό που ευρέως έχει ονομαστεί ως «4</w:t>
      </w:r>
      <w:r w:rsidRPr="005F118B">
        <w:rPr>
          <w:rFonts w:ascii="Liberation Serif" w:hAnsi="Liberation Serif" w:cs="Liberation Serif"/>
          <w:sz w:val="24"/>
          <w:szCs w:val="24"/>
          <w:vertAlign w:val="superscript"/>
        </w:rPr>
        <w:t>η</w:t>
      </w:r>
      <w:r w:rsidRPr="005F118B">
        <w:rPr>
          <w:rFonts w:ascii="Liberation Serif" w:hAnsi="Liberation Serif" w:cs="Liberation Serif"/>
          <w:sz w:val="24"/>
          <w:szCs w:val="24"/>
        </w:rPr>
        <w:t xml:space="preserve"> Βιομηχανική Επανάσταση». </w:t>
      </w:r>
    </w:p>
    <w:p w14:paraId="3068702E" w14:textId="77777777" w:rsidR="009B73FA" w:rsidRPr="005F118B" w:rsidRDefault="009B73FA"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Οι διακηρύξεις της ΝΔ για τον ψηφιακό μετασχηματισμό του κράτους, αφορούν αυτές τις αλλαγές που όμως πίσω από αυτές κρύβεται επιμελώς ότι ο στόχος τους είναι να αξιοποιηθούν οι νέες τεχνολογικές δυνατότητες για να εφαρμοστεί πιο αποτελεσματικά και πιο επιτελικά από το κράτος η στρατηγική του κεφαλαίου σε βάρος των εργαζομένων και των δικαιωμάτων του. Πίσω δηλαδή από τα επικοινω</w:t>
      </w:r>
      <w:r w:rsidR="00F12D54" w:rsidRPr="005F118B">
        <w:rPr>
          <w:rFonts w:ascii="Liberation Serif" w:hAnsi="Liberation Serif" w:cs="Liberation Serif"/>
          <w:sz w:val="24"/>
          <w:szCs w:val="24"/>
        </w:rPr>
        <w:t>νιακά τεχνάσματα κρύβεται οι βασικοί ταξικοί στόχοι του ψηφιακού εκσυγχρονισμού.</w:t>
      </w:r>
    </w:p>
    <w:p w14:paraId="31A4554D" w14:textId="0EE4A586" w:rsidR="00A530B8" w:rsidRPr="005F118B" w:rsidRDefault="00B06F9B" w:rsidP="007F0A61">
      <w:pPr>
        <w:shd w:val="clear" w:color="auto" w:fill="FFFFFF"/>
        <w:snapToGrid w:val="0"/>
        <w:spacing w:before="120" w:after="120" w:line="276" w:lineRule="auto"/>
        <w:jc w:val="both"/>
        <w:rPr>
          <w:rFonts w:ascii="Liberation Serif" w:hAnsi="Liberation Serif" w:cs="Liberation Serif"/>
          <w:b/>
          <w:bCs/>
          <w:sz w:val="24"/>
          <w:szCs w:val="24"/>
        </w:rPr>
      </w:pPr>
      <w:r w:rsidRPr="005F118B">
        <w:rPr>
          <w:rFonts w:ascii="Liberation Serif" w:hAnsi="Liberation Serif" w:cs="Liberation Serif"/>
          <w:sz w:val="24"/>
          <w:szCs w:val="24"/>
        </w:rPr>
        <w:t>Από αυτ</w:t>
      </w:r>
      <w:r w:rsidR="00F12D54" w:rsidRPr="005F118B">
        <w:rPr>
          <w:rFonts w:ascii="Liberation Serif" w:hAnsi="Liberation Serif" w:cs="Liberation Serif"/>
          <w:sz w:val="24"/>
          <w:szCs w:val="24"/>
        </w:rPr>
        <w:t xml:space="preserve">ές τις εξελίξεις </w:t>
      </w:r>
      <w:r w:rsidRPr="005F118B">
        <w:rPr>
          <w:rFonts w:ascii="Liberation Serif" w:hAnsi="Liberation Serif" w:cs="Liberation Serif"/>
          <w:sz w:val="24"/>
          <w:szCs w:val="24"/>
        </w:rPr>
        <w:t xml:space="preserve">δεν θα μπορούσε να λείψει και η προσπάθεια για ανάλογες μετατροπές και </w:t>
      </w:r>
      <w:r w:rsidR="00F12D54" w:rsidRPr="005F118B">
        <w:rPr>
          <w:rFonts w:ascii="Liberation Serif" w:hAnsi="Liberation Serif" w:cs="Liberation Serif"/>
          <w:sz w:val="24"/>
          <w:szCs w:val="24"/>
        </w:rPr>
        <w:t xml:space="preserve">στην λειτουργία του </w:t>
      </w:r>
      <w:r w:rsidRPr="005F118B">
        <w:rPr>
          <w:rFonts w:ascii="Liberation Serif" w:hAnsi="Liberation Serif" w:cs="Liberation Serif"/>
          <w:sz w:val="24"/>
          <w:szCs w:val="24"/>
        </w:rPr>
        <w:t>σχολείο</w:t>
      </w:r>
      <w:r w:rsidR="00F12D54" w:rsidRPr="005F118B">
        <w:rPr>
          <w:rFonts w:ascii="Liberation Serif" w:hAnsi="Liberation Serif" w:cs="Liberation Serif"/>
          <w:sz w:val="24"/>
          <w:szCs w:val="24"/>
        </w:rPr>
        <w:t>υ</w:t>
      </w:r>
      <w:r w:rsidRPr="005F118B">
        <w:rPr>
          <w:rFonts w:ascii="Liberation Serif" w:hAnsi="Liberation Serif" w:cs="Liberation Serif"/>
          <w:sz w:val="24"/>
          <w:szCs w:val="24"/>
        </w:rPr>
        <w:t xml:space="preserve"> αλλά </w:t>
      </w:r>
      <w:r w:rsidR="00F12D54" w:rsidRPr="005F118B">
        <w:rPr>
          <w:rFonts w:ascii="Liberation Serif" w:hAnsi="Liberation Serif" w:cs="Liberation Serif"/>
          <w:sz w:val="24"/>
          <w:szCs w:val="24"/>
        </w:rPr>
        <w:t xml:space="preserve">πολύ περισσότερο </w:t>
      </w:r>
      <w:r w:rsidRPr="005F118B">
        <w:rPr>
          <w:rFonts w:ascii="Liberation Serif" w:hAnsi="Liberation Serif" w:cs="Liberation Serif"/>
          <w:sz w:val="24"/>
          <w:szCs w:val="24"/>
        </w:rPr>
        <w:t>στην ίδια την εκπαιδευτική διαδικασία</w:t>
      </w:r>
      <w:r w:rsidR="00F12D54" w:rsidRPr="005F118B">
        <w:rPr>
          <w:rFonts w:ascii="Liberation Serif" w:hAnsi="Liberation Serif" w:cs="Liberation Serif"/>
          <w:sz w:val="24"/>
          <w:szCs w:val="24"/>
        </w:rPr>
        <w:t xml:space="preserve"> και στο περιεχόμενο της</w:t>
      </w:r>
      <w:r w:rsidRPr="005F118B">
        <w:rPr>
          <w:rFonts w:ascii="Liberation Serif" w:hAnsi="Liberation Serif" w:cs="Liberation Serif"/>
          <w:sz w:val="24"/>
          <w:szCs w:val="24"/>
        </w:rPr>
        <w:t>.</w:t>
      </w:r>
      <w:r w:rsidR="00F12D54" w:rsidRPr="005F118B">
        <w:rPr>
          <w:rFonts w:ascii="Liberation Serif" w:hAnsi="Liberation Serif" w:cs="Liberation Serif"/>
          <w:sz w:val="24"/>
          <w:szCs w:val="24"/>
        </w:rPr>
        <w:t xml:space="preserve"> Η εισαγωγή των νέων τεχνολογιών στην εκπαίδευση αποτελούν αντικειμενικό στοιχείο προόδου, έκφραση της περεταίρω ανάπτυξης των παραγωγικών δυνάμεων</w:t>
      </w:r>
      <w:r w:rsidR="00E5642C" w:rsidRPr="005F118B">
        <w:rPr>
          <w:rFonts w:ascii="Liberation Serif" w:hAnsi="Liberation Serif" w:cs="Liberation Serif"/>
          <w:sz w:val="24"/>
          <w:szCs w:val="24"/>
        </w:rPr>
        <w:t>.</w:t>
      </w:r>
      <w:r w:rsidR="00F12D54" w:rsidRPr="005F118B">
        <w:rPr>
          <w:rFonts w:ascii="Liberation Serif" w:hAnsi="Liberation Serif" w:cs="Liberation Serif"/>
          <w:sz w:val="24"/>
          <w:szCs w:val="24"/>
        </w:rPr>
        <w:t xml:space="preserve"> </w:t>
      </w:r>
      <w:r w:rsidR="00E5642C" w:rsidRPr="005F118B">
        <w:rPr>
          <w:rFonts w:ascii="Liberation Serif" w:hAnsi="Liberation Serif" w:cs="Liberation Serif"/>
          <w:b/>
          <w:bCs/>
          <w:sz w:val="24"/>
          <w:szCs w:val="24"/>
        </w:rPr>
        <w:t>Ό</w:t>
      </w:r>
      <w:r w:rsidR="00F12D54" w:rsidRPr="005F118B">
        <w:rPr>
          <w:rFonts w:ascii="Liberation Serif" w:hAnsi="Liberation Serif" w:cs="Liberation Serif"/>
          <w:b/>
          <w:bCs/>
          <w:sz w:val="24"/>
          <w:szCs w:val="24"/>
        </w:rPr>
        <w:t xml:space="preserve">μως αυτή η εισαγωγή </w:t>
      </w:r>
      <w:r w:rsidR="00D615DB" w:rsidRPr="005F118B">
        <w:rPr>
          <w:rFonts w:ascii="Liberation Serif" w:hAnsi="Liberation Serif" w:cs="Liberation Serif"/>
          <w:b/>
          <w:bCs/>
          <w:sz w:val="24"/>
          <w:szCs w:val="24"/>
        </w:rPr>
        <w:t xml:space="preserve">της τεχνολογίας </w:t>
      </w:r>
      <w:r w:rsidRPr="005F118B">
        <w:rPr>
          <w:rFonts w:ascii="Liberation Serif" w:hAnsi="Liberation Serif" w:cs="Liberation Serif"/>
          <w:b/>
          <w:bCs/>
          <w:sz w:val="24"/>
          <w:szCs w:val="24"/>
        </w:rPr>
        <w:t>στη καθημερινή ζωή του σχολείου αλλά και στα ίδια τα αναλυτικά προγράμματα</w:t>
      </w:r>
      <w:r w:rsidR="00863A3C" w:rsidRPr="005F118B">
        <w:rPr>
          <w:rFonts w:ascii="Liberation Serif" w:hAnsi="Liberation Serif" w:cs="Liberation Serif"/>
          <w:b/>
          <w:bCs/>
          <w:sz w:val="24"/>
          <w:szCs w:val="24"/>
        </w:rPr>
        <w:t>, με επιταχυντή την ίδια την πανδημία</w:t>
      </w:r>
      <w:r w:rsidRPr="005F118B">
        <w:rPr>
          <w:rFonts w:ascii="Liberation Serif" w:hAnsi="Liberation Serif" w:cs="Liberation Serif"/>
          <w:b/>
          <w:bCs/>
          <w:sz w:val="24"/>
          <w:szCs w:val="24"/>
        </w:rPr>
        <w:t xml:space="preserve"> έγινε και γίνεται με στρεβλό τρόπο.</w:t>
      </w:r>
    </w:p>
    <w:p w14:paraId="0869347B" w14:textId="77777777" w:rsidR="0064296C" w:rsidRPr="005F118B" w:rsidRDefault="00863A3C"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 xml:space="preserve">Η πλειοψηφία των εκπαιδευτικών αντιλαμβανόμαστε εμπειρικά, </w:t>
      </w:r>
      <w:r w:rsidR="00996835" w:rsidRPr="005F118B">
        <w:rPr>
          <w:rFonts w:ascii="Liberation Serif" w:hAnsi="Liberation Serif" w:cs="Liberation Serif"/>
          <w:sz w:val="24"/>
          <w:szCs w:val="24"/>
        </w:rPr>
        <w:t xml:space="preserve">είτε </w:t>
      </w:r>
      <w:r w:rsidRPr="005F118B">
        <w:rPr>
          <w:rFonts w:ascii="Liberation Serif" w:hAnsi="Liberation Serif" w:cs="Liberation Serif"/>
          <w:sz w:val="24"/>
          <w:szCs w:val="24"/>
        </w:rPr>
        <w:t>έχουμε ασχοληθεί με τ</w:t>
      </w:r>
      <w:r w:rsidR="00996835" w:rsidRPr="005F118B">
        <w:rPr>
          <w:rFonts w:ascii="Liberation Serif" w:hAnsi="Liberation Serif" w:cs="Liberation Serif"/>
          <w:sz w:val="24"/>
          <w:szCs w:val="24"/>
        </w:rPr>
        <w:t>ην τεχνολογία είτε όχι, ότι παρότι έχουν αυξηθεί οι τεχνολογικές δυνατότητες</w:t>
      </w:r>
      <w:r w:rsidR="0064296C" w:rsidRPr="005F118B">
        <w:rPr>
          <w:rFonts w:ascii="Liberation Serif" w:hAnsi="Liberation Serif" w:cs="Liberation Serif"/>
          <w:sz w:val="24"/>
          <w:szCs w:val="24"/>
        </w:rPr>
        <w:t xml:space="preserve"> – </w:t>
      </w:r>
      <w:r w:rsidR="00996835" w:rsidRPr="005F118B">
        <w:rPr>
          <w:rFonts w:ascii="Liberation Serif" w:hAnsi="Liberation Serif" w:cs="Liberation Serif"/>
          <w:sz w:val="24"/>
          <w:szCs w:val="24"/>
        </w:rPr>
        <w:t>η</w:t>
      </w:r>
      <w:r w:rsidR="0064296C" w:rsidRPr="005F118B">
        <w:rPr>
          <w:rFonts w:ascii="Liberation Serif" w:hAnsi="Liberation Serif" w:cs="Liberation Serif"/>
          <w:sz w:val="24"/>
          <w:szCs w:val="24"/>
        </w:rPr>
        <w:t xml:space="preserve"> </w:t>
      </w:r>
      <w:r w:rsidR="00996835" w:rsidRPr="005F118B">
        <w:rPr>
          <w:rFonts w:ascii="Liberation Serif" w:hAnsi="Liberation Serif" w:cs="Liberation Serif"/>
          <w:sz w:val="24"/>
          <w:szCs w:val="24"/>
        </w:rPr>
        <w:t xml:space="preserve">σημερινή νεολαία από το δημοτικό </w:t>
      </w:r>
      <w:r w:rsidR="0064296C" w:rsidRPr="005F118B">
        <w:rPr>
          <w:rFonts w:ascii="Liberation Serif" w:hAnsi="Liberation Serif" w:cs="Liberation Serif"/>
          <w:sz w:val="24"/>
          <w:szCs w:val="24"/>
        </w:rPr>
        <w:t>ίσως</w:t>
      </w:r>
      <w:r w:rsidR="00996835" w:rsidRPr="005F118B">
        <w:rPr>
          <w:rFonts w:ascii="Liberation Serif" w:hAnsi="Liberation Serif" w:cs="Liberation Serif"/>
          <w:sz w:val="24"/>
          <w:szCs w:val="24"/>
        </w:rPr>
        <w:t xml:space="preserve"> σε αρκετές περιπτώσεις να είναι τεχνολογικά «πιο μπροστά» από εμάς τους ίδιους</w:t>
      </w:r>
      <w:r w:rsidR="0064296C" w:rsidRPr="005F118B">
        <w:rPr>
          <w:rFonts w:ascii="Liberation Serif" w:hAnsi="Liberation Serif" w:cs="Liberation Serif"/>
          <w:sz w:val="24"/>
          <w:szCs w:val="24"/>
        </w:rPr>
        <w:t xml:space="preserve"> –</w:t>
      </w:r>
      <w:r w:rsidR="00996835" w:rsidRPr="005F118B">
        <w:rPr>
          <w:rFonts w:ascii="Liberation Serif" w:hAnsi="Liberation Serif" w:cs="Liberation Serif"/>
          <w:sz w:val="24"/>
          <w:szCs w:val="24"/>
        </w:rPr>
        <w:t xml:space="preserve"> οι</w:t>
      </w:r>
      <w:r w:rsidR="0064296C" w:rsidRPr="005F118B">
        <w:rPr>
          <w:rFonts w:ascii="Liberation Serif" w:hAnsi="Liberation Serif" w:cs="Liberation Serif"/>
          <w:sz w:val="24"/>
          <w:szCs w:val="24"/>
        </w:rPr>
        <w:t xml:space="preserve"> </w:t>
      </w:r>
      <w:r w:rsidR="00996835" w:rsidRPr="005F118B">
        <w:rPr>
          <w:rFonts w:ascii="Liberation Serif" w:hAnsi="Liberation Serif" w:cs="Liberation Serif"/>
          <w:sz w:val="24"/>
          <w:szCs w:val="24"/>
        </w:rPr>
        <w:t>μορφωτικές ανάγκες των μαθητών δεν ικανοποιούνται μόνο με τη χρήση τέτοιων εργαλείων.</w:t>
      </w:r>
    </w:p>
    <w:p w14:paraId="470F0D6D" w14:textId="77777777" w:rsidR="00F12D54" w:rsidRPr="005F118B" w:rsidRDefault="00F12D54"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 xml:space="preserve">Η πανδημία και η αναγκαστική μαζική χρήση των νέων τεχνολογιών απέδειξε ότι έχει σοβαρές αρνητικές συνέπειες τόσο στο παιδαγωγικό κομμάτι όσο και στη ψυχοσύνθεση των νέων ανθρώπων. Υπάρχει πληθώρα μελετών που εντόπιζαν αυτά τα προβλήματα πολύ πριν την πανδημία. </w:t>
      </w:r>
      <w:r w:rsidR="00F84DC8" w:rsidRPr="005F118B">
        <w:rPr>
          <w:rFonts w:ascii="Liberation Serif" w:hAnsi="Liberation Serif" w:cs="Liberation Serif"/>
          <w:sz w:val="24"/>
          <w:szCs w:val="24"/>
        </w:rPr>
        <w:t xml:space="preserve">Σύμφωνα με αυτές </w:t>
      </w:r>
      <w:r w:rsidR="00F84DC8" w:rsidRPr="005F118B">
        <w:rPr>
          <w:rFonts w:ascii="Liberation Serif" w:hAnsi="Liberation Serif" w:cs="Liberation Serif"/>
          <w:i/>
          <w:sz w:val="24"/>
          <w:szCs w:val="24"/>
        </w:rPr>
        <w:t xml:space="preserve">«…θα πρέπει να απαγορεύεται στα παιδιά να χρησιμοποιούν υπολογιστές στην Εκπαίδευση μέχρι την ηλικία των 9 ετών, εξαιτίας των δυσμενών επιπτώσεων της χρήσης υπολογιστή στον εγκέφαλο…». </w:t>
      </w:r>
    </w:p>
    <w:p w14:paraId="2782F806" w14:textId="77777777" w:rsidR="00996835" w:rsidRPr="005F118B" w:rsidRDefault="00F33D30"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lastRenderedPageBreak/>
        <w:t>Η πανδημία όξυνε στο έπακρο αυτές τις επιπτώσεις.</w:t>
      </w:r>
      <w:r w:rsidR="00F84DC8" w:rsidRPr="005F118B">
        <w:rPr>
          <w:rFonts w:ascii="Liberation Serif" w:hAnsi="Liberation Serif" w:cs="Liberation Serif"/>
          <w:sz w:val="24"/>
          <w:szCs w:val="24"/>
        </w:rPr>
        <w:t xml:space="preserve"> </w:t>
      </w:r>
      <w:r w:rsidR="00FB27FE" w:rsidRPr="005F118B">
        <w:rPr>
          <w:rFonts w:ascii="Liberation Serif" w:hAnsi="Liberation Serif" w:cs="Liberation Serif"/>
          <w:sz w:val="24"/>
          <w:szCs w:val="24"/>
        </w:rPr>
        <w:t>Ορισμένα στοιχεία</w:t>
      </w:r>
      <w:r w:rsidR="00FB27FE" w:rsidRPr="005F118B">
        <w:rPr>
          <w:rStyle w:val="a5"/>
          <w:rFonts w:ascii="Liberation Serif" w:hAnsi="Liberation Serif" w:cs="Liberation Serif"/>
          <w:sz w:val="24"/>
          <w:szCs w:val="24"/>
        </w:rPr>
        <w:footnoteReference w:id="3"/>
      </w:r>
      <w:r w:rsidR="00FB27FE" w:rsidRPr="005F118B">
        <w:rPr>
          <w:rFonts w:ascii="Liberation Serif" w:hAnsi="Liberation Serif" w:cs="Liberation Serif"/>
          <w:sz w:val="24"/>
          <w:szCs w:val="24"/>
        </w:rPr>
        <w:t xml:space="preserve"> για να έχουμε ακριβώς την εικόνα:</w:t>
      </w:r>
    </w:p>
    <w:p w14:paraId="6671C775" w14:textId="77777777" w:rsidR="00FB27FE" w:rsidRPr="005F118B" w:rsidRDefault="00FB27FE" w:rsidP="007F0A61">
      <w:pPr>
        <w:pStyle w:val="a3"/>
        <w:numPr>
          <w:ilvl w:val="0"/>
          <w:numId w:val="7"/>
        </w:numPr>
        <w:snapToGrid w:val="0"/>
        <w:spacing w:before="120" w:after="120" w:line="276" w:lineRule="auto"/>
        <w:contextualSpacing w:val="0"/>
        <w:jc w:val="both"/>
        <w:rPr>
          <w:rFonts w:ascii="Liberation Serif" w:hAnsi="Liberation Serif" w:cs="Liberation Serif"/>
          <w:sz w:val="24"/>
          <w:szCs w:val="24"/>
        </w:rPr>
      </w:pPr>
      <w:r w:rsidRPr="005F118B">
        <w:rPr>
          <w:rFonts w:ascii="Liberation Serif" w:hAnsi="Liberation Serif" w:cs="Liberation Serif"/>
          <w:sz w:val="24"/>
          <w:szCs w:val="24"/>
        </w:rPr>
        <w:t>Το 1975 σε Αμερική και Ευρώπη οι άνθρωποι περνούσαν περίπου 2,2 ώρες την ημέρα μπροστά από μια οθόνη</w:t>
      </w:r>
    </w:p>
    <w:p w14:paraId="35FDC612" w14:textId="77777777" w:rsidR="00FB27FE" w:rsidRPr="005F118B" w:rsidRDefault="00FB27FE" w:rsidP="007F0A61">
      <w:pPr>
        <w:pStyle w:val="a3"/>
        <w:numPr>
          <w:ilvl w:val="0"/>
          <w:numId w:val="7"/>
        </w:numPr>
        <w:snapToGrid w:val="0"/>
        <w:spacing w:before="120" w:after="120" w:line="276" w:lineRule="auto"/>
        <w:contextualSpacing w:val="0"/>
        <w:jc w:val="both"/>
        <w:rPr>
          <w:rFonts w:ascii="Liberation Serif" w:hAnsi="Liberation Serif" w:cs="Liberation Serif"/>
          <w:sz w:val="24"/>
          <w:szCs w:val="24"/>
        </w:rPr>
      </w:pPr>
      <w:r w:rsidRPr="005F118B">
        <w:rPr>
          <w:rFonts w:ascii="Liberation Serif" w:hAnsi="Liberation Serif" w:cs="Liberation Serif"/>
          <w:sz w:val="24"/>
          <w:szCs w:val="24"/>
        </w:rPr>
        <w:t>Το 2015 οι ώρες αυτές έγιναν 6,8 την ημέρα με προοπτική σε 5 με 6 χρόνια να γίνουν 8,5.</w:t>
      </w:r>
    </w:p>
    <w:p w14:paraId="63A46FF6" w14:textId="77777777" w:rsidR="00FB27FE" w:rsidRPr="005F118B" w:rsidRDefault="00FB27FE" w:rsidP="007F0A61">
      <w:pPr>
        <w:pStyle w:val="a3"/>
        <w:numPr>
          <w:ilvl w:val="0"/>
          <w:numId w:val="7"/>
        </w:numPr>
        <w:snapToGrid w:val="0"/>
        <w:spacing w:before="120" w:after="120" w:line="276" w:lineRule="auto"/>
        <w:contextualSpacing w:val="0"/>
        <w:jc w:val="both"/>
        <w:rPr>
          <w:rFonts w:ascii="Liberation Serif" w:hAnsi="Liberation Serif" w:cs="Liberation Serif"/>
          <w:sz w:val="24"/>
          <w:szCs w:val="24"/>
        </w:rPr>
      </w:pPr>
      <w:r w:rsidRPr="005F118B">
        <w:rPr>
          <w:rFonts w:ascii="Liberation Serif" w:hAnsi="Liberation Serif" w:cs="Liberation Serif"/>
          <w:sz w:val="24"/>
          <w:szCs w:val="24"/>
        </w:rPr>
        <w:t>Το 1975 υπήρχε μια οθόνη στο σπίτι και αυτή όχι παντού. Σήμερα ασχολούμαστε με 3 ή 4 οθόνες, μπορεί και ταυτόχρονα.</w:t>
      </w:r>
    </w:p>
    <w:p w14:paraId="36681EE3" w14:textId="77777777" w:rsidR="00FB27FE" w:rsidRPr="005F118B" w:rsidRDefault="00FB27FE"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Αυτά τα στοιχεία δεν έχουν λάβει υπόψη τους το ξέσπασμα της πανδημίας η οποία μας ώθησε να περνάμε ακόμα περισσότερες ώρες μπροστά από μια οθόνη (</w:t>
      </w:r>
      <w:r w:rsidRPr="005F118B">
        <w:rPr>
          <w:rFonts w:ascii="Liberation Serif" w:hAnsi="Liberation Serif" w:cs="Liberation Serif"/>
          <w:sz w:val="24"/>
          <w:szCs w:val="24"/>
          <w:lang w:val="en-US"/>
        </w:rPr>
        <w:t>pc</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lang w:val="en-US"/>
        </w:rPr>
        <w:t>laptop</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lang w:val="en-US"/>
        </w:rPr>
        <w:t>tablet</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lang w:val="en-US"/>
        </w:rPr>
        <w:t>smartphone</w:t>
      </w:r>
      <w:r w:rsidRPr="005F118B">
        <w:rPr>
          <w:rFonts w:ascii="Liberation Serif" w:hAnsi="Liberation Serif" w:cs="Liberation Serif"/>
          <w:sz w:val="24"/>
          <w:szCs w:val="24"/>
        </w:rPr>
        <w:t xml:space="preserve">). Το ζήτημα αυτό αποκτά ακόμα μεγαλύτερη βαρύτητα και σημασία όταν μιλάμε για τα μικρότερα παιδιά και τους </w:t>
      </w:r>
      <w:r w:rsidR="00B9657F" w:rsidRPr="005F118B">
        <w:rPr>
          <w:rFonts w:ascii="Liberation Serif" w:hAnsi="Liberation Serif" w:cs="Liberation Serif"/>
          <w:sz w:val="24"/>
          <w:szCs w:val="24"/>
        </w:rPr>
        <w:t>εφήβους. Ο χρόνος έκθεσης των παιδιών μπροστά από μια οθόνη έχει διπλασιαστεί από τότε που ξεκίνησε η πανδημία. Αυτός ο χρόνος έκθεσης παρατηρείται σε όλες τις ηλικιακές κατηγορίες παιδιών και εφήβων. Η κατηγορία των παιδιών από ηλικίες 5 – 10 ετών παρουσιάζει την μεγαλύτερη αύξηση</w:t>
      </w:r>
      <w:r w:rsidR="00B9657F" w:rsidRPr="005F118B">
        <w:rPr>
          <w:rStyle w:val="a5"/>
          <w:rFonts w:ascii="Liberation Serif" w:hAnsi="Liberation Serif" w:cs="Liberation Serif"/>
          <w:sz w:val="24"/>
          <w:szCs w:val="24"/>
        </w:rPr>
        <w:footnoteReference w:id="4"/>
      </w:r>
      <w:r w:rsidR="00B9657F" w:rsidRPr="005F118B">
        <w:rPr>
          <w:rFonts w:ascii="Liberation Serif" w:hAnsi="Liberation Serif" w:cs="Liberation Serif"/>
          <w:sz w:val="24"/>
          <w:szCs w:val="24"/>
        </w:rPr>
        <w:t xml:space="preserve">. </w:t>
      </w:r>
    </w:p>
    <w:p w14:paraId="5375C13B" w14:textId="0AF3212C" w:rsidR="002675E2" w:rsidRPr="005F118B" w:rsidRDefault="002675E2" w:rsidP="007F0A61">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 xml:space="preserve">Αντίστοιχα στην Ελλάδα, το άγχος, η θλίψη, η ρουτίνα και η διάσπαση προσοχής οξύνθηκαν κατά τη διάρκεια της πανδημίας με τη χρήση </w:t>
      </w:r>
      <w:r w:rsidR="003D7E06" w:rsidRPr="005F118B">
        <w:rPr>
          <w:rFonts w:ascii="Liberation Serif" w:hAnsi="Liberation Serif" w:cs="Liberation Serif"/>
          <w:sz w:val="24"/>
          <w:szCs w:val="24"/>
        </w:rPr>
        <w:t>των ηλεκτρονικών συσκευών για τα τηλεμαθήματα</w:t>
      </w:r>
      <w:r w:rsidR="003D7E06" w:rsidRPr="005F118B">
        <w:rPr>
          <w:rStyle w:val="a5"/>
          <w:rFonts w:ascii="Liberation Serif" w:hAnsi="Liberation Serif" w:cs="Liberation Serif"/>
          <w:sz w:val="24"/>
          <w:szCs w:val="24"/>
        </w:rPr>
        <w:footnoteReference w:id="5"/>
      </w:r>
      <w:r w:rsidR="003D7E06" w:rsidRPr="005F118B">
        <w:rPr>
          <w:rFonts w:ascii="Liberation Serif" w:hAnsi="Liberation Serif" w:cs="Liberation Serif"/>
          <w:sz w:val="24"/>
          <w:szCs w:val="24"/>
        </w:rPr>
        <w:t>:</w:t>
      </w:r>
    </w:p>
    <w:p w14:paraId="05A0C7ED" w14:textId="60AA4F63" w:rsidR="003D7E06" w:rsidRPr="005F118B" w:rsidRDefault="003D7E06" w:rsidP="007B08D2">
      <w:pPr>
        <w:pStyle w:val="a3"/>
        <w:numPr>
          <w:ilvl w:val="0"/>
          <w:numId w:val="8"/>
        </w:numPr>
        <w:snapToGrid w:val="0"/>
        <w:spacing w:before="120" w:after="120" w:line="276" w:lineRule="auto"/>
        <w:ind w:left="714" w:hanging="357"/>
        <w:jc w:val="both"/>
        <w:rPr>
          <w:rFonts w:ascii="Liberation Serif" w:hAnsi="Liberation Serif" w:cs="Liberation Serif"/>
          <w:sz w:val="24"/>
          <w:szCs w:val="24"/>
        </w:rPr>
      </w:pPr>
      <w:r w:rsidRPr="005F118B">
        <w:rPr>
          <w:rFonts w:ascii="Liberation Serif" w:hAnsi="Liberation Serif" w:cs="Liberation Serif"/>
          <w:sz w:val="24"/>
          <w:szCs w:val="24"/>
        </w:rPr>
        <w:t>9 στους 10 εφήβους βιώνουν αρνητικά συναισθήματα.</w:t>
      </w:r>
    </w:p>
    <w:p w14:paraId="00B4716B" w14:textId="23CC7233" w:rsidR="003D7E06" w:rsidRPr="005F118B" w:rsidRDefault="003D7E06" w:rsidP="007B08D2">
      <w:pPr>
        <w:pStyle w:val="a3"/>
        <w:numPr>
          <w:ilvl w:val="0"/>
          <w:numId w:val="8"/>
        </w:numPr>
        <w:snapToGrid w:val="0"/>
        <w:spacing w:before="120" w:after="120" w:line="276" w:lineRule="auto"/>
        <w:ind w:left="714" w:hanging="357"/>
        <w:jc w:val="both"/>
        <w:rPr>
          <w:rFonts w:ascii="Liberation Serif" w:hAnsi="Liberation Serif" w:cs="Liberation Serif"/>
          <w:sz w:val="24"/>
          <w:szCs w:val="24"/>
        </w:rPr>
      </w:pPr>
      <w:r w:rsidRPr="005F118B">
        <w:rPr>
          <w:rFonts w:ascii="Liberation Serif" w:hAnsi="Liberation Serif" w:cs="Liberation Serif"/>
          <w:sz w:val="24"/>
          <w:szCs w:val="24"/>
        </w:rPr>
        <w:t>71% δηλώνει ότι κυριαρχεί το άγχος</w:t>
      </w:r>
    </w:p>
    <w:p w14:paraId="7545D22F" w14:textId="3D7000BB" w:rsidR="003D7E06" w:rsidRPr="005F118B" w:rsidRDefault="003D7E06" w:rsidP="007B08D2">
      <w:pPr>
        <w:pStyle w:val="a3"/>
        <w:numPr>
          <w:ilvl w:val="0"/>
          <w:numId w:val="8"/>
        </w:numPr>
        <w:snapToGrid w:val="0"/>
        <w:spacing w:before="120" w:after="120" w:line="276" w:lineRule="auto"/>
        <w:ind w:left="714" w:hanging="357"/>
        <w:jc w:val="both"/>
        <w:rPr>
          <w:rFonts w:ascii="Liberation Serif" w:hAnsi="Liberation Serif" w:cs="Liberation Serif"/>
          <w:sz w:val="24"/>
          <w:szCs w:val="24"/>
        </w:rPr>
      </w:pPr>
      <w:r w:rsidRPr="005F118B">
        <w:rPr>
          <w:rFonts w:ascii="Liberation Serif" w:hAnsi="Liberation Serif" w:cs="Liberation Serif"/>
          <w:sz w:val="24"/>
          <w:szCs w:val="24"/>
        </w:rPr>
        <w:t>63% η ψυχική εξάντληση</w:t>
      </w:r>
    </w:p>
    <w:p w14:paraId="0CD8DC67" w14:textId="5BA77564" w:rsidR="003D7E06" w:rsidRPr="005F118B" w:rsidRDefault="003D7E06" w:rsidP="007B08D2">
      <w:pPr>
        <w:pStyle w:val="a3"/>
        <w:numPr>
          <w:ilvl w:val="0"/>
          <w:numId w:val="8"/>
        </w:numPr>
        <w:snapToGrid w:val="0"/>
        <w:spacing w:before="120" w:after="120" w:line="276" w:lineRule="auto"/>
        <w:ind w:left="714" w:hanging="357"/>
        <w:jc w:val="both"/>
        <w:rPr>
          <w:rFonts w:ascii="Liberation Serif" w:hAnsi="Liberation Serif" w:cs="Liberation Serif"/>
          <w:sz w:val="24"/>
          <w:szCs w:val="24"/>
        </w:rPr>
      </w:pPr>
      <w:r w:rsidRPr="005F118B">
        <w:rPr>
          <w:rFonts w:ascii="Liberation Serif" w:hAnsi="Liberation Serif" w:cs="Liberation Serif"/>
          <w:sz w:val="24"/>
          <w:szCs w:val="24"/>
        </w:rPr>
        <w:t>55,3% η αίσθηση της ρουτίνας</w:t>
      </w:r>
    </w:p>
    <w:p w14:paraId="424F6E3F" w14:textId="0BC7C956" w:rsidR="003D7E06" w:rsidRPr="005F118B" w:rsidRDefault="003D7E06" w:rsidP="007B08D2">
      <w:pPr>
        <w:pStyle w:val="a3"/>
        <w:numPr>
          <w:ilvl w:val="0"/>
          <w:numId w:val="8"/>
        </w:numPr>
        <w:snapToGrid w:val="0"/>
        <w:spacing w:before="120" w:after="120" w:line="276" w:lineRule="auto"/>
        <w:ind w:left="714" w:hanging="357"/>
        <w:jc w:val="both"/>
        <w:rPr>
          <w:rFonts w:ascii="Liberation Serif" w:hAnsi="Liberation Serif" w:cs="Liberation Serif"/>
          <w:sz w:val="24"/>
          <w:szCs w:val="24"/>
        </w:rPr>
      </w:pPr>
      <w:r w:rsidRPr="005F118B">
        <w:rPr>
          <w:rFonts w:ascii="Liberation Serif" w:hAnsi="Liberation Serif" w:cs="Liberation Serif"/>
          <w:sz w:val="24"/>
          <w:szCs w:val="24"/>
        </w:rPr>
        <w:t>44,7% δηλώνει ότι νιώθει θλίψη</w:t>
      </w:r>
    </w:p>
    <w:p w14:paraId="0A839940" w14:textId="0ED221AF" w:rsidR="003D7E06" w:rsidRPr="005F118B" w:rsidRDefault="003D7E06" w:rsidP="007F0A61">
      <w:pPr>
        <w:snapToGrid w:val="0"/>
        <w:spacing w:before="120" w:after="120" w:line="276" w:lineRule="auto"/>
        <w:jc w:val="both"/>
        <w:rPr>
          <w:rFonts w:ascii="Liberation Serif" w:hAnsi="Liberation Serif" w:cs="Liberation Serif"/>
          <w:b/>
          <w:bCs/>
          <w:sz w:val="24"/>
          <w:szCs w:val="24"/>
        </w:rPr>
      </w:pPr>
      <w:r w:rsidRPr="005F118B">
        <w:rPr>
          <w:rFonts w:ascii="Liberation Serif" w:hAnsi="Liberation Serif" w:cs="Liberation Serif"/>
          <w:sz w:val="24"/>
          <w:szCs w:val="24"/>
        </w:rPr>
        <w:t xml:space="preserve">Η μεγάλη πλειοψηφία των μαθητών δηλώνει ότι τους λείπει το σχολείο, όπου είναι ο βασικός χώρος κοινωνικοποίησης τους, τους λείπουν οι καθηγητές τους και οι φίλοι τους. Αντίστοιχα </w:t>
      </w:r>
      <w:r w:rsidR="00A7682F" w:rsidRPr="005F118B">
        <w:rPr>
          <w:rFonts w:ascii="Liberation Serif" w:hAnsi="Liberation Serif" w:cs="Liberation Serif"/>
          <w:sz w:val="24"/>
          <w:szCs w:val="24"/>
        </w:rPr>
        <w:t xml:space="preserve">και </w:t>
      </w:r>
      <w:r w:rsidRPr="005F118B">
        <w:rPr>
          <w:rFonts w:ascii="Liberation Serif" w:hAnsi="Liberation Serif" w:cs="Liberation Serif"/>
          <w:sz w:val="24"/>
          <w:szCs w:val="24"/>
        </w:rPr>
        <w:t xml:space="preserve">στο κομμάτι της εμπέδωσης </w:t>
      </w:r>
      <w:r w:rsidR="00A7682F" w:rsidRPr="005F118B">
        <w:rPr>
          <w:rFonts w:ascii="Liberation Serif" w:hAnsi="Liberation Serif" w:cs="Liberation Serif"/>
          <w:sz w:val="24"/>
          <w:szCs w:val="24"/>
        </w:rPr>
        <w:t xml:space="preserve">της ύλης 3 στους 4 μαθητές (72,6%) δηλώνουν ότι την έχουν αφομοιώσει λίγο ή και καθόλου. </w:t>
      </w:r>
      <w:r w:rsidR="00A7682F" w:rsidRPr="005F118B">
        <w:rPr>
          <w:rFonts w:ascii="Liberation Serif" w:hAnsi="Liberation Serif" w:cs="Liberation Serif"/>
          <w:b/>
          <w:bCs/>
          <w:sz w:val="24"/>
          <w:szCs w:val="24"/>
        </w:rPr>
        <w:t>Αποδεικνύεται λοιπόν ότι η αποκλειστική χρήση της τεχνολογίας στο σχολείο σε καμία περίπτωση δεν μπορεί να υποκαταστήσει την δια ζώσης διδασκαλία.</w:t>
      </w:r>
    </w:p>
    <w:p w14:paraId="09032197" w14:textId="77777777" w:rsidR="00294188" w:rsidRPr="005F118B" w:rsidRDefault="00A7682F" w:rsidP="007F0A61">
      <w:pPr>
        <w:snapToGrid w:val="0"/>
        <w:spacing w:before="120" w:after="120" w:line="276" w:lineRule="auto"/>
        <w:jc w:val="both"/>
        <w:rPr>
          <w:rFonts w:ascii="Liberation Serif" w:hAnsi="Liberation Serif" w:cs="Liberation Serif"/>
          <w:sz w:val="24"/>
          <w:szCs w:val="24"/>
          <w:lang w:eastAsia="ja-JP"/>
        </w:rPr>
      </w:pPr>
      <w:r w:rsidRPr="005F118B">
        <w:rPr>
          <w:rFonts w:ascii="Liberation Serif" w:hAnsi="Liberation Serif" w:cs="Liberation Serif"/>
          <w:sz w:val="24"/>
          <w:szCs w:val="24"/>
        </w:rPr>
        <w:t xml:space="preserve">Η αποκάλυψη φυσικά της σύμβασης της </w:t>
      </w:r>
      <w:r w:rsidRPr="005F118B">
        <w:rPr>
          <w:rFonts w:ascii="Liberation Serif" w:hAnsi="Liberation Serif" w:cs="Liberation Serif"/>
          <w:sz w:val="24"/>
          <w:szCs w:val="24"/>
          <w:lang w:val="en-US"/>
        </w:rPr>
        <w:t>Cisco</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lang w:eastAsia="ja-JP"/>
        </w:rPr>
        <w:t>έφερε στην επιφάνεια και νέα στοιχεία για τις επιπτώσεις χρήσης των νέων τεχνολογιών. Η χρήση τέτοιων λογισμικών αλλά και η χρήση των μέσων κοινωνικής δικτύωσης (</w:t>
      </w:r>
      <w:r w:rsidRPr="005F118B">
        <w:rPr>
          <w:rFonts w:ascii="Liberation Serif" w:hAnsi="Liberation Serif" w:cs="Liberation Serif"/>
          <w:sz w:val="24"/>
          <w:szCs w:val="24"/>
          <w:lang w:val="en-US" w:eastAsia="ja-JP"/>
        </w:rPr>
        <w:t>Facebook</w:t>
      </w:r>
      <w:r w:rsidRPr="005F118B">
        <w:rPr>
          <w:rFonts w:ascii="Liberation Serif" w:hAnsi="Liberation Serif" w:cs="Liberation Serif"/>
          <w:sz w:val="24"/>
          <w:szCs w:val="24"/>
          <w:lang w:eastAsia="ja-JP"/>
        </w:rPr>
        <w:t xml:space="preserve">, </w:t>
      </w:r>
      <w:r w:rsidRPr="005F118B">
        <w:rPr>
          <w:rFonts w:ascii="Liberation Serif" w:hAnsi="Liberation Serif" w:cs="Liberation Serif"/>
          <w:sz w:val="24"/>
          <w:szCs w:val="24"/>
          <w:lang w:val="en-US" w:eastAsia="ja-JP"/>
        </w:rPr>
        <w:t>Instagram</w:t>
      </w:r>
      <w:r w:rsidRPr="005F118B">
        <w:rPr>
          <w:rFonts w:ascii="Liberation Serif" w:hAnsi="Liberation Serif" w:cs="Liberation Serif"/>
          <w:sz w:val="24"/>
          <w:szCs w:val="24"/>
          <w:lang w:eastAsia="ja-JP"/>
        </w:rPr>
        <w:t xml:space="preserve">) ή και άλλων που χρησιμοποιούνται στην εκπαιδευτική διαδικασία, το ίδιο το ψηφιακό περιεχόμενο που αναπτύσσεται δεν είναι ούτε ουδέτερο ούτε αθώο. Πέρα από το ίδιο το περιεχόμενο τους, η χρήση τέτοιων συστημάτων </w:t>
      </w:r>
      <w:r w:rsidR="00294188" w:rsidRPr="005F118B">
        <w:rPr>
          <w:rFonts w:ascii="Liberation Serif" w:hAnsi="Liberation Serif" w:cs="Liberation Serif"/>
          <w:sz w:val="24"/>
          <w:szCs w:val="24"/>
          <w:lang w:eastAsia="ja-JP"/>
        </w:rPr>
        <w:t>εξωθεί τους χρήστες στην έκθεση προσωπικών ή άλλων δεδομένων που χρησιμοποιούνται ποικιλοτρόπως και όχι απαραίτητα μόνο για εμπορικούς σκοπούς, αλλά και για την χειραγώγηση συνειδήσεων.</w:t>
      </w:r>
    </w:p>
    <w:p w14:paraId="2B80B9AC" w14:textId="24F116E0" w:rsidR="00795C1B" w:rsidRPr="005F118B" w:rsidRDefault="00795C1B" w:rsidP="007F0A61">
      <w:pPr>
        <w:snapToGrid w:val="0"/>
        <w:spacing w:before="120" w:after="120" w:line="276" w:lineRule="auto"/>
        <w:jc w:val="both"/>
        <w:rPr>
          <w:rFonts w:ascii="Liberation Serif" w:hAnsi="Liberation Serif" w:cs="Liberation Serif"/>
          <w:b/>
          <w:sz w:val="24"/>
          <w:szCs w:val="24"/>
        </w:rPr>
      </w:pPr>
      <w:r w:rsidRPr="005F118B">
        <w:rPr>
          <w:rFonts w:ascii="Liberation Serif" w:eastAsia="Times New Roman" w:hAnsi="Liberation Serif" w:cs="Liberation Serif"/>
          <w:b/>
          <w:bCs/>
          <w:sz w:val="24"/>
          <w:szCs w:val="24"/>
          <w:lang w:eastAsia="el-GR"/>
        </w:rPr>
        <w:t>Το βασικό ζήτημα που παραμένει</w:t>
      </w:r>
      <w:r w:rsidRPr="005F118B">
        <w:rPr>
          <w:rFonts w:ascii="Liberation Serif" w:eastAsia="Times New Roman" w:hAnsi="Liberation Serif" w:cs="Liberation Serif"/>
          <w:sz w:val="24"/>
          <w:szCs w:val="24"/>
          <w:lang w:eastAsia="el-GR"/>
        </w:rPr>
        <w:t xml:space="preserve"> </w:t>
      </w:r>
      <w:r w:rsidRPr="005F118B">
        <w:rPr>
          <w:rFonts w:ascii="Liberation Serif" w:hAnsi="Liberation Serif" w:cs="Liberation Serif"/>
          <w:sz w:val="24"/>
          <w:szCs w:val="24"/>
        </w:rPr>
        <w:t>ακόμα και τώρα επίκαιρο</w:t>
      </w:r>
      <w:r w:rsidRPr="005F118B">
        <w:rPr>
          <w:rFonts w:ascii="Liberation Serif" w:hAnsi="Liberation Serif" w:cs="Liberation Serif"/>
          <w:sz w:val="24"/>
          <w:szCs w:val="24"/>
        </w:rPr>
        <w:t xml:space="preserve"> και </w:t>
      </w:r>
      <w:r w:rsidRPr="005F118B">
        <w:rPr>
          <w:rFonts w:ascii="Liberation Serif" w:hAnsi="Liberation Serif" w:cs="Liberation Serif"/>
          <w:sz w:val="24"/>
          <w:szCs w:val="24"/>
        </w:rPr>
        <w:t xml:space="preserve">μάλιστα δεν αμφισβητείται επιστημονικά από σχεδόν κανέναν </w:t>
      </w:r>
      <w:r w:rsidRPr="005F118B">
        <w:rPr>
          <w:rFonts w:ascii="Liberation Serif" w:hAnsi="Liberation Serif" w:cs="Liberation Serif"/>
          <w:sz w:val="24"/>
          <w:szCs w:val="24"/>
        </w:rPr>
        <w:t>είναι</w:t>
      </w:r>
      <w:r w:rsidRPr="005F118B">
        <w:rPr>
          <w:rFonts w:ascii="Liberation Serif" w:hAnsi="Liberation Serif" w:cs="Liberation Serif"/>
          <w:sz w:val="24"/>
          <w:szCs w:val="24"/>
        </w:rPr>
        <w:t xml:space="preserve"> ότι</w:t>
      </w:r>
      <w:r w:rsidRPr="005F118B">
        <w:rPr>
          <w:rFonts w:ascii="Liberation Serif" w:hAnsi="Liberation Serif" w:cs="Liberation Serif"/>
          <w:b/>
          <w:sz w:val="24"/>
          <w:szCs w:val="24"/>
        </w:rPr>
        <w:t xml:space="preserve"> χρήση των νέων τεχνολογιών </w:t>
      </w:r>
      <w:r w:rsidRPr="005F118B">
        <w:rPr>
          <w:rFonts w:ascii="Liberation Serif" w:hAnsi="Liberation Serif" w:cs="Liberation Serif"/>
          <w:b/>
          <w:sz w:val="24"/>
          <w:szCs w:val="24"/>
        </w:rPr>
        <w:t xml:space="preserve">στην </w:t>
      </w:r>
      <w:r w:rsidRPr="005F118B">
        <w:rPr>
          <w:rFonts w:ascii="Liberation Serif" w:hAnsi="Liberation Serif" w:cs="Liberation Serif"/>
          <w:b/>
          <w:sz w:val="24"/>
          <w:szCs w:val="24"/>
        </w:rPr>
        <w:t>Εκπαίδευση πρέπει να έχει καθαρά υποστηρικτικό ρόλο για την ίδια την παιδαγωγική πράξη. Η ζωντανή εκπαιδευτική διδασκαλία, η φυσική παρουσία εκπαιδευτικών και μαθητών στην τάξη είναι μια διαδικασία αναντικατάστατ</w:t>
      </w:r>
      <w:r w:rsidRPr="005F118B">
        <w:rPr>
          <w:rFonts w:ascii="Liberation Serif" w:hAnsi="Liberation Serif" w:cs="Liberation Serif"/>
          <w:b/>
          <w:sz w:val="24"/>
          <w:szCs w:val="24"/>
        </w:rPr>
        <w:t>η.</w:t>
      </w:r>
    </w:p>
    <w:p w14:paraId="58B173E9" w14:textId="2DFB4BC5" w:rsidR="00795C1B" w:rsidRPr="005F118B" w:rsidRDefault="00795C1B" w:rsidP="007F0A61">
      <w:pPr>
        <w:snapToGrid w:val="0"/>
        <w:spacing w:before="120" w:after="120" w:line="276" w:lineRule="auto"/>
        <w:jc w:val="both"/>
        <w:rPr>
          <w:rFonts w:ascii="Liberation Serif" w:hAnsi="Liberation Serif" w:cs="Liberation Serif"/>
          <w:bCs/>
          <w:sz w:val="24"/>
          <w:szCs w:val="24"/>
        </w:rPr>
      </w:pPr>
      <w:r w:rsidRPr="005F118B">
        <w:rPr>
          <w:rFonts w:ascii="Liberation Serif" w:hAnsi="Liberation Serif" w:cs="Liberation Serif"/>
          <w:b/>
          <w:sz w:val="24"/>
          <w:szCs w:val="24"/>
        </w:rPr>
        <w:lastRenderedPageBreak/>
        <w:t xml:space="preserve">Το σχολείο πρέπει να επιδιώκει τη διαμόρφωση σε σωστή βάση της σχέσης ανάμεσα στο παιδί και τις νέες τεχνολογίες, παρεμβαίνοντας καθοδηγητικά, ενημερωτικά και ελεγχόμενα. </w:t>
      </w:r>
      <w:r w:rsidRPr="005F118B">
        <w:rPr>
          <w:rFonts w:ascii="Liberation Serif" w:hAnsi="Liberation Serif" w:cs="Liberation Serif"/>
          <w:bCs/>
          <w:sz w:val="24"/>
          <w:szCs w:val="24"/>
        </w:rPr>
        <w:t xml:space="preserve">Μαζί με τις δεξιότητες που αυτές μαθαίνονται με των ηλεκτρονικών υπολογιστών σε σύντομο χρονικό διάστημα, η χρήση της τεχνολογίας δεν πρέπει να αντικαθιστά την εκμάθηση </w:t>
      </w:r>
      <w:r w:rsidRPr="005F118B">
        <w:rPr>
          <w:rFonts w:ascii="Liberation Serif" w:hAnsi="Liberation Serif" w:cs="Liberation Serif"/>
          <w:bCs/>
          <w:sz w:val="24"/>
          <w:szCs w:val="24"/>
        </w:rPr>
        <w:t>βασικών ανθρώπινων ικανοτήτων, όπως η κριτική σκέψη, η φαντασία, η δηµιουργικότητα, που µόνο µέσα από άµεσες µορφές διδασκαλίας και διαπαιδαγώγησης µπορούν να καλλιεργηθούν.</w:t>
      </w:r>
    </w:p>
    <w:p w14:paraId="2740B01A" w14:textId="2BC06C03" w:rsidR="007C0D5F" w:rsidRPr="005F118B" w:rsidRDefault="00294188"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b/>
          <w:bCs/>
          <w:sz w:val="24"/>
          <w:szCs w:val="24"/>
          <w:lang w:eastAsia="el-GR"/>
        </w:rPr>
        <w:t>Οι διαχρονικές αντιλαϊκές πολιτικές από όλες τις κυβερνήσεις, δεν πρέπει να αφήνουν κανένα περιθώριο αυταπατών</w:t>
      </w:r>
      <w:r w:rsidRPr="005F118B">
        <w:rPr>
          <w:rFonts w:ascii="Liberation Serif" w:eastAsia="Times New Roman" w:hAnsi="Liberation Serif" w:cs="Liberation Serif"/>
          <w:b/>
          <w:bCs/>
          <w:sz w:val="24"/>
          <w:szCs w:val="24"/>
          <w:lang w:eastAsia="el-GR"/>
        </w:rPr>
        <w:t xml:space="preserve">: </w:t>
      </w:r>
      <w:r w:rsidRPr="005F118B">
        <w:rPr>
          <w:rFonts w:ascii="Liberation Serif" w:eastAsia="Times New Roman" w:hAnsi="Liberation Serif" w:cs="Liberation Serif"/>
          <w:sz w:val="24"/>
          <w:szCs w:val="24"/>
          <w:lang w:eastAsia="el-GR"/>
        </w:rPr>
        <w:t xml:space="preserve">Αυτό που μπορεί να αποτελεί πραγματική πρόοδο και εξέλιξη στην εκπαιδευτική και παιδαγωγική διαδικασία, στα χέρια των καπιταλιστών και των εκπροσώπων της αστικής τάξης μπορεί να γίνει οπισθοδρόμηση και καθυστέρηση </w:t>
      </w:r>
      <w:r w:rsidR="00795C1B" w:rsidRPr="005F118B">
        <w:rPr>
          <w:rFonts w:ascii="Liberation Serif" w:eastAsia="Times New Roman" w:hAnsi="Liberation Serif" w:cs="Liberation Serif"/>
          <w:sz w:val="24"/>
          <w:szCs w:val="24"/>
          <w:lang w:eastAsia="el-GR"/>
        </w:rPr>
        <w:t>για εκπαιδευτικούς και μαθητές.</w:t>
      </w:r>
    </w:p>
    <w:p w14:paraId="528D7B0C" w14:textId="720FE954" w:rsidR="00F33D30" w:rsidRPr="005F118B" w:rsidRDefault="00F33D30"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b/>
          <w:bCs/>
          <w:sz w:val="24"/>
          <w:szCs w:val="24"/>
          <w:lang w:eastAsia="el-GR"/>
        </w:rPr>
        <w:t xml:space="preserve">Σήμερα η αξιοποίηση </w:t>
      </w:r>
      <w:r w:rsidR="007F0A61" w:rsidRPr="005F118B">
        <w:rPr>
          <w:rFonts w:ascii="Liberation Serif" w:eastAsia="Times New Roman" w:hAnsi="Liberation Serif" w:cs="Liberation Serif"/>
          <w:b/>
          <w:bCs/>
          <w:sz w:val="24"/>
          <w:szCs w:val="24"/>
          <w:lang w:eastAsia="el-GR"/>
        </w:rPr>
        <w:t xml:space="preserve">της τεχνολογίας </w:t>
      </w:r>
      <w:r w:rsidRPr="005F118B">
        <w:rPr>
          <w:rFonts w:ascii="Liberation Serif" w:eastAsia="Times New Roman" w:hAnsi="Liberation Serif" w:cs="Liberation Serif"/>
          <w:b/>
          <w:bCs/>
          <w:sz w:val="24"/>
          <w:szCs w:val="24"/>
          <w:lang w:eastAsia="el-GR"/>
        </w:rPr>
        <w:t>υπηρετεί τη</w:t>
      </w:r>
      <w:r w:rsidR="007F0A61" w:rsidRPr="005F118B">
        <w:rPr>
          <w:rFonts w:ascii="Liberation Serif" w:eastAsia="Times New Roman" w:hAnsi="Liberation Serif" w:cs="Liberation Serif"/>
          <w:b/>
          <w:bCs/>
          <w:sz w:val="24"/>
          <w:szCs w:val="24"/>
          <w:lang w:eastAsia="el-GR"/>
        </w:rPr>
        <w:t>ν</w:t>
      </w:r>
      <w:r w:rsidRPr="005F118B">
        <w:rPr>
          <w:rFonts w:ascii="Liberation Serif" w:eastAsia="Times New Roman" w:hAnsi="Liberation Serif" w:cs="Liberation Serif"/>
          <w:b/>
          <w:bCs/>
          <w:sz w:val="24"/>
          <w:szCs w:val="24"/>
          <w:lang w:eastAsia="el-GR"/>
        </w:rPr>
        <w:t xml:space="preserve"> </w:t>
      </w:r>
      <w:r w:rsidR="007F0A61" w:rsidRPr="005F118B">
        <w:rPr>
          <w:rFonts w:ascii="Liberation Serif" w:eastAsia="Times New Roman" w:hAnsi="Liberation Serif" w:cs="Liberation Serif"/>
          <w:b/>
          <w:bCs/>
          <w:sz w:val="24"/>
          <w:szCs w:val="24"/>
          <w:lang w:eastAsia="el-GR"/>
        </w:rPr>
        <w:t xml:space="preserve">αύξηση της κερδοφορίας την </w:t>
      </w:r>
      <w:r w:rsidR="007F0A61" w:rsidRPr="005F118B">
        <w:rPr>
          <w:rFonts w:ascii="Liberation Serif" w:eastAsia="Times New Roman" w:hAnsi="Liberation Serif" w:cs="Liberation Serif"/>
          <w:b/>
          <w:bCs/>
          <w:sz w:val="24"/>
          <w:szCs w:val="24"/>
          <w:lang w:eastAsia="el-GR"/>
        </w:rPr>
        <w:t>στοχευμένη διαφήμιση</w:t>
      </w:r>
      <w:r w:rsidR="007F0A61" w:rsidRPr="005F118B">
        <w:rPr>
          <w:rFonts w:ascii="Liberation Serif" w:eastAsia="Times New Roman" w:hAnsi="Liberation Serif" w:cs="Liberation Serif"/>
          <w:b/>
          <w:bCs/>
          <w:sz w:val="24"/>
          <w:szCs w:val="24"/>
          <w:lang w:eastAsia="el-GR"/>
        </w:rPr>
        <w:t xml:space="preserve"> και </w:t>
      </w:r>
      <w:r w:rsidRPr="005F118B">
        <w:rPr>
          <w:rFonts w:ascii="Liberation Serif" w:eastAsia="Times New Roman" w:hAnsi="Liberation Serif" w:cs="Liberation Serif"/>
          <w:b/>
          <w:bCs/>
          <w:sz w:val="24"/>
          <w:szCs w:val="24"/>
          <w:lang w:eastAsia="el-GR"/>
        </w:rPr>
        <w:t xml:space="preserve">τη βελτίωση εμπορευμάτων </w:t>
      </w:r>
      <w:r w:rsidR="007F0A61" w:rsidRPr="005F118B">
        <w:rPr>
          <w:rFonts w:ascii="Liberation Serif" w:eastAsia="Times New Roman" w:hAnsi="Liberation Serif" w:cs="Liberation Serif"/>
          <w:b/>
          <w:bCs/>
          <w:sz w:val="24"/>
          <w:szCs w:val="24"/>
          <w:lang w:eastAsia="el-GR"/>
        </w:rPr>
        <w:t>που όμως οδηγούν στην</w:t>
      </w:r>
      <w:r w:rsidRPr="005F118B">
        <w:rPr>
          <w:rFonts w:ascii="Liberation Serif" w:eastAsia="Times New Roman" w:hAnsi="Liberation Serif" w:cs="Liberation Serif"/>
          <w:b/>
          <w:bCs/>
          <w:sz w:val="24"/>
          <w:szCs w:val="24"/>
          <w:lang w:eastAsia="el-GR"/>
        </w:rPr>
        <w:t xml:space="preserve"> υπερπαραγωγή και στις κρίσεις. Υπηρετ</w:t>
      </w:r>
      <w:r w:rsidR="007F0A61" w:rsidRPr="005F118B">
        <w:rPr>
          <w:rFonts w:ascii="Liberation Serif" w:eastAsia="Times New Roman" w:hAnsi="Liberation Serif" w:cs="Liberation Serif"/>
          <w:b/>
          <w:bCs/>
          <w:sz w:val="24"/>
          <w:szCs w:val="24"/>
          <w:lang w:eastAsia="el-GR"/>
        </w:rPr>
        <w:t>εί</w:t>
      </w:r>
      <w:r w:rsidRPr="005F118B">
        <w:rPr>
          <w:rFonts w:ascii="Liberation Serif" w:eastAsia="Times New Roman" w:hAnsi="Liberation Serif" w:cs="Liberation Serif"/>
          <w:b/>
          <w:bCs/>
          <w:sz w:val="24"/>
          <w:szCs w:val="24"/>
          <w:lang w:eastAsia="el-GR"/>
        </w:rPr>
        <w:t xml:space="preserve"> τον έλεγχο, το φακέλωμα, την καταστολή του λαού.</w:t>
      </w:r>
    </w:p>
    <w:p w14:paraId="69558761" w14:textId="0C0237E6" w:rsidR="00F33D30" w:rsidRPr="005F118B" w:rsidRDefault="007F0A61"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sz w:val="24"/>
          <w:szCs w:val="24"/>
          <w:lang w:eastAsia="el-GR"/>
        </w:rPr>
        <w:t xml:space="preserve">Η σκανδαλώδης σύμβαση του υπουργείο Παιδείας </w:t>
      </w:r>
      <w:r w:rsidR="005449D7" w:rsidRPr="005F118B">
        <w:rPr>
          <w:rFonts w:ascii="Liberation Serif" w:eastAsia="Times New Roman" w:hAnsi="Liberation Serif" w:cs="Liberation Serif"/>
          <w:sz w:val="24"/>
          <w:szCs w:val="24"/>
          <w:lang w:eastAsia="el-GR"/>
        </w:rPr>
        <w:t xml:space="preserve"> με την </w:t>
      </w:r>
      <w:r w:rsidR="005449D7" w:rsidRPr="005F118B">
        <w:rPr>
          <w:rFonts w:ascii="Liberation Serif" w:eastAsia="Times New Roman" w:hAnsi="Liberation Serif" w:cs="Liberation Serif"/>
          <w:sz w:val="24"/>
          <w:szCs w:val="24"/>
          <w:lang w:val="en-US" w:eastAsia="el-GR"/>
        </w:rPr>
        <w:t>Cisco</w:t>
      </w:r>
      <w:r w:rsidR="005449D7" w:rsidRPr="005F118B">
        <w:rPr>
          <w:rFonts w:ascii="Liberation Serif" w:eastAsia="Times New Roman" w:hAnsi="Liberation Serif" w:cs="Liberation Serif"/>
          <w:sz w:val="24"/>
          <w:szCs w:val="24"/>
          <w:lang w:eastAsia="el-GR"/>
        </w:rPr>
        <w:t xml:space="preserve"> </w:t>
      </w:r>
      <w:r w:rsidRPr="005F118B">
        <w:rPr>
          <w:rFonts w:ascii="Liberation Serif" w:eastAsia="Times New Roman" w:hAnsi="Liberation Serif" w:cs="Liberation Serif"/>
          <w:sz w:val="24"/>
          <w:szCs w:val="24"/>
          <w:lang w:eastAsia="el-GR"/>
        </w:rPr>
        <w:t>δ</w:t>
      </w:r>
      <w:r w:rsidR="00F33D30" w:rsidRPr="005F118B">
        <w:rPr>
          <w:rFonts w:ascii="Liberation Serif" w:eastAsia="Times New Roman" w:hAnsi="Liberation Serif" w:cs="Liberation Serif"/>
          <w:sz w:val="24"/>
          <w:szCs w:val="24"/>
          <w:lang w:eastAsia="el-GR"/>
        </w:rPr>
        <w:t>εν μπορ</w:t>
      </w:r>
      <w:r w:rsidRPr="005F118B">
        <w:rPr>
          <w:rFonts w:ascii="Liberation Serif" w:eastAsia="Times New Roman" w:hAnsi="Liberation Serif" w:cs="Liberation Serif"/>
          <w:sz w:val="24"/>
          <w:szCs w:val="24"/>
          <w:lang w:eastAsia="el-GR"/>
        </w:rPr>
        <w:t xml:space="preserve">εί να μας κάνει να ξεχάσουμε </w:t>
      </w:r>
      <w:r w:rsidR="00F33D30" w:rsidRPr="005F118B">
        <w:rPr>
          <w:rFonts w:ascii="Liberation Serif" w:eastAsia="Times New Roman" w:hAnsi="Liberation Serif" w:cs="Liberation Serif"/>
          <w:sz w:val="24"/>
          <w:szCs w:val="24"/>
          <w:lang w:eastAsia="el-GR"/>
        </w:rPr>
        <w:t>τα πολλαπλά «σκάνδαλα» αυτών των ημερών.</w:t>
      </w:r>
    </w:p>
    <w:p w14:paraId="11378F80" w14:textId="77777777" w:rsidR="00F33D30" w:rsidRPr="005F118B" w:rsidRDefault="00F33D30" w:rsidP="007B08D2">
      <w:pPr>
        <w:numPr>
          <w:ilvl w:val="0"/>
          <w:numId w:val="6"/>
        </w:numPr>
        <w:snapToGrid w:val="0"/>
        <w:spacing w:before="120" w:after="120" w:line="276" w:lineRule="auto"/>
        <w:ind w:left="295" w:hanging="357"/>
        <w:contextualSpacing/>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sz w:val="24"/>
          <w:szCs w:val="24"/>
          <w:lang w:eastAsia="el-GR"/>
        </w:rPr>
        <w:t>Το γεγονός ότι δεν πάρθηκαν μέτρα για την υγιεινή και την ασφάλεια στα σχολεία, τους χώρους δουλειάς και τα ΜΜΜ. Ότι ακόμα και σήμερα με χιλιάδες κρούσματα και διασωληνωμένους η κυβέρνηση δεν «αγγίζει» τα ιδιωτικά μεγαθήρια της Υγείας.</w:t>
      </w:r>
    </w:p>
    <w:p w14:paraId="1B88CD43" w14:textId="77777777" w:rsidR="00F33D30" w:rsidRPr="005F118B" w:rsidRDefault="00F33D30" w:rsidP="007B08D2">
      <w:pPr>
        <w:numPr>
          <w:ilvl w:val="0"/>
          <w:numId w:val="6"/>
        </w:numPr>
        <w:snapToGrid w:val="0"/>
        <w:spacing w:before="120" w:after="120" w:line="276" w:lineRule="auto"/>
        <w:ind w:left="295" w:hanging="357"/>
        <w:contextualSpacing/>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sz w:val="24"/>
          <w:szCs w:val="24"/>
          <w:lang w:eastAsia="el-GR"/>
        </w:rPr>
        <w:t>Το γεγονός ότι για μήνες τα σχολεία παραμένουν κλειστά, με τους μαθητές πίσω από μία οθόνη (όσοι έχουν πρόσβαση) και τους εκπαιδευτικούς, χωρίς καμία στήριξη, να προσπαθούν να κρατήσουν ανοιχτό το δίαυλο της παιδαγωγικής σχέσης.</w:t>
      </w:r>
    </w:p>
    <w:p w14:paraId="6A3739CF" w14:textId="77777777" w:rsidR="00F33D30" w:rsidRPr="005F118B" w:rsidRDefault="00F33D30" w:rsidP="007B08D2">
      <w:pPr>
        <w:numPr>
          <w:ilvl w:val="0"/>
          <w:numId w:val="6"/>
        </w:numPr>
        <w:snapToGrid w:val="0"/>
        <w:spacing w:before="120" w:after="120" w:line="276" w:lineRule="auto"/>
        <w:ind w:left="295" w:hanging="357"/>
        <w:contextualSpacing/>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sz w:val="24"/>
          <w:szCs w:val="24"/>
          <w:lang w:eastAsia="el-GR"/>
        </w:rPr>
        <w:t>Τα τεράστια εκπαιδευτικά, κοινωνικά και ψυχοσυναισθηματικά προβλήματα που διογκώνονται από το συνεχόμενο εγκλεισμό και την αναστολή λειτουργίας των σχολείων.</w:t>
      </w:r>
    </w:p>
    <w:p w14:paraId="63B1BC6C" w14:textId="77777777" w:rsidR="00F33D30" w:rsidRPr="005F118B" w:rsidRDefault="00F33D30"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b/>
          <w:bCs/>
          <w:sz w:val="24"/>
          <w:szCs w:val="24"/>
          <w:lang w:eastAsia="el-GR"/>
        </w:rPr>
        <w:t>Τώρα είναι η ώρα να δυναμώσει ο αγώνας στο χώρο της εκπαίδευσης.</w:t>
      </w:r>
      <w:r w:rsidRPr="005F118B">
        <w:rPr>
          <w:rFonts w:ascii="Liberation Serif" w:eastAsia="Times New Roman" w:hAnsi="Liberation Serif" w:cs="Liberation Serif"/>
          <w:sz w:val="24"/>
          <w:szCs w:val="24"/>
          <w:lang w:eastAsia="el-GR"/>
        </w:rPr>
        <w:t> Μαζί με την απαίτηση να ανοίξουν τα σχολεία με υγιεινή και ασφάλεια, με μέτρα για την αντιμετώπιση των επιπτώσεων της πανδημίας, χρειάζεται να δυναμώσει η διεκδίκηση για την αναβάθμιση των τεχνολογικών και συνολικά των υποδομών, για απεμπλοκή των ιδιωτών σε αυτή τη διαδικασία, για αξιοποίηση της τεχνολογίας ως βοηθητικού εργαλείου στην εκπαίδευση και όχι ως αντικαταστάτη της δια ζώσης διδασκαλίας και μετατροπής του εκπαιδευτικού ως «επόπτη», για την προστασία της ιδιωτικότητας των χρηστών και όχι για την εκμετάλλευσή τους για εμπορικούς ή άλλους σκοπούς, που αντικειμενικά εμπλέκουν την εκπαίδευση στις ανάγκες της αγοράς.</w:t>
      </w:r>
    </w:p>
    <w:p w14:paraId="34966F99" w14:textId="77777777" w:rsidR="00CB76BF" w:rsidRPr="005F118B" w:rsidRDefault="00CB76BF"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sz w:val="24"/>
          <w:szCs w:val="24"/>
          <w:lang w:eastAsia="el-GR"/>
        </w:rPr>
        <w:t>Οι ίδιες οι εξελίξεις θέτουν μεγάλα ερωτήματα για το σήμερα και το αύριο για την κοινωνική αναγκαιότητα οι καινοτομίες και οι νέες τεχνολογίες να γίνουν πραγματικό φάρμακο για την κοινωνία και όχι φαρμάκι στα πλαίσια αυτής της οικονομίας. Οι ίδιες οι εξελίξεις αποκαλύπτουν την αναγκαιότητα σύγκρουσης με αυτά τα μεγάλα συμφέροντα, με τις πολιτικές και τα κόμματα που τα στηρίζουν.</w:t>
      </w:r>
    </w:p>
    <w:p w14:paraId="0A441DCC" w14:textId="77777777" w:rsidR="00CB76BF" w:rsidRPr="005F118B" w:rsidRDefault="00CB76BF"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b/>
          <w:bCs/>
          <w:sz w:val="24"/>
          <w:szCs w:val="24"/>
          <w:lang w:eastAsia="el-GR"/>
        </w:rPr>
        <w:t>Το κίνημα των εκπαιδευτικών, οι Σύλλογοι και οι ΕΛΜΕ, σε συντονισμό με τους φορείς των γονέων και τους μαθητές χρειάζεται σήμερα να δυναμώσουν τον αγώνα, να θέσουν στο επίκεντρο του καθημερινού αγώνα τις σύγχρονες μορφωτικές ανάγκες</w:t>
      </w:r>
    </w:p>
    <w:p w14:paraId="7E8A74D3" w14:textId="77B317FD" w:rsidR="005449D7" w:rsidRPr="005F118B" w:rsidRDefault="00627971" w:rsidP="005449D7">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t>Κλείνοντας</w:t>
      </w:r>
      <w:r w:rsidR="007B08D2">
        <w:rPr>
          <w:rFonts w:ascii="Liberation Serif" w:hAnsi="Liberation Serif" w:cs="Liberation Serif"/>
          <w:sz w:val="24"/>
          <w:szCs w:val="24"/>
          <w:lang w:val="en-US"/>
        </w:rPr>
        <w:t>,</w:t>
      </w:r>
      <w:r w:rsidRPr="005F118B">
        <w:rPr>
          <w:rFonts w:ascii="Liberation Serif" w:hAnsi="Liberation Serif" w:cs="Liberation Serif"/>
          <w:sz w:val="24"/>
          <w:szCs w:val="24"/>
        </w:rPr>
        <w:t xml:space="preserve"> η απάντηση στα μεγάλα ζητήματα που προκύπτουν είναι: Πως θα αξιοποιηθεί η νέα τεχνολογία στην εκπαίδευση αλλά και γενικότερα στην καθημερινή μας ζωή και στην κοινωνία, πως θα ωφεληθούν οι μαθητές μας αλλά και οι ίδιοι οι εργαζόμενοι από τις δυνατότητες της, ποιες θα είναι οι συνέπειες από την εφαρμογή της ξεκινά από το βασικό ζήτημα της εποχής μας:</w:t>
      </w:r>
    </w:p>
    <w:p w14:paraId="3C92F1B2" w14:textId="237F81E5" w:rsidR="005449D7" w:rsidRPr="005F118B" w:rsidRDefault="005449D7" w:rsidP="005449D7">
      <w:pPr>
        <w:snapToGrid w:val="0"/>
        <w:spacing w:before="120" w:after="120" w:line="276" w:lineRule="auto"/>
        <w:jc w:val="both"/>
        <w:rPr>
          <w:rFonts w:ascii="Liberation Serif" w:hAnsi="Liberation Serif" w:cs="Liberation Serif"/>
          <w:sz w:val="24"/>
          <w:szCs w:val="24"/>
        </w:rPr>
      </w:pPr>
      <w:r w:rsidRPr="005F118B">
        <w:rPr>
          <w:rFonts w:ascii="Liberation Serif" w:hAnsi="Liberation Serif" w:cs="Liberation Serif"/>
          <w:sz w:val="24"/>
          <w:szCs w:val="24"/>
        </w:rPr>
        <w:lastRenderedPageBreak/>
        <w:t>Ποιος κατέχει τα μέσα παραγωγής, άρα και την ίδια την</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rPr>
        <w:t xml:space="preserve">τεχνολογία σε όλα τα επίπεδα της (έρευνα, διάθεση, ανάπτυξη κλπ), ποιος κατέχει </w:t>
      </w:r>
      <w:r w:rsidRPr="005F118B">
        <w:rPr>
          <w:rFonts w:ascii="Liberation Serif" w:hAnsi="Liberation Serif" w:cs="Liberation Serif"/>
          <w:sz w:val="24"/>
          <w:szCs w:val="24"/>
        </w:rPr>
        <w:t xml:space="preserve">εν τέλει </w:t>
      </w:r>
      <w:r w:rsidRPr="005F118B">
        <w:rPr>
          <w:rFonts w:ascii="Liberation Serif" w:hAnsi="Liberation Serif" w:cs="Liberation Serif"/>
          <w:sz w:val="24"/>
          <w:szCs w:val="24"/>
        </w:rPr>
        <w:t>την</w:t>
      </w:r>
      <w:r w:rsidRPr="005F118B">
        <w:rPr>
          <w:rFonts w:ascii="Liberation Serif" w:hAnsi="Liberation Serif" w:cs="Liberation Serif"/>
          <w:sz w:val="24"/>
          <w:szCs w:val="24"/>
        </w:rPr>
        <w:t xml:space="preserve"> </w:t>
      </w:r>
      <w:r w:rsidRPr="005F118B">
        <w:rPr>
          <w:rFonts w:ascii="Liberation Serif" w:hAnsi="Liberation Serif" w:cs="Liberation Serif"/>
          <w:sz w:val="24"/>
          <w:szCs w:val="24"/>
        </w:rPr>
        <w:t>εξουσία, το κεφάλαιο ή εργατική τάξη.</w:t>
      </w:r>
      <w:r w:rsidRPr="005F118B">
        <w:rPr>
          <w:rFonts w:ascii="Liberation Serif" w:hAnsi="Liberation Serif" w:cs="Liberation Serif"/>
          <w:sz w:val="24"/>
          <w:szCs w:val="24"/>
        </w:rPr>
        <w:t xml:space="preserve"> Σε </w:t>
      </w:r>
      <w:r w:rsidRPr="005F118B">
        <w:rPr>
          <w:rFonts w:ascii="Liberation Serif" w:hAnsi="Liberation Serif" w:cs="Liberation Serif"/>
          <w:sz w:val="24"/>
          <w:szCs w:val="24"/>
        </w:rPr>
        <w:t>ποιο σύστημα θα απαντηθούν αυτά τα ζητήματα, σε αυτό που έχει ως βάση το κέρδος των λίγων ή σε αυτό που θα ικανοποιούνται ολόπλευρα οι διευρυμένες κοινωνικές ανάγκες;</w:t>
      </w:r>
    </w:p>
    <w:p w14:paraId="7BB4CB3B" w14:textId="76D14005" w:rsidR="007F0A61" w:rsidRPr="005F118B" w:rsidRDefault="007F0A61" w:rsidP="007F0A61">
      <w:pPr>
        <w:snapToGrid w:val="0"/>
        <w:spacing w:before="120" w:after="120" w:line="276" w:lineRule="auto"/>
        <w:jc w:val="both"/>
        <w:rPr>
          <w:rFonts w:ascii="Liberation Serif" w:eastAsia="Times New Roman" w:hAnsi="Liberation Serif" w:cs="Liberation Serif"/>
          <w:sz w:val="24"/>
          <w:szCs w:val="24"/>
          <w:lang w:eastAsia="el-GR"/>
        </w:rPr>
      </w:pPr>
      <w:r w:rsidRPr="005F118B">
        <w:rPr>
          <w:rFonts w:ascii="Liberation Serif" w:eastAsia="Times New Roman" w:hAnsi="Liberation Serif" w:cs="Liberation Serif"/>
          <w:sz w:val="24"/>
          <w:szCs w:val="24"/>
          <w:lang w:eastAsia="el-GR"/>
        </w:rPr>
        <w:t xml:space="preserve">Η χρήση νέων καινοτόμων εργαλείων στην εκπαιδευτική διαδικασία αποτελεί σπουδαία τεχνολογική δυνατότητα. Η αποτύπωση δηλαδή μεγάλου όγκου δεδομένου, η λήψη βέλτιστων αποφάσεων με την βοήθεια λογισμικού για την πρόοδο της εκπαιδευτικής διαδικασίας μπορεί πραγματικά να φέρει </w:t>
      </w:r>
      <w:r w:rsidRPr="005F118B">
        <w:rPr>
          <w:rFonts w:ascii="Liberation Serif" w:eastAsia="Times New Roman" w:hAnsi="Liberation Serif" w:cs="Liberation Serif"/>
          <w:sz w:val="24"/>
          <w:szCs w:val="24"/>
          <w:lang w:eastAsia="el-GR"/>
        </w:rPr>
        <w:t>επαναστατικές</w:t>
      </w:r>
      <w:r w:rsidRPr="005F118B">
        <w:rPr>
          <w:rFonts w:ascii="Liberation Serif" w:eastAsia="Times New Roman" w:hAnsi="Liberation Serif" w:cs="Liberation Serif"/>
          <w:sz w:val="24"/>
          <w:szCs w:val="24"/>
          <w:lang w:eastAsia="el-GR"/>
        </w:rPr>
        <w:t xml:space="preserve"> αλλαγές στην εκπαίδευση όπως έχει φέρει σε άλλους τομείς της κοινωνικής ζωής</w:t>
      </w:r>
      <w:r w:rsidRPr="005F118B">
        <w:rPr>
          <w:rFonts w:ascii="Liberation Serif" w:eastAsia="Times New Roman" w:hAnsi="Liberation Serif" w:cs="Liberation Serif"/>
          <w:sz w:val="24"/>
          <w:szCs w:val="24"/>
          <w:lang w:eastAsia="el-GR"/>
        </w:rPr>
        <w:t>.</w:t>
      </w:r>
    </w:p>
    <w:p w14:paraId="299438FC" w14:textId="14D0E279" w:rsidR="00CB76BF" w:rsidRPr="005F118B" w:rsidRDefault="00CB76BF" w:rsidP="007F0A61">
      <w:pPr>
        <w:snapToGrid w:val="0"/>
        <w:spacing w:before="120" w:after="120" w:line="276" w:lineRule="auto"/>
        <w:jc w:val="both"/>
        <w:rPr>
          <w:rFonts w:ascii="Liberation Serif" w:hAnsi="Liberation Serif" w:cs="Liberation Serif"/>
          <w:i/>
          <w:sz w:val="24"/>
        </w:rPr>
      </w:pPr>
      <w:r w:rsidRPr="005F118B">
        <w:rPr>
          <w:rFonts w:ascii="Liberation Serif" w:hAnsi="Liberation Serif" w:cs="Liberation Serif"/>
          <w:sz w:val="24"/>
          <w:szCs w:val="24"/>
        </w:rPr>
        <w:t>Ένας μεγάλος φιλόσοφος του 19</w:t>
      </w:r>
      <w:r w:rsidRPr="005F118B">
        <w:rPr>
          <w:rFonts w:ascii="Liberation Serif" w:hAnsi="Liberation Serif" w:cs="Liberation Serif"/>
          <w:sz w:val="24"/>
          <w:szCs w:val="24"/>
          <w:vertAlign w:val="superscript"/>
        </w:rPr>
        <w:t>ου</w:t>
      </w:r>
      <w:r w:rsidRPr="005F118B">
        <w:rPr>
          <w:rFonts w:ascii="Liberation Serif" w:hAnsi="Liberation Serif" w:cs="Liberation Serif"/>
          <w:sz w:val="24"/>
          <w:szCs w:val="24"/>
        </w:rPr>
        <w:t xml:space="preserve"> αιώνα σχολίαζε σε μια επιστολή του: </w:t>
      </w:r>
      <w:r w:rsidRPr="005F118B">
        <w:rPr>
          <w:rFonts w:ascii="Liberation Serif" w:hAnsi="Liberation Serif" w:cs="Liberation Serif"/>
          <w:i/>
          <w:sz w:val="24"/>
          <w:szCs w:val="24"/>
        </w:rPr>
        <w:t xml:space="preserve">«… </w:t>
      </w:r>
      <w:r w:rsidRPr="005F118B">
        <w:rPr>
          <w:rFonts w:ascii="Liberation Serif" w:hAnsi="Liberation Serif" w:cs="Liberation Serif"/>
          <w:b/>
          <w:i/>
          <w:sz w:val="24"/>
          <w:szCs w:val="24"/>
        </w:rPr>
        <w:t xml:space="preserve">ο τρόπος εκμετάλλευσης των μηχανών </w:t>
      </w:r>
      <w:r w:rsidRPr="005F118B">
        <w:rPr>
          <w:rFonts w:ascii="Liberation Serif" w:hAnsi="Liberation Serif" w:cs="Liberation Serif"/>
          <w:i/>
          <w:sz w:val="24"/>
          <w:szCs w:val="24"/>
        </w:rPr>
        <w:t xml:space="preserve">είναι κάτι εντελώς διαφορετικό από τις ίδιες τις μηχανές. Η πυρίτιδα παραμένει πυρίτιδα </w:t>
      </w:r>
      <w:r w:rsidRPr="005F118B">
        <w:rPr>
          <w:rFonts w:ascii="Liberation Serif" w:hAnsi="Liberation Serif" w:cs="Liberation Serif"/>
          <w:b/>
          <w:i/>
          <w:sz w:val="24"/>
          <w:szCs w:val="24"/>
        </w:rPr>
        <w:t>και όταν χρησιμοποιείται</w:t>
      </w:r>
      <w:r w:rsidRPr="005F118B">
        <w:rPr>
          <w:rFonts w:ascii="Liberation Serif" w:hAnsi="Liberation Serif" w:cs="Liberation Serif"/>
          <w:i/>
          <w:sz w:val="24"/>
          <w:szCs w:val="24"/>
        </w:rPr>
        <w:t xml:space="preserve"> για να τραυματίσει έναν άνθρωπο </w:t>
      </w:r>
      <w:r w:rsidRPr="005F118B">
        <w:rPr>
          <w:rFonts w:ascii="Liberation Serif" w:hAnsi="Liberation Serif" w:cs="Liberation Serif"/>
          <w:b/>
          <w:i/>
          <w:sz w:val="24"/>
          <w:szCs w:val="24"/>
        </w:rPr>
        <w:t>και όταν χρησιμοποιείται</w:t>
      </w:r>
      <w:r w:rsidRPr="005F118B">
        <w:rPr>
          <w:rFonts w:ascii="Liberation Serif" w:hAnsi="Liberation Serif" w:cs="Liberation Serif"/>
          <w:i/>
          <w:sz w:val="24"/>
          <w:szCs w:val="24"/>
        </w:rPr>
        <w:t xml:space="preserve"> για να θεραπεύσει τις πληγές του τραυματία…»</w:t>
      </w:r>
    </w:p>
    <w:p w14:paraId="365AF037" w14:textId="6FE73447" w:rsidR="00825EA8" w:rsidRPr="005F118B" w:rsidRDefault="00825EA8" w:rsidP="007F0A61">
      <w:pPr>
        <w:tabs>
          <w:tab w:val="left" w:pos="6237"/>
        </w:tabs>
        <w:snapToGrid w:val="0"/>
        <w:spacing w:before="120" w:after="120" w:line="276" w:lineRule="auto"/>
        <w:jc w:val="both"/>
        <w:rPr>
          <w:rFonts w:ascii="Liberation Serif" w:hAnsi="Liberation Serif" w:cs="Liberation Serif"/>
          <w:noProof/>
          <w:sz w:val="24"/>
          <w:lang w:eastAsia="el-GR"/>
        </w:rPr>
      </w:pPr>
    </w:p>
    <w:p w14:paraId="59BE518F" w14:textId="7986780C" w:rsidR="00825EA8" w:rsidRPr="005F118B" w:rsidRDefault="00825EA8" w:rsidP="007F0A61">
      <w:pPr>
        <w:snapToGrid w:val="0"/>
        <w:spacing w:before="120" w:after="120" w:line="276" w:lineRule="auto"/>
        <w:jc w:val="both"/>
        <w:rPr>
          <w:rFonts w:ascii="Liberation Serif" w:hAnsi="Liberation Serif" w:cs="Liberation Serif"/>
          <w:noProof/>
          <w:sz w:val="24"/>
          <w:lang w:eastAsia="el-GR"/>
        </w:rPr>
      </w:pPr>
    </w:p>
    <w:p w14:paraId="754BC425" w14:textId="291C5297" w:rsidR="00825EA8" w:rsidRPr="005F118B" w:rsidRDefault="00825EA8" w:rsidP="007F0A61">
      <w:pPr>
        <w:snapToGrid w:val="0"/>
        <w:spacing w:before="120" w:after="120" w:line="276" w:lineRule="auto"/>
        <w:jc w:val="both"/>
        <w:rPr>
          <w:rFonts w:ascii="Liberation Serif" w:hAnsi="Liberation Serif" w:cs="Liberation Serif"/>
          <w:i/>
          <w:sz w:val="24"/>
        </w:rPr>
      </w:pPr>
    </w:p>
    <w:p w14:paraId="76B0C08A" w14:textId="4A7E4354" w:rsidR="00825EA8" w:rsidRPr="005F118B" w:rsidRDefault="00877287" w:rsidP="007F0A61">
      <w:pPr>
        <w:snapToGrid w:val="0"/>
        <w:spacing w:before="120" w:after="120" w:line="276" w:lineRule="auto"/>
        <w:jc w:val="both"/>
        <w:rPr>
          <w:rFonts w:ascii="Liberation Serif" w:hAnsi="Liberation Serif" w:cs="Liberation Serif"/>
          <w:sz w:val="24"/>
        </w:rPr>
      </w:pPr>
      <w:r w:rsidRPr="005F118B">
        <w:rPr>
          <w:rFonts w:ascii="Liberation Serif" w:hAnsi="Liberation Serif" w:cs="Liberation Serif"/>
          <w:i/>
          <w:noProof/>
          <w:sz w:val="20"/>
          <w:lang w:eastAsia="el-GR"/>
        </w:rPr>
        <w:lastRenderedPageBreak/>
        <w:drawing>
          <wp:anchor distT="0" distB="0" distL="114300" distR="114300" simplePos="0" relativeHeight="251659264" behindDoc="0" locked="0" layoutInCell="1" allowOverlap="1" wp14:anchorId="0435EE19" wp14:editId="68E9DD75">
            <wp:simplePos x="0" y="0"/>
            <wp:positionH relativeFrom="margin">
              <wp:align>center</wp:align>
            </wp:positionH>
            <wp:positionV relativeFrom="margin">
              <wp:posOffset>3355975</wp:posOffset>
            </wp:positionV>
            <wp:extent cx="4001770" cy="452691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rketer-us-childrenteens-who-have-spent-more-than-four-hours-daily-using-electronics-devices-before-vs-during-coronavirus-pandemic-by-age-june-2020-of-respondents-each-group-259210.jpeg"/>
                    <pic:cNvPicPr/>
                  </pic:nvPicPr>
                  <pic:blipFill>
                    <a:blip r:embed="rId8">
                      <a:extLst>
                        <a:ext uri="{28A0092B-C50C-407E-A947-70E740481C1C}">
                          <a14:useLocalDpi xmlns:a14="http://schemas.microsoft.com/office/drawing/2010/main" val="0"/>
                        </a:ext>
                      </a:extLst>
                    </a:blip>
                    <a:stretch>
                      <a:fillRect/>
                    </a:stretch>
                  </pic:blipFill>
                  <pic:spPr>
                    <a:xfrm>
                      <a:off x="0" y="0"/>
                      <a:ext cx="4001770" cy="4526915"/>
                    </a:xfrm>
                    <a:prstGeom prst="rect">
                      <a:avLst/>
                    </a:prstGeom>
                  </pic:spPr>
                </pic:pic>
              </a:graphicData>
            </a:graphic>
            <wp14:sizeRelH relativeFrom="margin">
              <wp14:pctWidth>0</wp14:pctWidth>
            </wp14:sizeRelH>
            <wp14:sizeRelV relativeFrom="margin">
              <wp14:pctHeight>0</wp14:pctHeight>
            </wp14:sizeRelV>
          </wp:anchor>
        </w:drawing>
      </w:r>
      <w:r w:rsidRPr="005F118B">
        <w:rPr>
          <w:rFonts w:ascii="Liberation Serif" w:hAnsi="Liberation Serif" w:cs="Liberation Serif"/>
          <w:i/>
          <w:noProof/>
          <w:sz w:val="24"/>
          <w:lang w:eastAsia="el-GR"/>
        </w:rPr>
        <w:drawing>
          <wp:anchor distT="0" distB="0" distL="114300" distR="114300" simplePos="0" relativeHeight="251660288" behindDoc="0" locked="0" layoutInCell="1" allowOverlap="1" wp14:anchorId="75D76D22" wp14:editId="79C6ABA3">
            <wp:simplePos x="0" y="0"/>
            <wp:positionH relativeFrom="margin">
              <wp:align>right</wp:align>
            </wp:positionH>
            <wp:positionV relativeFrom="page">
              <wp:posOffset>796290</wp:posOffset>
            </wp:positionV>
            <wp:extent cx="6120130" cy="31013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Στα_ψη_τα_κρο_σματα_αντιγραφ_ς-2.png"/>
                    <pic:cNvPicPr/>
                  </pic:nvPicPr>
                  <pic:blipFill>
                    <a:blip r:embed="rId9">
                      <a:extLst>
                        <a:ext uri="{28A0092B-C50C-407E-A947-70E740481C1C}">
                          <a14:useLocalDpi xmlns:a14="http://schemas.microsoft.com/office/drawing/2010/main" val="0"/>
                        </a:ext>
                      </a:extLst>
                    </a:blip>
                    <a:stretch>
                      <a:fillRect/>
                    </a:stretch>
                  </pic:blipFill>
                  <pic:spPr>
                    <a:xfrm>
                      <a:off x="0" y="0"/>
                      <a:ext cx="6120130" cy="3101340"/>
                    </a:xfrm>
                    <a:prstGeom prst="rect">
                      <a:avLst/>
                    </a:prstGeom>
                  </pic:spPr>
                </pic:pic>
              </a:graphicData>
            </a:graphic>
          </wp:anchor>
        </w:drawing>
      </w:r>
    </w:p>
    <w:sectPr w:rsidR="00825EA8" w:rsidRPr="005F118B" w:rsidSect="00A13BE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84ED6" w14:textId="77777777" w:rsidR="00EC37D2" w:rsidRDefault="00EC37D2" w:rsidP="00E52018">
      <w:pPr>
        <w:spacing w:after="0" w:line="240" w:lineRule="auto"/>
      </w:pPr>
      <w:r>
        <w:separator/>
      </w:r>
    </w:p>
  </w:endnote>
  <w:endnote w:type="continuationSeparator" w:id="0">
    <w:p w14:paraId="562A36E7" w14:textId="77777777" w:rsidR="00EC37D2" w:rsidRDefault="00EC37D2" w:rsidP="00E5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panose1 w:val="02020603050405020304"/>
    <w:charset w:val="A1"/>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0D7AA" w14:textId="77777777" w:rsidR="00EC37D2" w:rsidRDefault="00EC37D2" w:rsidP="00E52018">
      <w:pPr>
        <w:spacing w:after="0" w:line="240" w:lineRule="auto"/>
      </w:pPr>
      <w:r>
        <w:separator/>
      </w:r>
    </w:p>
  </w:footnote>
  <w:footnote w:type="continuationSeparator" w:id="0">
    <w:p w14:paraId="34FEF25A" w14:textId="77777777" w:rsidR="00EC37D2" w:rsidRDefault="00EC37D2" w:rsidP="00E52018">
      <w:pPr>
        <w:spacing w:after="0" w:line="240" w:lineRule="auto"/>
      </w:pPr>
      <w:r>
        <w:continuationSeparator/>
      </w:r>
    </w:p>
  </w:footnote>
  <w:footnote w:id="1">
    <w:p w14:paraId="1586C0B3" w14:textId="77777777" w:rsidR="00E52018" w:rsidRPr="003D7E06" w:rsidRDefault="00E52018">
      <w:pPr>
        <w:pStyle w:val="a4"/>
        <w:rPr>
          <w:rFonts w:ascii="Liberation Serif" w:hAnsi="Liberation Serif" w:cs="Liberation Serif"/>
        </w:rPr>
      </w:pPr>
      <w:r w:rsidRPr="003D7E06">
        <w:rPr>
          <w:rStyle w:val="a5"/>
          <w:rFonts w:ascii="Liberation Serif" w:hAnsi="Liberation Serif" w:cs="Liberation Serif"/>
        </w:rPr>
        <w:footnoteRef/>
      </w:r>
      <w:r w:rsidRPr="003D7E06">
        <w:rPr>
          <w:rFonts w:ascii="Liberation Serif" w:hAnsi="Liberation Serif" w:cs="Liberation Serif"/>
        </w:rPr>
        <w:t xml:space="preserve"> Εφημερίδα των Συντακτών 16-11-2020 &amp; αναρτήσεις Π.Σ.Δ. 6/7-11/2021</w:t>
      </w:r>
    </w:p>
  </w:footnote>
  <w:footnote w:id="2">
    <w:p w14:paraId="6D9B4F6B" w14:textId="77777777" w:rsidR="00847F2E" w:rsidRPr="003D7E06" w:rsidRDefault="00847F2E">
      <w:pPr>
        <w:pStyle w:val="a4"/>
        <w:rPr>
          <w:rFonts w:ascii="Liberation Serif" w:hAnsi="Liberation Serif" w:cs="Liberation Serif"/>
        </w:rPr>
      </w:pPr>
      <w:r w:rsidRPr="003D7E06">
        <w:rPr>
          <w:rStyle w:val="a5"/>
          <w:rFonts w:ascii="Liberation Serif" w:hAnsi="Liberation Serif" w:cs="Liberation Serif"/>
        </w:rPr>
        <w:footnoteRef/>
      </w:r>
      <w:r w:rsidRPr="003D7E06">
        <w:rPr>
          <w:rFonts w:ascii="Liberation Serif" w:hAnsi="Liberation Serif" w:cs="Liberation Serif"/>
        </w:rPr>
        <w:t xml:space="preserve"> ΕΛΣΤΑΤ, εφημερίδα Τα ΝΕΑ 20-1-2021</w:t>
      </w:r>
    </w:p>
  </w:footnote>
  <w:footnote w:id="3">
    <w:p w14:paraId="7A42A524" w14:textId="77777777" w:rsidR="00FB27FE" w:rsidRPr="003D7E06" w:rsidRDefault="00FB27FE">
      <w:pPr>
        <w:pStyle w:val="a4"/>
        <w:rPr>
          <w:rFonts w:ascii="Liberation Serif" w:hAnsi="Liberation Serif" w:cs="Liberation Serif"/>
        </w:rPr>
      </w:pPr>
      <w:r w:rsidRPr="003D7E06">
        <w:rPr>
          <w:rStyle w:val="a5"/>
          <w:rFonts w:ascii="Liberation Serif" w:hAnsi="Liberation Serif" w:cs="Liberation Serif"/>
        </w:rPr>
        <w:footnoteRef/>
      </w:r>
      <w:r w:rsidRPr="003D7E06">
        <w:rPr>
          <w:rFonts w:ascii="Liberation Serif" w:hAnsi="Liberation Serif" w:cs="Liberation Serif"/>
        </w:rPr>
        <w:t xml:space="preserve"> 2016 Ημερίδα του Εθνικού Κέντρου Κοινωνικών Ερευνών, Τζέφρι Κόουλ δ/ντης του </w:t>
      </w:r>
      <w:r w:rsidRPr="003D7E06">
        <w:rPr>
          <w:rFonts w:ascii="Liberation Serif" w:hAnsi="Liberation Serif" w:cs="Liberation Serif"/>
          <w:lang w:val="en-US"/>
        </w:rPr>
        <w:t>Center</w:t>
      </w:r>
      <w:r w:rsidRPr="003D7E06">
        <w:rPr>
          <w:rFonts w:ascii="Liberation Serif" w:hAnsi="Liberation Serif" w:cs="Liberation Serif"/>
        </w:rPr>
        <w:t xml:space="preserve"> </w:t>
      </w:r>
      <w:r w:rsidRPr="003D7E06">
        <w:rPr>
          <w:rFonts w:ascii="Liberation Serif" w:hAnsi="Liberation Serif" w:cs="Liberation Serif"/>
          <w:lang w:val="en-US"/>
        </w:rPr>
        <w:t>for</w:t>
      </w:r>
      <w:r w:rsidRPr="003D7E06">
        <w:rPr>
          <w:rFonts w:ascii="Liberation Serif" w:hAnsi="Liberation Serif" w:cs="Liberation Serif"/>
        </w:rPr>
        <w:t xml:space="preserve"> </w:t>
      </w:r>
      <w:r w:rsidRPr="003D7E06">
        <w:rPr>
          <w:rFonts w:ascii="Liberation Serif" w:hAnsi="Liberation Serif" w:cs="Liberation Serif"/>
          <w:lang w:val="en-US"/>
        </w:rPr>
        <w:t>the</w:t>
      </w:r>
      <w:r w:rsidRPr="003D7E06">
        <w:rPr>
          <w:rFonts w:ascii="Liberation Serif" w:hAnsi="Liberation Serif" w:cs="Liberation Serif"/>
        </w:rPr>
        <w:t xml:space="preserve"> </w:t>
      </w:r>
      <w:r w:rsidRPr="003D7E06">
        <w:rPr>
          <w:rFonts w:ascii="Liberation Serif" w:hAnsi="Liberation Serif" w:cs="Liberation Serif"/>
          <w:lang w:val="en-US"/>
        </w:rPr>
        <w:t>Digital</w:t>
      </w:r>
      <w:r w:rsidRPr="003D7E06">
        <w:rPr>
          <w:rFonts w:ascii="Liberation Serif" w:hAnsi="Liberation Serif" w:cs="Liberation Serif"/>
        </w:rPr>
        <w:t xml:space="preserve"> </w:t>
      </w:r>
      <w:r w:rsidRPr="003D7E06">
        <w:rPr>
          <w:rFonts w:ascii="Liberation Serif" w:hAnsi="Liberation Serif" w:cs="Liberation Serif"/>
          <w:lang w:val="en-US"/>
        </w:rPr>
        <w:t>Future</w:t>
      </w:r>
    </w:p>
  </w:footnote>
  <w:footnote w:id="4">
    <w:p w14:paraId="69C65E38" w14:textId="77777777" w:rsidR="00B9657F" w:rsidRPr="003D7E06" w:rsidRDefault="00B9657F">
      <w:pPr>
        <w:pStyle w:val="a4"/>
        <w:rPr>
          <w:rFonts w:ascii="Liberation Serif" w:hAnsi="Liberation Serif" w:cs="Liberation Serif"/>
        </w:rPr>
      </w:pPr>
      <w:r w:rsidRPr="003D7E06">
        <w:rPr>
          <w:rStyle w:val="a5"/>
          <w:rFonts w:ascii="Liberation Serif" w:hAnsi="Liberation Serif" w:cs="Liberation Serif"/>
        </w:rPr>
        <w:footnoteRef/>
      </w:r>
      <w:r w:rsidRPr="003D7E06">
        <w:rPr>
          <w:rFonts w:ascii="Liberation Serif" w:hAnsi="Liberation Serif" w:cs="Liberation Serif"/>
        </w:rPr>
        <w:t xml:space="preserve"> Έρευνα Global Myopia Awareness Coalition (GMAC) το διάστημα 29 Μαΐου-2 Ιουνίου 2020 στις ΗΠΑ</w:t>
      </w:r>
    </w:p>
  </w:footnote>
  <w:footnote w:id="5">
    <w:p w14:paraId="2C4C41DE" w14:textId="1D030A2C" w:rsidR="003D7E06" w:rsidRPr="003D7E06" w:rsidRDefault="003D7E06">
      <w:pPr>
        <w:pStyle w:val="a4"/>
        <w:rPr>
          <w:rFonts w:ascii="Liberation Serif" w:hAnsi="Liberation Serif" w:cs="Liberation Serif"/>
        </w:rPr>
      </w:pPr>
      <w:r w:rsidRPr="003D7E06">
        <w:rPr>
          <w:rStyle w:val="a5"/>
          <w:rFonts w:ascii="Liberation Serif" w:hAnsi="Liberation Serif" w:cs="Liberation Serif"/>
        </w:rPr>
        <w:footnoteRef/>
      </w:r>
      <w:r w:rsidRPr="003D7E06">
        <w:rPr>
          <w:rFonts w:ascii="Liberation Serif" w:hAnsi="Liberation Serif" w:cs="Liberation Serif"/>
        </w:rPr>
        <w:t xml:space="preserve"> Εφημερίδα Καθημερινή 31-01-2021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45pt;height:11.45pt" o:bullet="t">
        <v:imagedata r:id="rId1" o:title="msoC9B"/>
      </v:shape>
    </w:pict>
  </w:numPicBullet>
  <w:abstractNum w:abstractNumId="0" w15:restartNumberingAfterBreak="0">
    <w:nsid w:val="04223C84"/>
    <w:multiLevelType w:val="hybridMultilevel"/>
    <w:tmpl w:val="97EA5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D742D5"/>
    <w:multiLevelType w:val="multilevel"/>
    <w:tmpl w:val="5A6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523D"/>
    <w:multiLevelType w:val="hybridMultilevel"/>
    <w:tmpl w:val="AC4C6F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687351B"/>
    <w:multiLevelType w:val="hybridMultilevel"/>
    <w:tmpl w:val="0930BE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AC07CAB"/>
    <w:multiLevelType w:val="hybridMultilevel"/>
    <w:tmpl w:val="F634B118"/>
    <w:lvl w:ilvl="0" w:tplc="04080007">
      <w:start w:val="1"/>
      <w:numFmt w:val="bullet"/>
      <w:lvlText w:val=""/>
      <w:lvlPicBulletId w:val="0"/>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5044020"/>
    <w:multiLevelType w:val="hybridMultilevel"/>
    <w:tmpl w:val="A4D866B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7720F7"/>
    <w:multiLevelType w:val="hybridMultilevel"/>
    <w:tmpl w:val="B12C503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AEC15A8"/>
    <w:multiLevelType w:val="hybridMultilevel"/>
    <w:tmpl w:val="03CE76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4"/>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E2"/>
    <w:rsid w:val="00157260"/>
    <w:rsid w:val="001720BC"/>
    <w:rsid w:val="00236EB6"/>
    <w:rsid w:val="002675E2"/>
    <w:rsid w:val="00294188"/>
    <w:rsid w:val="003C634D"/>
    <w:rsid w:val="003D7E06"/>
    <w:rsid w:val="003F304A"/>
    <w:rsid w:val="00405A30"/>
    <w:rsid w:val="004B1E9C"/>
    <w:rsid w:val="0053025E"/>
    <w:rsid w:val="005449D7"/>
    <w:rsid w:val="005573FC"/>
    <w:rsid w:val="00584E53"/>
    <w:rsid w:val="005E5DD8"/>
    <w:rsid w:val="005F118B"/>
    <w:rsid w:val="006101D6"/>
    <w:rsid w:val="00627971"/>
    <w:rsid w:val="0064296C"/>
    <w:rsid w:val="00656065"/>
    <w:rsid w:val="006614D1"/>
    <w:rsid w:val="00674F82"/>
    <w:rsid w:val="006B24B3"/>
    <w:rsid w:val="006D7CE7"/>
    <w:rsid w:val="00795C1B"/>
    <w:rsid w:val="007B08D2"/>
    <w:rsid w:val="007C0D5F"/>
    <w:rsid w:val="007F0A61"/>
    <w:rsid w:val="008049C6"/>
    <w:rsid w:val="00825EA8"/>
    <w:rsid w:val="00847F2E"/>
    <w:rsid w:val="00853BC4"/>
    <w:rsid w:val="00863A3C"/>
    <w:rsid w:val="00877287"/>
    <w:rsid w:val="008B3380"/>
    <w:rsid w:val="008D3961"/>
    <w:rsid w:val="00996835"/>
    <w:rsid w:val="009B73FA"/>
    <w:rsid w:val="00A13BE2"/>
    <w:rsid w:val="00A378D8"/>
    <w:rsid w:val="00A530B8"/>
    <w:rsid w:val="00A7682F"/>
    <w:rsid w:val="00B06F9B"/>
    <w:rsid w:val="00B13995"/>
    <w:rsid w:val="00B76EF7"/>
    <w:rsid w:val="00B9657F"/>
    <w:rsid w:val="00BA21B3"/>
    <w:rsid w:val="00BB303F"/>
    <w:rsid w:val="00C05E8A"/>
    <w:rsid w:val="00C16B2C"/>
    <w:rsid w:val="00C414A2"/>
    <w:rsid w:val="00CB76BF"/>
    <w:rsid w:val="00CD4EFC"/>
    <w:rsid w:val="00D615DB"/>
    <w:rsid w:val="00DB6FD7"/>
    <w:rsid w:val="00E52018"/>
    <w:rsid w:val="00E5642C"/>
    <w:rsid w:val="00EC37D2"/>
    <w:rsid w:val="00F06418"/>
    <w:rsid w:val="00F12D54"/>
    <w:rsid w:val="00F33D30"/>
    <w:rsid w:val="00F84DC8"/>
    <w:rsid w:val="00FB27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CA64"/>
  <w15:chartTrackingRefBased/>
  <w15:docId w15:val="{4EDE4F48-847C-4C1F-B760-B937A8E4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67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qFormat/>
    <w:rsid w:val="0099683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065"/>
    <w:pPr>
      <w:ind w:left="720"/>
      <w:contextualSpacing/>
    </w:pPr>
  </w:style>
  <w:style w:type="paragraph" w:styleId="a4">
    <w:name w:val="footnote text"/>
    <w:basedOn w:val="a"/>
    <w:link w:val="Char"/>
    <w:uiPriority w:val="99"/>
    <w:semiHidden/>
    <w:unhideWhenUsed/>
    <w:rsid w:val="00E52018"/>
    <w:pPr>
      <w:spacing w:after="0" w:line="240" w:lineRule="auto"/>
    </w:pPr>
    <w:rPr>
      <w:sz w:val="20"/>
      <w:szCs w:val="20"/>
    </w:rPr>
  </w:style>
  <w:style w:type="character" w:customStyle="1" w:styleId="Char">
    <w:name w:val="Κείμενο υποσημείωσης Char"/>
    <w:basedOn w:val="a0"/>
    <w:link w:val="a4"/>
    <w:uiPriority w:val="99"/>
    <w:semiHidden/>
    <w:rsid w:val="00E52018"/>
    <w:rPr>
      <w:sz w:val="20"/>
      <w:szCs w:val="20"/>
    </w:rPr>
  </w:style>
  <w:style w:type="character" w:styleId="a5">
    <w:name w:val="footnote reference"/>
    <w:basedOn w:val="a0"/>
    <w:uiPriority w:val="99"/>
    <w:semiHidden/>
    <w:unhideWhenUsed/>
    <w:rsid w:val="00E52018"/>
    <w:rPr>
      <w:vertAlign w:val="superscript"/>
    </w:rPr>
  </w:style>
  <w:style w:type="character" w:styleId="a6">
    <w:name w:val="Strong"/>
    <w:basedOn w:val="a0"/>
    <w:uiPriority w:val="22"/>
    <w:qFormat/>
    <w:rsid w:val="00996835"/>
    <w:rPr>
      <w:b/>
      <w:bCs/>
    </w:rPr>
  </w:style>
  <w:style w:type="character" w:customStyle="1" w:styleId="2Char">
    <w:name w:val="Επικεφαλίδα 2 Char"/>
    <w:basedOn w:val="a0"/>
    <w:link w:val="2"/>
    <w:uiPriority w:val="9"/>
    <w:rsid w:val="00996835"/>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99683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33D30"/>
    <w:rPr>
      <w:color w:val="0000FF"/>
      <w:u w:val="single"/>
    </w:rPr>
  </w:style>
  <w:style w:type="character" w:customStyle="1" w:styleId="1Char">
    <w:name w:val="Επικεφαλίδα 1 Char"/>
    <w:basedOn w:val="a0"/>
    <w:link w:val="1"/>
    <w:uiPriority w:val="9"/>
    <w:rsid w:val="002675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35821">
      <w:bodyDiv w:val="1"/>
      <w:marLeft w:val="0"/>
      <w:marRight w:val="0"/>
      <w:marTop w:val="0"/>
      <w:marBottom w:val="0"/>
      <w:divBdr>
        <w:top w:val="none" w:sz="0" w:space="0" w:color="auto"/>
        <w:left w:val="none" w:sz="0" w:space="0" w:color="auto"/>
        <w:bottom w:val="none" w:sz="0" w:space="0" w:color="auto"/>
        <w:right w:val="none" w:sz="0" w:space="0" w:color="auto"/>
      </w:divBdr>
    </w:div>
    <w:div w:id="991984737">
      <w:bodyDiv w:val="1"/>
      <w:marLeft w:val="0"/>
      <w:marRight w:val="0"/>
      <w:marTop w:val="0"/>
      <w:marBottom w:val="0"/>
      <w:divBdr>
        <w:top w:val="none" w:sz="0" w:space="0" w:color="auto"/>
        <w:left w:val="none" w:sz="0" w:space="0" w:color="auto"/>
        <w:bottom w:val="none" w:sz="0" w:space="0" w:color="auto"/>
        <w:right w:val="none" w:sz="0" w:space="0" w:color="auto"/>
      </w:divBdr>
    </w:div>
    <w:div w:id="2002271678">
      <w:bodyDiv w:val="1"/>
      <w:marLeft w:val="0"/>
      <w:marRight w:val="0"/>
      <w:marTop w:val="0"/>
      <w:marBottom w:val="0"/>
      <w:divBdr>
        <w:top w:val="none" w:sz="0" w:space="0" w:color="auto"/>
        <w:left w:val="none" w:sz="0" w:space="0" w:color="auto"/>
        <w:bottom w:val="none" w:sz="0" w:space="0" w:color="auto"/>
        <w:right w:val="none" w:sz="0" w:space="0" w:color="auto"/>
      </w:divBdr>
      <w:divsChild>
        <w:div w:id="1717703874">
          <w:marLeft w:val="-225"/>
          <w:marRight w:val="-225"/>
          <w:marTop w:val="0"/>
          <w:marBottom w:val="0"/>
          <w:divBdr>
            <w:top w:val="none" w:sz="0" w:space="0" w:color="auto"/>
            <w:left w:val="none" w:sz="0" w:space="0" w:color="auto"/>
            <w:bottom w:val="none" w:sz="0" w:space="0" w:color="auto"/>
            <w:right w:val="none" w:sz="0" w:space="0" w:color="auto"/>
          </w:divBdr>
          <w:divsChild>
            <w:div w:id="43481222">
              <w:marLeft w:val="0"/>
              <w:marRight w:val="0"/>
              <w:marTop w:val="0"/>
              <w:marBottom w:val="0"/>
              <w:divBdr>
                <w:top w:val="none" w:sz="0" w:space="0" w:color="auto"/>
                <w:left w:val="none" w:sz="0" w:space="0" w:color="auto"/>
                <w:bottom w:val="none" w:sz="0" w:space="0" w:color="auto"/>
                <w:right w:val="none" w:sz="0" w:space="0" w:color="auto"/>
              </w:divBdr>
              <w:divsChild>
                <w:div w:id="172930295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147891196">
          <w:marLeft w:val="-225"/>
          <w:marRight w:val="-225"/>
          <w:marTop w:val="0"/>
          <w:marBottom w:val="0"/>
          <w:divBdr>
            <w:top w:val="none" w:sz="0" w:space="0" w:color="auto"/>
            <w:left w:val="none" w:sz="0" w:space="0" w:color="auto"/>
            <w:bottom w:val="none" w:sz="0" w:space="0" w:color="auto"/>
            <w:right w:val="none" w:sz="0" w:space="0" w:color="auto"/>
          </w:divBdr>
          <w:divsChild>
            <w:div w:id="791948483">
              <w:marLeft w:val="0"/>
              <w:marRight w:val="0"/>
              <w:marTop w:val="0"/>
              <w:marBottom w:val="0"/>
              <w:divBdr>
                <w:top w:val="none" w:sz="0" w:space="0" w:color="auto"/>
                <w:left w:val="none" w:sz="0" w:space="0" w:color="auto"/>
                <w:bottom w:val="none" w:sz="0" w:space="0" w:color="auto"/>
                <w:right w:val="none" w:sz="0" w:space="0" w:color="auto"/>
              </w:divBdr>
              <w:divsChild>
                <w:div w:id="15755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6D5B-F961-4112-B858-C33AC929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Pages>
  <Words>3085</Words>
  <Characters>16662</Characters>
  <Application>Microsoft Office Word</Application>
  <DocSecurity>0</DocSecurity>
  <Lines>138</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18</cp:revision>
  <dcterms:created xsi:type="dcterms:W3CDTF">2021-03-26T06:59:00Z</dcterms:created>
  <dcterms:modified xsi:type="dcterms:W3CDTF">2021-03-27T11:39:00Z</dcterms:modified>
</cp:coreProperties>
</file>