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C3" w:rsidRPr="000457C3" w:rsidRDefault="000457C3" w:rsidP="000457C3">
      <w:pPr>
        <w:ind w:left="-454" w:right="-454"/>
        <w:jc w:val="center"/>
        <w:rPr>
          <w:rFonts w:ascii="Cambria" w:eastAsia="Calibri" w:hAnsi="Cambria" w:cs="Times New Roman"/>
          <w:b/>
          <w:bCs/>
          <w:sz w:val="40"/>
          <w:szCs w:val="40"/>
        </w:rPr>
      </w:pPr>
      <w:r w:rsidRPr="000457C3">
        <w:rPr>
          <w:rFonts w:ascii="Cambria" w:eastAsia="Calibri" w:hAnsi="Cambria" w:cs="Times New Roman"/>
          <w:b/>
          <w:bCs/>
          <w:sz w:val="40"/>
          <w:szCs w:val="40"/>
        </w:rPr>
        <w:t>ΣΥΛΛΟΓΟΣ  ΕΚΠΑΙΔΕΥΤΙΚΩΝ Π.Ε. ΗΛΙΟΥΠΟΛΗΣ</w:t>
      </w:r>
    </w:p>
    <w:p w:rsidR="000457C3" w:rsidRPr="000457C3" w:rsidRDefault="000457C3" w:rsidP="000457C3">
      <w:pPr>
        <w:ind w:left="-454" w:right="-454"/>
        <w:jc w:val="center"/>
        <w:rPr>
          <w:rFonts w:ascii="Cambria" w:eastAsia="Calibri" w:hAnsi="Cambria" w:cs="Times New Roman"/>
          <w:b/>
          <w:bCs/>
          <w:sz w:val="40"/>
          <w:szCs w:val="40"/>
        </w:rPr>
      </w:pPr>
      <w:r w:rsidRPr="000457C3">
        <w:rPr>
          <w:rFonts w:ascii="Cambria" w:eastAsia="Calibri" w:hAnsi="Cambria" w:cs="Times New Roman"/>
          <w:b/>
          <w:bCs/>
          <w:sz w:val="40"/>
          <w:szCs w:val="40"/>
        </w:rPr>
        <w:t>“Μ.ΠΑΠΑΜΑΥΡΟΣ”</w:t>
      </w:r>
    </w:p>
    <w:p w:rsidR="000457C3" w:rsidRPr="000457C3" w:rsidRDefault="000457C3" w:rsidP="000457C3">
      <w:pPr>
        <w:jc w:val="center"/>
        <w:rPr>
          <w:rFonts w:ascii="Times New Roman" w:eastAsia="Calibri" w:hAnsi="Times New Roman" w:cs="Times New Roman"/>
          <w:sz w:val="21"/>
          <w:szCs w:val="21"/>
          <w:lang w:val="en-US"/>
        </w:rPr>
      </w:pPr>
      <w:hyperlink r:id="rId5">
        <w:r w:rsidRPr="000457C3">
          <w:rPr>
            <w:rFonts w:ascii="Times New Roman" w:eastAsia="Calibri" w:hAnsi="Times New Roman" w:cs="Times New Roman"/>
            <w:color w:val="000080"/>
            <w:sz w:val="21"/>
            <w:szCs w:val="21"/>
            <w:u w:val="single"/>
            <w:lang w:val="en-GB"/>
          </w:rPr>
          <w:t>email</w:t>
        </w:r>
        <w:r w:rsidRPr="000457C3">
          <w:rPr>
            <w:rFonts w:ascii="Times New Roman" w:eastAsia="Calibri" w:hAnsi="Times New Roman" w:cs="Times New Roman"/>
            <w:color w:val="000080"/>
            <w:sz w:val="21"/>
            <w:szCs w:val="21"/>
            <w:u w:val="single"/>
            <w:lang w:val="en-US"/>
          </w:rPr>
          <w:t>:</w:t>
        </w:r>
        <w:r w:rsidRPr="000457C3">
          <w:rPr>
            <w:rFonts w:ascii="Times New Roman" w:eastAsia="Calibri" w:hAnsi="Times New Roman" w:cs="Times New Roman"/>
            <w:color w:val="000080"/>
            <w:sz w:val="21"/>
            <w:szCs w:val="21"/>
            <w:u w:val="single"/>
            <w:lang w:val="en-GB"/>
          </w:rPr>
          <w:t xml:space="preserve"> </w:t>
        </w:r>
      </w:hyperlink>
      <w:hyperlink r:id="rId6">
        <w:r w:rsidRPr="000457C3">
          <w:rPr>
            <w:rFonts w:ascii="Times New Roman" w:eastAsia="Calibri" w:hAnsi="Times New Roman" w:cs="Times New Roman"/>
            <w:color w:val="000080"/>
            <w:sz w:val="21"/>
            <w:szCs w:val="21"/>
            <w:u w:val="single"/>
            <w:lang w:val="en-GB"/>
          </w:rPr>
          <w:t>sepeilioupolis@yahoo.gr</w:t>
        </w:r>
      </w:hyperlink>
      <w:hyperlink r:id="rId7">
        <w:r w:rsidRPr="000457C3">
          <w:rPr>
            <w:rFonts w:ascii="Times New Roman" w:eastAsia="Calibri" w:hAnsi="Times New Roman" w:cs="Times New Roman"/>
            <w:color w:val="000080"/>
            <w:sz w:val="21"/>
            <w:szCs w:val="21"/>
            <w:u w:val="single"/>
            <w:lang w:val="en-GB"/>
          </w:rPr>
          <w:t xml:space="preserve">       </w:t>
        </w:r>
      </w:hyperlink>
      <w:hyperlink r:id="rId8">
        <w:r w:rsidRPr="000457C3">
          <w:rPr>
            <w:rFonts w:ascii="Times New Roman" w:eastAsia="Calibri" w:hAnsi="Times New Roman" w:cs="Times New Roman"/>
            <w:color w:val="000080"/>
            <w:sz w:val="21"/>
            <w:szCs w:val="21"/>
            <w:u w:val="single"/>
            <w:lang w:val="en-GB"/>
          </w:rPr>
          <w:t>www.sepeilioupolis.gr</w:t>
        </w:r>
      </w:hyperlink>
      <w:r w:rsidRPr="000457C3">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0457C3" w:rsidRPr="000457C3" w:rsidTr="00546B5C">
        <w:trPr>
          <w:jc w:val="center"/>
        </w:trPr>
        <w:tc>
          <w:tcPr>
            <w:tcW w:w="9637" w:type="dxa"/>
            <w:tcBorders>
              <w:bottom w:val="single" w:sz="2" w:space="0" w:color="000000"/>
            </w:tcBorders>
          </w:tcPr>
          <w:p w:rsidR="000457C3" w:rsidRPr="000457C3" w:rsidRDefault="000457C3" w:rsidP="000457C3">
            <w:pPr>
              <w:snapToGrid w:val="0"/>
              <w:jc w:val="center"/>
              <w:rPr>
                <w:rFonts w:ascii="Comic Sans MS" w:eastAsia="Calibri" w:hAnsi="Comic Sans MS" w:cs="Times New Roman"/>
                <w:sz w:val="21"/>
                <w:szCs w:val="21"/>
              </w:rPr>
            </w:pPr>
            <w:r w:rsidRPr="000457C3">
              <w:rPr>
                <w:rFonts w:ascii="Comic Sans MS" w:eastAsia="Calibri" w:hAnsi="Comic Sans MS" w:cs="Times New Roman"/>
                <w:sz w:val="21"/>
                <w:szCs w:val="21"/>
              </w:rPr>
              <w:t>Ακομινάτου 6   και  Παπαφλέσσα,  16346</w:t>
            </w:r>
            <w:r w:rsidRPr="000457C3">
              <w:rPr>
                <w:rFonts w:ascii="Comic Sans MS" w:eastAsia="Calibri" w:hAnsi="Comic Sans MS" w:cs="Times New Roman"/>
                <w:sz w:val="21"/>
                <w:szCs w:val="21"/>
                <w:lang w:val="en-US"/>
              </w:rPr>
              <w:t xml:space="preserve"> </w:t>
            </w:r>
            <w:r w:rsidRPr="000457C3">
              <w:rPr>
                <w:rFonts w:ascii="Comic Sans MS" w:eastAsia="Calibri" w:hAnsi="Comic Sans MS" w:cs="Times New Roman"/>
                <w:sz w:val="21"/>
                <w:szCs w:val="21"/>
              </w:rPr>
              <w:t xml:space="preserve"> Ηλιούπολη</w:t>
            </w:r>
          </w:p>
        </w:tc>
      </w:tr>
    </w:tbl>
    <w:p w:rsidR="000457C3" w:rsidRPr="000457C3" w:rsidRDefault="000457C3" w:rsidP="000457C3">
      <w:pPr>
        <w:spacing w:after="0"/>
        <w:jc w:val="right"/>
        <w:rPr>
          <w:rFonts w:ascii="Arial Narrow" w:eastAsia="SimSun" w:hAnsi="Arial Narrow" w:cs="Times New Roman"/>
          <w:b/>
          <w:sz w:val="20"/>
          <w:szCs w:val="20"/>
        </w:rPr>
      </w:pPr>
      <w:r w:rsidRPr="000457C3">
        <w:rPr>
          <w:rFonts w:ascii="Arial Narrow" w:eastAsia="SimSun" w:hAnsi="Arial Narrow" w:cs="Times New Roman"/>
          <w:sz w:val="20"/>
          <w:szCs w:val="20"/>
        </w:rPr>
        <w:t xml:space="preserve">                                                                                                               </w:t>
      </w:r>
      <w:r w:rsidRPr="000457C3">
        <w:rPr>
          <w:rFonts w:ascii="Arial Narrow" w:eastAsia="SimSun" w:hAnsi="Arial Narrow" w:cs="Times New Roman"/>
          <w:b/>
          <w:sz w:val="20"/>
          <w:szCs w:val="20"/>
        </w:rPr>
        <w:t xml:space="preserve">Ηλιούπολη </w:t>
      </w:r>
      <w:r w:rsidRPr="000457C3">
        <w:rPr>
          <w:rFonts w:ascii="Arial Narrow" w:eastAsia="SimSun" w:hAnsi="Arial Narrow" w:cs="Times New Roman"/>
          <w:b/>
          <w:sz w:val="20"/>
          <w:szCs w:val="20"/>
          <w:lang w:val="en-US"/>
        </w:rPr>
        <w:t>1</w:t>
      </w:r>
      <w:r>
        <w:rPr>
          <w:rFonts w:ascii="Arial Narrow" w:eastAsia="SimSun" w:hAnsi="Arial Narrow" w:cs="Times New Roman"/>
          <w:b/>
          <w:sz w:val="20"/>
          <w:szCs w:val="20"/>
        </w:rPr>
        <w:t>5</w:t>
      </w:r>
      <w:r w:rsidRPr="000457C3">
        <w:rPr>
          <w:rFonts w:ascii="Arial Narrow" w:eastAsia="SimSun" w:hAnsi="Arial Narrow" w:cs="Times New Roman"/>
          <w:b/>
          <w:sz w:val="20"/>
          <w:szCs w:val="20"/>
        </w:rPr>
        <w:t>-4-2021</w:t>
      </w:r>
    </w:p>
    <w:p w:rsidR="000457C3" w:rsidRDefault="000457C3" w:rsidP="000457C3">
      <w:pPr>
        <w:spacing w:after="0"/>
        <w:jc w:val="right"/>
        <w:rPr>
          <w:rFonts w:ascii="Arial Narrow" w:eastAsia="Calibri" w:hAnsi="Arial Narrow" w:cs="Times New Roman"/>
          <w:b/>
          <w:sz w:val="20"/>
          <w:szCs w:val="20"/>
        </w:rPr>
      </w:pPr>
      <w:r w:rsidRPr="000457C3">
        <w:rPr>
          <w:rFonts w:ascii="Arial Narrow" w:eastAsia="SimSun" w:hAnsi="Arial Narrow" w:cs="Times New Roman"/>
          <w:b/>
          <w:sz w:val="20"/>
          <w:szCs w:val="20"/>
        </w:rPr>
        <w:t xml:space="preserve">                                                                                        </w:t>
      </w:r>
      <w:r>
        <w:rPr>
          <w:rFonts w:ascii="Arial Narrow" w:eastAsia="SimSun" w:hAnsi="Arial Narrow" w:cs="Times New Roman"/>
          <w:b/>
          <w:sz w:val="20"/>
          <w:szCs w:val="20"/>
        </w:rPr>
        <w:t xml:space="preserve">                       Αρ.Πρ.:493</w:t>
      </w:r>
      <w:r w:rsidRPr="000457C3">
        <w:rPr>
          <w:rFonts w:ascii="Arial Narrow" w:eastAsia="SimSun" w:hAnsi="Arial Narrow" w:cs="Times New Roman"/>
          <w:bCs/>
          <w:sz w:val="20"/>
          <w:szCs w:val="20"/>
        </w:rPr>
        <w:t xml:space="preserve">                                                                                                                                              </w:t>
      </w:r>
      <w:r w:rsidRPr="000457C3">
        <w:rPr>
          <w:rFonts w:ascii="Arial Narrow" w:eastAsia="Calibri" w:hAnsi="Arial Narrow" w:cs="Times New Roman"/>
          <w:b/>
          <w:sz w:val="20"/>
          <w:szCs w:val="20"/>
        </w:rPr>
        <w:t>Προς :Μέλη μας</w:t>
      </w:r>
    </w:p>
    <w:p w:rsidR="000457C3" w:rsidRPr="000457C3" w:rsidRDefault="000457C3" w:rsidP="000457C3">
      <w:pPr>
        <w:spacing w:after="0"/>
        <w:jc w:val="center"/>
        <w:rPr>
          <w:rFonts w:ascii="Helvetica Neue" w:hAnsi="Helvetica Neue"/>
          <w:b/>
          <w:color w:val="1D2228"/>
          <w:sz w:val="20"/>
          <w:szCs w:val="20"/>
        </w:rPr>
      </w:pPr>
      <w:bookmarkStart w:id="0" w:name="_GoBack"/>
      <w:r w:rsidRPr="000457C3">
        <w:rPr>
          <w:rFonts w:ascii="New serif" w:hAnsi="New serif"/>
          <w:b/>
          <w:color w:val="1D2228"/>
          <w:sz w:val="28"/>
          <w:szCs w:val="28"/>
          <w:u w:val="single"/>
        </w:rPr>
        <w:t>Καμία απόλυση αναπληρωτή</w:t>
      </w:r>
      <w:bookmarkEnd w:id="0"/>
      <w:r w:rsidRPr="000457C3">
        <w:rPr>
          <w:rFonts w:ascii="New serif" w:hAnsi="New serif"/>
          <w:b/>
          <w:color w:val="1D2228"/>
          <w:sz w:val="28"/>
          <w:szCs w:val="28"/>
          <w:u w:val="single"/>
        </w:rPr>
        <w:t>/τριας! Κατάργηση του θεσμού των τριμηνιτών και κάθε δυνατότητας Διευθυντών Εκπαίδευσης να προσλαμβάνουν και να απολύουν αναπληρωτές!</w:t>
      </w:r>
    </w:p>
    <w:p w:rsidR="000457C3" w:rsidRDefault="000457C3" w:rsidP="000457C3">
      <w:pPr>
        <w:pStyle w:val="yiv8511447045msonormal"/>
        <w:shd w:val="clear" w:color="auto" w:fill="FFFFFF"/>
        <w:spacing w:after="80" w:afterAutospacing="0"/>
        <w:jc w:val="center"/>
        <w:rPr>
          <w:rFonts w:ascii="Helvetica Neue" w:hAnsi="Helvetica Neue"/>
          <w:color w:val="1D2228"/>
          <w:sz w:val="20"/>
          <w:szCs w:val="20"/>
        </w:rPr>
      </w:pPr>
      <w:r>
        <w:rPr>
          <w:rFonts w:ascii="New serif" w:hAnsi="New serif"/>
          <w:b/>
          <w:bCs/>
          <w:color w:val="1D2228"/>
          <w:sz w:val="28"/>
          <w:szCs w:val="28"/>
        </w:rPr>
        <w:t>Μονιμοποίηση εδώ και τώρα όλων των αναπληρωτών - συμβασιούχων εκπαιδευτικών!</w:t>
      </w:r>
      <w:r>
        <w:rPr>
          <w:rFonts w:ascii="New serif" w:hAnsi="New serif"/>
          <w:color w:val="1D2228"/>
          <w:sz w:val="26"/>
          <w:szCs w:val="26"/>
        </w:rPr>
        <w:t> </w:t>
      </w:r>
    </w:p>
    <w:p w:rsidR="000457C3" w:rsidRDefault="000457C3" w:rsidP="000457C3">
      <w:pPr>
        <w:pStyle w:val="yiv8511447045msonormal"/>
        <w:shd w:val="clear" w:color="auto" w:fill="FFFFFF"/>
        <w:spacing w:after="60" w:afterAutospacing="0"/>
        <w:jc w:val="both"/>
        <w:rPr>
          <w:rFonts w:ascii="New serif" w:hAnsi="New serif"/>
          <w:color w:val="1D2228"/>
          <w:sz w:val="26"/>
          <w:szCs w:val="26"/>
        </w:rPr>
      </w:pPr>
      <w:r>
        <w:rPr>
          <w:rFonts w:ascii="New serif" w:hAnsi="New serif"/>
          <w:color w:val="1D2228"/>
          <w:sz w:val="26"/>
          <w:szCs w:val="26"/>
        </w:rPr>
        <w:t>Συναδέλφισσες, συνάδελφοι,</w:t>
      </w:r>
    </w:p>
    <w:p w:rsidR="000457C3" w:rsidRDefault="000457C3" w:rsidP="000457C3">
      <w:pPr>
        <w:pStyle w:val="yiv8511447045msonormal"/>
        <w:shd w:val="clear" w:color="auto" w:fill="FFFFFF"/>
        <w:spacing w:after="60" w:afterAutospacing="0"/>
        <w:jc w:val="both"/>
        <w:rPr>
          <w:rFonts w:ascii="Helvetica Neue" w:hAnsi="Helvetica Neue"/>
          <w:color w:val="1D2228"/>
          <w:sz w:val="20"/>
          <w:szCs w:val="20"/>
        </w:rPr>
      </w:pPr>
      <w:r>
        <w:rPr>
          <w:rFonts w:ascii="New serif" w:hAnsi="New serif"/>
          <w:color w:val="1D2228"/>
          <w:sz w:val="26"/>
          <w:szCs w:val="26"/>
        </w:rPr>
        <w:t>Όπως είναι γνωστό, η κυβέρνηση της Ν.Δ., συνεχίζοντας την πολιτική όλων των προηγούμενων κυβερνήσεων, </w:t>
      </w:r>
      <w:r>
        <w:rPr>
          <w:rFonts w:ascii="New serif" w:hAnsi="New serif"/>
          <w:b/>
          <w:bCs/>
          <w:color w:val="1D2228"/>
          <w:sz w:val="26"/>
          <w:szCs w:val="26"/>
        </w:rPr>
        <w:t>εισήγαγε φέτος νέα ελαστική μορφή εργασίας, τους τριμηνίτες, στο όνομα της πανδημίας, </w:t>
      </w:r>
      <w:r>
        <w:rPr>
          <w:rFonts w:ascii="New serif" w:hAnsi="New serif"/>
          <w:color w:val="1D2228"/>
          <w:sz w:val="26"/>
          <w:szCs w:val="26"/>
        </w:rPr>
        <w:t>αλλά στην πραγματικότητα οι συνάδελφοι αναπληρωτές που προσλήφθηκαν με τον τρόπο αυτό δεν αναπλήρωναν μόνο συναδέλφους που πήραν άδεια ειδικού σκοπού</w:t>
      </w:r>
      <w:r>
        <w:rPr>
          <w:rFonts w:ascii="New serif" w:hAnsi="New serif"/>
          <w:b/>
          <w:bCs/>
          <w:color w:val="1D2228"/>
          <w:sz w:val="26"/>
          <w:szCs w:val="26"/>
        </w:rPr>
        <w:t> αλλά τοποθετούνταν σε κάθε κενό στα σχολεία. </w:t>
      </w:r>
      <w:r>
        <w:rPr>
          <w:rFonts w:ascii="New serif" w:hAnsi="New serif"/>
          <w:color w:val="1D2228"/>
          <w:sz w:val="26"/>
          <w:szCs w:val="26"/>
        </w:rPr>
        <w:t>Η κυβέρνηση με τη νέα μορφή</w:t>
      </w:r>
      <w:r>
        <w:rPr>
          <w:rFonts w:ascii="New serif" w:hAnsi="New serif"/>
          <w:color w:val="1D2228"/>
          <w:sz w:val="26"/>
          <w:szCs w:val="26"/>
        </w:rPr>
        <w:t xml:space="preserve"> </w:t>
      </w:r>
      <w:r>
        <w:rPr>
          <w:rFonts w:ascii="New serif" w:hAnsi="New serif"/>
          <w:color w:val="1D2228"/>
          <w:sz w:val="26"/>
          <w:szCs w:val="26"/>
        </w:rPr>
        <w:t> </w:t>
      </w:r>
      <w:r>
        <w:rPr>
          <w:rFonts w:ascii="New serif" w:hAnsi="New serif"/>
          <w:b/>
          <w:bCs/>
          <w:color w:val="1D2228"/>
          <w:sz w:val="26"/>
          <w:szCs w:val="26"/>
        </w:rPr>
        <w:t>ενίσχυσε το</w:t>
      </w:r>
      <w:r>
        <w:rPr>
          <w:rFonts w:ascii="New serif" w:hAnsi="New serif"/>
          <w:color w:val="1D2228"/>
          <w:sz w:val="26"/>
          <w:szCs w:val="26"/>
        </w:rPr>
        <w:t> </w:t>
      </w:r>
      <w:r>
        <w:rPr>
          <w:rFonts w:ascii="New serif" w:hAnsi="New serif"/>
          <w:b/>
          <w:bCs/>
          <w:color w:val="1D2228"/>
          <w:sz w:val="26"/>
          <w:szCs w:val="26"/>
        </w:rPr>
        <w:t>καθεστώς της ελαστικής εργασίας</w:t>
      </w:r>
      <w:r>
        <w:rPr>
          <w:rFonts w:ascii="New serif" w:hAnsi="New serif"/>
          <w:color w:val="1D2228"/>
          <w:sz w:val="26"/>
          <w:szCs w:val="26"/>
        </w:rPr>
        <w:t>, με εκπαιδευτικούς- ομήρους, χωρίς εργασιακά δικαιώματα, σε μια μόνιμη ανασφάλεια και ένα ανελέητο κυνήγι προσόντων.</w:t>
      </w:r>
    </w:p>
    <w:p w:rsidR="000457C3" w:rsidRDefault="000457C3" w:rsidP="000457C3">
      <w:pPr>
        <w:pStyle w:val="yiv8511447045msonormal"/>
        <w:shd w:val="clear" w:color="auto" w:fill="FFFFFF"/>
        <w:spacing w:after="60" w:afterAutospacing="0"/>
        <w:ind w:firstLine="720"/>
        <w:jc w:val="both"/>
        <w:rPr>
          <w:rFonts w:ascii="Helvetica Neue" w:hAnsi="Helvetica Neue"/>
          <w:color w:val="1D2228"/>
          <w:sz w:val="20"/>
          <w:szCs w:val="20"/>
        </w:rPr>
      </w:pPr>
      <w:r>
        <w:rPr>
          <w:rFonts w:ascii="New serif" w:hAnsi="New serif"/>
          <w:b/>
          <w:bCs/>
          <w:color w:val="1D2228"/>
          <w:sz w:val="26"/>
          <w:szCs w:val="26"/>
        </w:rPr>
        <w:t>Το Υπουργείο Παιδείας, χωρίς ντροπή, όπως έκανε και στην πρώτη ανανέωση των συμβάσεών τους, παίζει ακόμα με το άγχος και την αγωνία των τριμηνιτών αναπληρωτών, για το αν θα ανανεωθούν ή όχι και πάλι οι συμβάσεις τους, παρέχοντας το δικαίωμα στους Διευθυντές Εκπαίδευσης να το «εκτιμήσουν»!</w:t>
      </w:r>
      <w:r>
        <w:rPr>
          <w:rFonts w:ascii="New serif" w:hAnsi="New serif"/>
          <w:color w:val="1D2228"/>
          <w:sz w:val="26"/>
          <w:szCs w:val="26"/>
        </w:rPr>
        <w:t> Σε μία χρονιά που η πανδημία έχει πολλαπλασιάσει τις ανάγκες των σχολείων (ανοιχτών και μη) σε εκπαιδευτικούς, επιλέγεται και πάλι το ημίμετρο των...υπερελαστικών εργαζομένων!! </w:t>
      </w:r>
      <w:r>
        <w:rPr>
          <w:rFonts w:ascii="New serif" w:hAnsi="New serif"/>
          <w:b/>
          <w:bCs/>
          <w:color w:val="1D2228"/>
          <w:sz w:val="26"/>
          <w:szCs w:val="26"/>
        </w:rPr>
        <w:t>Τα τελευταία δεδομένα δείχνουν ότι οι συμβάσεις των περισσότερων συναδέλφων που αρχικά ήταν τρίμηνες και μετά έγιναν εξάμηνες, θα ισχύσουν ως τη λήξη του σχολικού έτους. Σε κάθε περίπτωση απαιτούμε να μην απολυθεί κανένας! </w:t>
      </w:r>
      <w:r>
        <w:rPr>
          <w:rFonts w:ascii="New serif" w:hAnsi="New serif"/>
          <w:i/>
          <w:iCs/>
          <w:color w:val="1D2228"/>
          <w:sz w:val="26"/>
          <w:szCs w:val="26"/>
        </w:rPr>
        <w:t>Οι ίδιες οι εξελίξεις αποδεικνύουν ότι κανένας/καμία συνάδελφος/ισσα δεν περισσεύει στο δημόσιο σχολείο! Ξεπεράσαμε φέτος τους 53.000 αναπληρωτές και ακόμα υπάρχουν πολλά κενά, ενώ συνταξιοδοτούνται πάνω από 8.000 συνάδελφοι, που σημαίνει ότι με τα σημερινά δεδομένα χρειάζονται πάνω από 62.000 με την έναρξη του νέου σχολικού έτους.</w:t>
      </w:r>
      <w:r>
        <w:rPr>
          <w:rFonts w:ascii="New serif" w:hAnsi="New serif"/>
          <w:b/>
          <w:bCs/>
          <w:color w:val="1D2228"/>
          <w:sz w:val="26"/>
          <w:szCs w:val="26"/>
        </w:rPr>
        <w:t> Επιβεβαιώνονται έτσι οι πάγιες τοποθετήσεις του Συλλόγου μας για την ανάγκη μαζικών μόνιμων διορισμών, για την ανάγκη ΜΟΝΙΜΟΠΟΙΗΣΗΣ ΟΛΩΝ ΤΩΝ ΑΝΑΠΛΗΡΩΤΩΝ!</w:t>
      </w:r>
    </w:p>
    <w:p w:rsidR="000457C3" w:rsidRDefault="000457C3" w:rsidP="000457C3">
      <w:pPr>
        <w:pStyle w:val="yiv8511447045msonormal"/>
        <w:shd w:val="clear" w:color="auto" w:fill="FFFFFF"/>
        <w:spacing w:after="60" w:afterAutospacing="0"/>
        <w:ind w:firstLine="720"/>
        <w:jc w:val="both"/>
        <w:rPr>
          <w:rFonts w:ascii="Helvetica Neue" w:hAnsi="Helvetica Neue"/>
          <w:color w:val="1D2228"/>
          <w:sz w:val="20"/>
          <w:szCs w:val="20"/>
        </w:rPr>
      </w:pPr>
      <w:r>
        <w:rPr>
          <w:rFonts w:ascii="New serif" w:hAnsi="New serif"/>
          <w:b/>
          <w:bCs/>
          <w:color w:val="1D2228"/>
          <w:sz w:val="26"/>
          <w:szCs w:val="26"/>
          <w:u w:val="single"/>
        </w:rPr>
        <w:lastRenderedPageBreak/>
        <w:t>Καμία λοιπόν απόλυση αναπληρωτή! Όμως παράλληλα διεκδικούμε την κατάργηση του αίσχους των τρίμηνων συμβάσεων και κάθε ελαστικής μορφής εργασίας!</w:t>
      </w:r>
      <w:r>
        <w:rPr>
          <w:rFonts w:ascii="New serif" w:hAnsi="New serif"/>
          <w:color w:val="1D2228"/>
          <w:sz w:val="26"/>
          <w:szCs w:val="26"/>
        </w:rPr>
        <w:t> Αντιλαμβανόμαστε </w:t>
      </w:r>
      <w:r>
        <w:rPr>
          <w:rFonts w:ascii="New serif" w:hAnsi="New serif"/>
          <w:b/>
          <w:bCs/>
          <w:color w:val="1D2228"/>
          <w:sz w:val="26"/>
          <w:szCs w:val="26"/>
        </w:rPr>
        <w:t>το τι δρόμο ανοίγουν οι τρίμηνες συμβάσεις</w:t>
      </w:r>
      <w:r>
        <w:rPr>
          <w:rFonts w:ascii="New serif" w:hAnsi="New serif"/>
          <w:color w:val="1D2228"/>
          <w:sz w:val="26"/>
          <w:szCs w:val="26"/>
        </w:rPr>
        <w:t> και για το γεγονός ότι η κυβέρνηση μας θεωρεί αναλώσιμους και θέλει να μας τοποθετεί για όσο θέλει, όπου θέλει, με μισθούς-χαρτζιλίκι σε σχέση με τα έξοδά μας. Το έχει αποδείξει, άλλωστε, σε πολλές περιπτώσεις στον τρόπο διαχείρισης της πανδημίας, ιδιαίτερα στα σχολεία, μην παίρνοντας κανένα ουσιαστικό μέτρο.</w:t>
      </w:r>
    </w:p>
    <w:p w:rsidR="000457C3" w:rsidRDefault="000457C3" w:rsidP="000457C3">
      <w:pPr>
        <w:pStyle w:val="yiv8511447045msonormal"/>
        <w:shd w:val="clear" w:color="auto" w:fill="FFFFFF"/>
        <w:spacing w:after="60" w:afterAutospacing="0"/>
        <w:ind w:firstLine="720"/>
        <w:jc w:val="both"/>
        <w:rPr>
          <w:rFonts w:ascii="Helvetica Neue" w:hAnsi="Helvetica Neue"/>
          <w:color w:val="1D2228"/>
          <w:sz w:val="20"/>
          <w:szCs w:val="20"/>
        </w:rPr>
      </w:pPr>
      <w:r>
        <w:rPr>
          <w:rFonts w:ascii="New serif" w:hAnsi="New serif"/>
          <w:b/>
          <w:bCs/>
          <w:color w:val="1D2228"/>
          <w:sz w:val="26"/>
          <w:szCs w:val="26"/>
          <w:u w:val="single"/>
        </w:rPr>
        <w:t>Αποκορύφωμα αυτού του εργασιακού αίσχους αποτελεί και το γεγονός ότι η κυβέρνηση με νομοθετικές ρυθμίσεις μέσα στην πανδημία έδωσε το δικαίωμα στους κατά τόπους Διευθυντές Εκπαίδευσης να αποφασίζουν περί της ανανέωσης ή μη των συμβάσεων των τριμηνιτών συναδέλφων, ακόμα και να καταρτίζουν ξεχωριστούς πίνακες αναπληρωτών από τους οποίους θα καλύπτονται οι ανάγκες της κάθε Διεύθυνσης!!! Είναι προφανές ότι αυτή θα είναι μόνο η αρχή, αφού οι τριμηνίτες αποτελούν την κερκόπορτα ώστε να εφαρμοστεί σταδιακά σε όλους τους αναπληρωτές το καθεστώς «φύγε εσύ-έλα εσύ» ακόμα και στα μέσα του σχολικού έτους, ανάλογα με τις εκτιμήσεις των Διευθυντών Εκπαίδευσης!! Απαιτούμε να καταργηθούν τώρα αυτές οι ρυθμίσεις!</w:t>
      </w:r>
    </w:p>
    <w:p w:rsidR="000457C3" w:rsidRDefault="000457C3" w:rsidP="000457C3">
      <w:pPr>
        <w:pStyle w:val="yiv8511447045msonormal"/>
        <w:shd w:val="clear" w:color="auto" w:fill="FFFFFF"/>
        <w:spacing w:after="60" w:afterAutospacing="0"/>
        <w:ind w:firstLine="720"/>
        <w:jc w:val="both"/>
        <w:rPr>
          <w:rFonts w:ascii="Helvetica Neue" w:hAnsi="Helvetica Neue"/>
          <w:color w:val="1D2228"/>
          <w:sz w:val="20"/>
          <w:szCs w:val="20"/>
        </w:rPr>
      </w:pPr>
      <w:r>
        <w:rPr>
          <w:rFonts w:ascii="New serif" w:hAnsi="New serif"/>
          <w:b/>
          <w:bCs/>
          <w:color w:val="1D2228"/>
          <w:sz w:val="26"/>
          <w:szCs w:val="26"/>
        </w:rPr>
        <w:t>Οι συμβασιούχοι εκπαιδευτικοί όλων των ειδικοτήτων</w:t>
      </w:r>
      <w:r>
        <w:rPr>
          <w:rFonts w:ascii="New serif" w:hAnsi="New serif"/>
          <w:color w:val="1D2228"/>
          <w:sz w:val="26"/>
          <w:szCs w:val="26"/>
        </w:rPr>
        <w:t>, πρωτοβάθμιας και δευτεροβάθμιας, γενικής και ειδικής, πλήρους και μειωμένου ωραρίου, τρίμηνοι, αδιόριστοι, απολυμένοι λόγω παράβολου, </w:t>
      </w:r>
      <w:r>
        <w:rPr>
          <w:rFonts w:ascii="New serif" w:hAnsi="New serif"/>
          <w:b/>
          <w:bCs/>
          <w:color w:val="1D2228"/>
          <w:sz w:val="26"/>
          <w:szCs w:val="26"/>
        </w:rPr>
        <w:t>απαντάμε με ενότητα και αποφασιστικότητα.</w:t>
      </w:r>
    </w:p>
    <w:p w:rsidR="000457C3" w:rsidRDefault="000457C3" w:rsidP="000457C3">
      <w:pPr>
        <w:pStyle w:val="yiv8511447045msonormal"/>
        <w:shd w:val="clear" w:color="auto" w:fill="FFFFFF"/>
        <w:spacing w:after="0" w:afterAutospacing="0"/>
        <w:jc w:val="center"/>
        <w:rPr>
          <w:rFonts w:ascii="Helvetica Neue" w:hAnsi="Helvetica Neue"/>
          <w:color w:val="1D2228"/>
          <w:sz w:val="20"/>
          <w:szCs w:val="20"/>
        </w:rPr>
      </w:pPr>
      <w:r>
        <w:rPr>
          <w:rFonts w:ascii="New serif" w:hAnsi="New serif"/>
          <w:b/>
          <w:bCs/>
          <w:color w:val="1D2228"/>
          <w:sz w:val="26"/>
          <w:szCs w:val="26"/>
          <w:u w:val="single"/>
        </w:rPr>
        <w:t>Δε συμβιβαζόμαστε με τρίμηνες συμβάσεις, με ψίχουλα! Οι ανάγκες μας τρέχουν όλο τον χρόνο!</w:t>
      </w:r>
    </w:p>
    <w:p w:rsidR="000457C3" w:rsidRDefault="000457C3" w:rsidP="000457C3">
      <w:pPr>
        <w:pStyle w:val="yiv8511447045msonormal"/>
        <w:shd w:val="clear" w:color="auto" w:fill="FFFFFF"/>
        <w:spacing w:before="0" w:beforeAutospacing="0" w:after="0" w:afterAutospacing="0"/>
        <w:ind w:left="720"/>
        <w:jc w:val="both"/>
        <w:rPr>
          <w:rFonts w:ascii="Helvetica Neue" w:hAnsi="Helvetica Neue"/>
          <w:color w:val="1D2228"/>
          <w:sz w:val="20"/>
          <w:szCs w:val="20"/>
        </w:rPr>
      </w:pPr>
      <w:r>
        <w:rPr>
          <w:rFonts w:ascii="Wingdings" w:hAnsi="Wingdings"/>
          <w:color w:val="1D2228"/>
          <w:sz w:val="26"/>
          <w:szCs w:val="26"/>
        </w:rPr>
        <w:t></w:t>
      </w:r>
      <w:r>
        <w:rPr>
          <w:rFonts w:ascii="New" w:hAnsi="New"/>
          <w:color w:val="1D2228"/>
          <w:sz w:val="14"/>
          <w:szCs w:val="14"/>
        </w:rPr>
        <w:t>  </w:t>
      </w:r>
      <w:r>
        <w:rPr>
          <w:rFonts w:ascii="New serif" w:hAnsi="New serif"/>
          <w:b/>
          <w:bCs/>
          <w:i/>
          <w:iCs/>
          <w:color w:val="1D2228"/>
          <w:sz w:val="26"/>
          <w:szCs w:val="26"/>
        </w:rPr>
        <w:t>Εδώ και τώρα μονιμοποίηση όλων των αναπληρωτών - συμβασιούχων εκπαιδευτικών που δουλεύουν τα τελευταία χρόνια στα σχολεία. Κατάργηση του νόμου Γαβρόγλου.</w:t>
      </w:r>
    </w:p>
    <w:p w:rsidR="000457C3" w:rsidRDefault="000457C3" w:rsidP="000457C3">
      <w:pPr>
        <w:pStyle w:val="yiv8511447045msonormal"/>
        <w:shd w:val="clear" w:color="auto" w:fill="FFFFFF"/>
        <w:spacing w:before="0" w:beforeAutospacing="0" w:after="0" w:afterAutospacing="0"/>
        <w:ind w:left="720"/>
        <w:jc w:val="both"/>
        <w:rPr>
          <w:rFonts w:ascii="Helvetica Neue" w:hAnsi="Helvetica Neue"/>
          <w:color w:val="1D2228"/>
          <w:sz w:val="20"/>
          <w:szCs w:val="20"/>
        </w:rPr>
      </w:pPr>
      <w:r>
        <w:rPr>
          <w:rFonts w:ascii="Wingdings" w:hAnsi="Wingdings"/>
          <w:color w:val="1D2228"/>
          <w:sz w:val="26"/>
          <w:szCs w:val="26"/>
        </w:rPr>
        <w:t></w:t>
      </w:r>
      <w:r>
        <w:rPr>
          <w:rFonts w:ascii="New" w:hAnsi="New"/>
          <w:color w:val="1D2228"/>
          <w:sz w:val="14"/>
          <w:szCs w:val="14"/>
        </w:rPr>
        <w:t>  </w:t>
      </w:r>
      <w:r>
        <w:rPr>
          <w:rFonts w:ascii="New serif" w:hAnsi="New serif"/>
          <w:b/>
          <w:bCs/>
          <w:i/>
          <w:iCs/>
          <w:color w:val="1D2228"/>
          <w:sz w:val="26"/>
          <w:szCs w:val="26"/>
        </w:rPr>
        <w:t>Κατάργηση του θεσμού των τριμήνων, των ΑΜΩ και των πολλαπλών κατηγοριών αναπληρωτών.</w:t>
      </w:r>
    </w:p>
    <w:p w:rsidR="000457C3" w:rsidRDefault="000457C3" w:rsidP="000457C3">
      <w:pPr>
        <w:pStyle w:val="yiv8511447045msonormal"/>
        <w:shd w:val="clear" w:color="auto" w:fill="FFFFFF"/>
        <w:spacing w:before="0" w:beforeAutospacing="0" w:after="0" w:afterAutospacing="0"/>
        <w:ind w:left="720"/>
        <w:jc w:val="both"/>
        <w:rPr>
          <w:rFonts w:ascii="Helvetica Neue" w:hAnsi="Helvetica Neue"/>
          <w:color w:val="1D2228"/>
          <w:sz w:val="20"/>
          <w:szCs w:val="20"/>
        </w:rPr>
      </w:pPr>
      <w:r>
        <w:rPr>
          <w:rFonts w:ascii="Wingdings" w:hAnsi="Wingdings"/>
          <w:color w:val="1D2228"/>
          <w:sz w:val="26"/>
          <w:szCs w:val="26"/>
        </w:rPr>
        <w:t></w:t>
      </w:r>
      <w:r>
        <w:rPr>
          <w:rFonts w:ascii="New" w:hAnsi="New"/>
          <w:color w:val="1D2228"/>
          <w:sz w:val="14"/>
          <w:szCs w:val="14"/>
        </w:rPr>
        <w:t>  </w:t>
      </w:r>
      <w:r>
        <w:rPr>
          <w:rFonts w:ascii="New serif" w:hAnsi="New serif"/>
          <w:b/>
          <w:bCs/>
          <w:i/>
          <w:iCs/>
          <w:color w:val="1D2228"/>
          <w:sz w:val="26"/>
          <w:szCs w:val="26"/>
        </w:rPr>
        <w:t>12μηνη σύμβαση για όλους τους αναπληρωτές, εξίσωση δικαιωμάτων με τους μόνιμους. </w:t>
      </w:r>
    </w:p>
    <w:p w:rsidR="000457C3" w:rsidRDefault="000457C3" w:rsidP="000457C3">
      <w:pPr>
        <w:pStyle w:val="yiv8511447045msonormal"/>
        <w:shd w:val="clear" w:color="auto" w:fill="FFFFFF"/>
        <w:spacing w:before="0" w:beforeAutospacing="0" w:after="0" w:afterAutospacing="0"/>
        <w:ind w:left="720"/>
        <w:jc w:val="both"/>
        <w:rPr>
          <w:rFonts w:ascii="Helvetica Neue" w:hAnsi="Helvetica Neue"/>
          <w:color w:val="1D2228"/>
          <w:sz w:val="20"/>
          <w:szCs w:val="20"/>
        </w:rPr>
      </w:pPr>
      <w:r>
        <w:rPr>
          <w:rFonts w:ascii="Wingdings" w:hAnsi="Wingdings"/>
          <w:color w:val="1D2228"/>
          <w:sz w:val="26"/>
          <w:szCs w:val="26"/>
        </w:rPr>
        <w:t></w:t>
      </w:r>
      <w:r>
        <w:rPr>
          <w:rFonts w:ascii="New" w:hAnsi="New"/>
          <w:color w:val="1D2228"/>
          <w:sz w:val="14"/>
          <w:szCs w:val="14"/>
        </w:rPr>
        <w:t>  </w:t>
      </w:r>
      <w:r>
        <w:rPr>
          <w:rFonts w:ascii="New serif" w:hAnsi="New serif"/>
          <w:b/>
          <w:bCs/>
          <w:i/>
          <w:iCs/>
          <w:color w:val="1D2228"/>
          <w:sz w:val="26"/>
          <w:szCs w:val="26"/>
        </w:rPr>
        <w:t>Κάλυψη εδώ και τώρα όλων των κενών στα σχολεία. Ούτε ένας συνάδελφος απολυμένος.</w:t>
      </w:r>
    </w:p>
    <w:p w:rsidR="000457C3" w:rsidRDefault="000457C3" w:rsidP="000457C3">
      <w:pPr>
        <w:pStyle w:val="yiv8511447045msonormal"/>
        <w:shd w:val="clear" w:color="auto" w:fill="FFFFFF"/>
        <w:spacing w:before="0" w:beforeAutospacing="0" w:after="0" w:afterAutospacing="0"/>
        <w:ind w:left="720"/>
        <w:jc w:val="both"/>
        <w:rPr>
          <w:rFonts w:ascii="Helvetica Neue" w:hAnsi="Helvetica Neue"/>
          <w:color w:val="1D2228"/>
          <w:sz w:val="20"/>
          <w:szCs w:val="20"/>
        </w:rPr>
      </w:pPr>
      <w:r>
        <w:rPr>
          <w:rFonts w:ascii="Wingdings" w:hAnsi="Wingdings"/>
          <w:color w:val="1D2228"/>
          <w:sz w:val="26"/>
          <w:szCs w:val="26"/>
        </w:rPr>
        <w:t></w:t>
      </w:r>
      <w:r>
        <w:rPr>
          <w:rFonts w:ascii="New" w:hAnsi="New"/>
          <w:color w:val="1D2228"/>
          <w:sz w:val="14"/>
          <w:szCs w:val="14"/>
        </w:rPr>
        <w:t>  </w:t>
      </w:r>
      <w:r>
        <w:rPr>
          <w:rFonts w:ascii="New serif" w:hAnsi="New serif"/>
          <w:b/>
          <w:bCs/>
          <w:i/>
          <w:iCs/>
          <w:color w:val="1D2228"/>
          <w:sz w:val="26"/>
          <w:szCs w:val="26"/>
        </w:rPr>
        <w:t>Να καταργηθούν οι διατάξεις που δίνουν στους Διευθυντές Εκπαίδευσης τη δικαιοδοσία κατάρτισης πινάκων αναπληρωτών, καθώς και πρόσληψης-απόλυσης αναπληρωτών ανά Διεύθυνση.</w:t>
      </w:r>
    </w:p>
    <w:p w:rsidR="000457C3" w:rsidRDefault="000457C3" w:rsidP="000457C3">
      <w:pPr>
        <w:pStyle w:val="yiv8511447045msonormal"/>
        <w:shd w:val="clear" w:color="auto" w:fill="FFFFFF"/>
        <w:spacing w:after="0" w:afterAutospacing="0"/>
        <w:jc w:val="both"/>
        <w:rPr>
          <w:rFonts w:ascii="Helvetica Neue" w:hAnsi="Helvetica Neue"/>
          <w:color w:val="1D2228"/>
          <w:sz w:val="20"/>
          <w:szCs w:val="20"/>
        </w:rPr>
      </w:pPr>
      <w:r>
        <w:rPr>
          <w:rFonts w:ascii="New serif" w:hAnsi="New serif"/>
          <w:b/>
          <w:bCs/>
          <w:color w:val="1D2228"/>
          <w:sz w:val="26"/>
          <w:szCs w:val="26"/>
        </w:rPr>
        <w:t> </w:t>
      </w:r>
    </w:p>
    <w:p w:rsidR="000457C3" w:rsidRPr="000457C3" w:rsidRDefault="000457C3" w:rsidP="000457C3">
      <w:pPr>
        <w:shd w:val="clear" w:color="auto" w:fill="FFFFFF"/>
        <w:spacing w:after="0" w:line="240" w:lineRule="auto"/>
        <w:ind w:right="-340"/>
        <w:jc w:val="center"/>
        <w:rPr>
          <w:rFonts w:ascii="Times New Roman" w:eastAsia="Calibri" w:hAnsi="Times New Roman" w:cs="Times New Roman"/>
          <w:b/>
          <w:sz w:val="24"/>
          <w:szCs w:val="24"/>
          <w:lang w:eastAsia="el-GR"/>
        </w:rPr>
      </w:pPr>
      <w:r w:rsidRPr="000457C3">
        <w:rPr>
          <w:rFonts w:ascii="Calibri" w:eastAsia="Times New Roman" w:hAnsi="Calibri" w:cs="Calibri"/>
          <w:color w:val="000000"/>
          <w:sz w:val="24"/>
          <w:szCs w:val="24"/>
          <w:bdr w:val="none" w:sz="0" w:space="0" w:color="auto" w:frame="1"/>
          <w:lang w:eastAsia="el-GR"/>
        </w:rPr>
        <w:t> </w:t>
      </w:r>
      <w:r w:rsidRPr="000457C3">
        <w:rPr>
          <w:rFonts w:ascii="Calibri" w:eastAsia="Calibri" w:hAnsi="Calibri" w:cs="Times New Roman"/>
          <w:b/>
          <w:sz w:val="24"/>
          <w:szCs w:val="24"/>
          <w:u w:val="single"/>
          <w:lang w:eastAsia="el-GR"/>
        </w:rPr>
        <w:t>Για το Διοικητικό Συμβούλιο</w:t>
      </w:r>
    </w:p>
    <w:p w:rsidR="000457C3" w:rsidRPr="000457C3" w:rsidRDefault="000457C3" w:rsidP="000457C3">
      <w:pPr>
        <w:spacing w:line="360" w:lineRule="auto"/>
        <w:jc w:val="center"/>
        <w:rPr>
          <w:rFonts w:ascii="Times New Roman" w:eastAsia="Calibri" w:hAnsi="Times New Roman" w:cs="Times New Roman"/>
          <w:b/>
        </w:rPr>
      </w:pPr>
      <w:r w:rsidRPr="000457C3">
        <w:rPr>
          <w:rFonts w:ascii="Calibri" w:eastAsia="Calibri" w:hAnsi="Calibri" w:cs="Times New Roman"/>
          <w:noProof/>
          <w:lang w:eastAsia="el-GR"/>
        </w:rPr>
        <w:drawing>
          <wp:anchor distT="0" distB="0" distL="114300" distR="114300" simplePos="0" relativeHeight="251659264" behindDoc="0" locked="0" layoutInCell="1" allowOverlap="1" wp14:anchorId="087B8A4E" wp14:editId="0675915B">
            <wp:simplePos x="0" y="0"/>
            <wp:positionH relativeFrom="column">
              <wp:posOffset>2057400</wp:posOffset>
            </wp:positionH>
            <wp:positionV relativeFrom="paragraph">
              <wp:posOffset>81915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7C3">
        <w:rPr>
          <w:rFonts w:ascii="Times New Roman" w:eastAsia="Calibri" w:hAnsi="Times New Roman" w:cs="Times New Roman"/>
          <w:b/>
        </w:rPr>
        <w:t>Η   ΠΡΟΕΔΡΟΣ                                                             Η. ΓΡΑΜΜΑΤΕΑΣ</w:t>
      </w:r>
    </w:p>
    <w:p w:rsidR="000457C3" w:rsidRPr="000457C3" w:rsidRDefault="000457C3" w:rsidP="000457C3">
      <w:pPr>
        <w:spacing w:line="360" w:lineRule="auto"/>
        <w:ind w:left="360"/>
        <w:contextualSpacing/>
        <w:rPr>
          <w:rFonts w:ascii="Calibri" w:eastAsia="Calibri" w:hAnsi="Calibri" w:cs="Times New Roman"/>
          <w:b/>
        </w:rPr>
      </w:pPr>
      <w:r w:rsidRPr="000457C3">
        <w:rPr>
          <w:rFonts w:ascii="Times New Roman" w:eastAsia="Calibri" w:hAnsi="Times New Roman" w:cs="Times New Roman"/>
          <w:b/>
        </w:rPr>
        <w:t xml:space="preserve">    Χήρα    Αγαθή                                                        Μεραμβελιωτάκη Χρυσούλα</w:t>
      </w:r>
    </w:p>
    <w:p w:rsidR="00EE78B0" w:rsidRDefault="00EE78B0" w:rsidP="000457C3">
      <w:pPr>
        <w:jc w:val="center"/>
      </w:pPr>
    </w:p>
    <w:sectPr w:rsidR="00EE78B0" w:rsidSect="000457C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variable"/>
  </w:font>
  <w:font w:name="New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7C3"/>
    <w:rsid w:val="000457C3"/>
    <w:rsid w:val="00EE78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511447045msonormal">
    <w:name w:val="yiv8511447045msonormal"/>
    <w:basedOn w:val="Normal"/>
    <w:rsid w:val="000457C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511447045msonormal">
    <w:name w:val="yiv8511447045msonormal"/>
    <w:basedOn w:val="Normal"/>
    <w:rsid w:val="000457C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1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801</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2021-04-15T12:40:00Z</dcterms:created>
  <dcterms:modified xsi:type="dcterms:W3CDTF">2021-04-15T12:47:00Z</dcterms:modified>
</cp:coreProperties>
</file>