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57" w:rsidRDefault="00594757" w:rsidP="00594757"/>
    <w:p w:rsidR="00594757" w:rsidRDefault="00594757" w:rsidP="00594757"/>
    <w:p w:rsidR="00594757" w:rsidRDefault="00594757" w:rsidP="00594757"/>
    <w:p w:rsidR="00594757" w:rsidRDefault="00594757" w:rsidP="00594757">
      <w:pPr>
        <w:jc w:val="center"/>
        <w:rPr>
          <w:b/>
          <w:sz w:val="32"/>
          <w:szCs w:val="32"/>
        </w:rPr>
      </w:pPr>
      <w:r w:rsidRPr="00594757">
        <w:rPr>
          <w:b/>
          <w:sz w:val="32"/>
          <w:szCs w:val="32"/>
          <w:lang w:val="en-US"/>
        </w:rPr>
        <w:t xml:space="preserve">O </w:t>
      </w:r>
      <w:r w:rsidRPr="00594757">
        <w:rPr>
          <w:b/>
          <w:sz w:val="32"/>
          <w:szCs w:val="32"/>
        </w:rPr>
        <w:t>ΣΕΠΕ «Ο ΘΟΥΚΥΔΙΔΗΣ»  ΣΥΜΜΕΤΕΧΕΙ ΣΤΟ ΚΑΛΕΣΜΑ ΤΟΥ ΕΠΙΜΕΛΗΤΗΡΙΟΥ ΕΙΚΑΣΤΙΚΩΝ ΤΕΧΝΩΝ ΕΛΛΑΔΑΣ, ΣΤΗΝ ΚΙΝΗΤΟΠΟΙΗΣΗ  ΤΟ ΣΑΒΒΑΤΟ 8</w:t>
      </w:r>
      <w:r>
        <w:rPr>
          <w:b/>
          <w:sz w:val="32"/>
          <w:szCs w:val="32"/>
        </w:rPr>
        <w:t>/5</w:t>
      </w:r>
    </w:p>
    <w:p w:rsidR="00594757" w:rsidRPr="00594757" w:rsidRDefault="00594757" w:rsidP="005947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Αρ.πρ.153</w:t>
      </w:r>
    </w:p>
    <w:p w:rsidR="00594757" w:rsidRDefault="00594757">
      <w:pPr>
        <w:pStyle w:val="a3"/>
        <w:spacing w:line="200" w:lineRule="exact"/>
        <w:ind w:left="3700"/>
        <w:rPr>
          <w:rFonts w:ascii="Times New Roman"/>
          <w:position w:val="-3"/>
          <w:sz w:val="20"/>
          <w:lang w:val="en-US"/>
        </w:rPr>
      </w:pPr>
    </w:p>
    <w:p w:rsidR="006A4E79" w:rsidRPr="00594757" w:rsidRDefault="006A4E79">
      <w:pPr>
        <w:spacing w:before="10"/>
        <w:ind w:right="1057"/>
        <w:jc w:val="center"/>
        <w:rPr>
          <w:rFonts w:ascii="Arial"/>
          <w:sz w:val="16"/>
        </w:rPr>
      </w:pPr>
    </w:p>
    <w:p w:rsidR="006A4E79" w:rsidRDefault="006A4E79">
      <w:pPr>
        <w:pStyle w:val="a3"/>
        <w:rPr>
          <w:rFonts w:ascii="Arial"/>
          <w:sz w:val="20"/>
        </w:rPr>
      </w:pPr>
    </w:p>
    <w:p w:rsidR="006A4E79" w:rsidRDefault="006A4E79">
      <w:pPr>
        <w:pStyle w:val="a3"/>
        <w:spacing w:before="5"/>
        <w:rPr>
          <w:rFonts w:ascii="Arial"/>
          <w:sz w:val="18"/>
        </w:rPr>
      </w:pPr>
    </w:p>
    <w:p w:rsidR="006A4E79" w:rsidRDefault="006A4E79">
      <w:pPr>
        <w:rPr>
          <w:rFonts w:ascii="Arial"/>
          <w:sz w:val="18"/>
        </w:rPr>
        <w:sectPr w:rsidR="006A4E79">
          <w:type w:val="continuous"/>
          <w:pgSz w:w="12240" w:h="15840"/>
          <w:pgMar w:top="100" w:right="640" w:bottom="280" w:left="1700" w:header="720" w:footer="720" w:gutter="0"/>
          <w:cols w:space="720"/>
        </w:sectPr>
      </w:pPr>
    </w:p>
    <w:p w:rsidR="006A4E79" w:rsidRDefault="006A4E79">
      <w:pPr>
        <w:pStyle w:val="a3"/>
        <w:rPr>
          <w:rFonts w:ascii="Arial"/>
          <w:sz w:val="20"/>
        </w:rPr>
      </w:pPr>
    </w:p>
    <w:p w:rsidR="006A4E79" w:rsidRDefault="006A4E79">
      <w:pPr>
        <w:pStyle w:val="a3"/>
        <w:spacing w:before="1"/>
        <w:rPr>
          <w:rFonts w:ascii="Arial"/>
          <w:sz w:val="25"/>
        </w:rPr>
      </w:pPr>
    </w:p>
    <w:p w:rsidR="006A4E79" w:rsidRDefault="00FA5B91">
      <w:pPr>
        <w:pStyle w:val="a3"/>
        <w:ind w:left="1159"/>
        <w:rPr>
          <w:rFonts w:ascii="Arial"/>
          <w:sz w:val="20"/>
        </w:rPr>
      </w:pPr>
      <w:r>
        <w:rPr>
          <w:rFonts w:ascii="Arial"/>
          <w:noProof/>
          <w:sz w:val="20"/>
          <w:lang w:eastAsia="el-GR"/>
        </w:rPr>
        <w:drawing>
          <wp:inline distT="0" distB="0" distL="0" distR="0">
            <wp:extent cx="227838" cy="2506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38" cy="25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E79" w:rsidRDefault="00FA5B91">
      <w:pPr>
        <w:spacing w:before="10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ΕΛΛΗΝΙΚΗ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ΔΗΜΟΚΡΑΤΙΑ</w:t>
      </w:r>
    </w:p>
    <w:p w:rsidR="006A4E79" w:rsidRDefault="00FA5B91">
      <w:pPr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ΥΠΟΥΡΓΕΙΟ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ΠΟΛΙΤΙΣΜΟΥ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ΑΘΛΗΤΙΣΜΟΥ</w:t>
      </w:r>
    </w:p>
    <w:p w:rsidR="006A4E79" w:rsidRDefault="00FA5B91">
      <w:pPr>
        <w:spacing w:before="92"/>
        <w:ind w:right="118"/>
        <w:jc w:val="right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lastRenderedPageBreak/>
        <w:t>ΕΕΤΕ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27/04/2021</w:t>
      </w:r>
    </w:p>
    <w:p w:rsidR="006A4E79" w:rsidRDefault="00FA5B91">
      <w:pPr>
        <w:spacing w:before="68"/>
        <w:ind w:right="117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Α.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Π.: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1563</w:t>
      </w:r>
    </w:p>
    <w:p w:rsidR="006A4E79" w:rsidRDefault="006A4E79">
      <w:pPr>
        <w:jc w:val="right"/>
        <w:rPr>
          <w:rFonts w:ascii="Arial" w:hAnsi="Arial"/>
          <w:sz w:val="24"/>
        </w:rPr>
        <w:sectPr w:rsidR="006A4E79">
          <w:type w:val="continuous"/>
          <w:pgSz w:w="12240" w:h="15840"/>
          <w:pgMar w:top="100" w:right="640" w:bottom="280" w:left="1700" w:header="720" w:footer="720" w:gutter="0"/>
          <w:cols w:num="2" w:space="720" w:equalWidth="0">
            <w:col w:w="4612" w:space="3175"/>
            <w:col w:w="2113"/>
          </w:cols>
        </w:sectPr>
      </w:pPr>
    </w:p>
    <w:p w:rsidR="006A4E79" w:rsidRDefault="006A4E79">
      <w:pPr>
        <w:pStyle w:val="a3"/>
        <w:spacing w:before="3"/>
        <w:rPr>
          <w:rFonts w:ascii="Arial"/>
          <w:b/>
          <w:sz w:val="19"/>
        </w:rPr>
      </w:pPr>
    </w:p>
    <w:p w:rsidR="006A4E79" w:rsidRDefault="00FA5B91">
      <w:pPr>
        <w:pStyle w:val="a4"/>
        <w:rPr>
          <w:u w:val="none"/>
        </w:rPr>
      </w:pPr>
      <w:r>
        <w:rPr>
          <w:u w:val="thick"/>
        </w:rPr>
        <w:t>ΕΠΙΜΕΛΗΤΗΡΙΟ</w:t>
      </w:r>
      <w:r>
        <w:rPr>
          <w:spacing w:val="-4"/>
          <w:u w:val="thick"/>
        </w:rPr>
        <w:t xml:space="preserve"> </w:t>
      </w:r>
      <w:r>
        <w:rPr>
          <w:u w:val="thick"/>
        </w:rPr>
        <w:t>ΕΙΚΑΣΤΙΚΩΝ</w:t>
      </w:r>
      <w:r>
        <w:rPr>
          <w:spacing w:val="-4"/>
          <w:u w:val="thick"/>
        </w:rPr>
        <w:t xml:space="preserve"> </w:t>
      </w:r>
      <w:r>
        <w:rPr>
          <w:u w:val="thick"/>
        </w:rPr>
        <w:t>ΤΕΧΝΩΝ</w:t>
      </w:r>
      <w:r>
        <w:rPr>
          <w:spacing w:val="-4"/>
          <w:u w:val="thick"/>
        </w:rPr>
        <w:t xml:space="preserve"> </w:t>
      </w:r>
      <w:r>
        <w:rPr>
          <w:u w:val="thick"/>
        </w:rPr>
        <w:t>ΕΛΛΑΔΟΣ</w:t>
      </w:r>
    </w:p>
    <w:p w:rsidR="006A4E79" w:rsidRDefault="00FA5B91">
      <w:pPr>
        <w:ind w:left="100"/>
        <w:rPr>
          <w:i/>
        </w:rPr>
      </w:pPr>
      <w:r>
        <w:rPr>
          <w:i/>
        </w:rPr>
        <w:t>Βαλτετσίου</w:t>
      </w:r>
      <w:r>
        <w:rPr>
          <w:i/>
          <w:spacing w:val="-3"/>
        </w:rPr>
        <w:t xml:space="preserve"> </w:t>
      </w:r>
      <w:r>
        <w:rPr>
          <w:i/>
        </w:rPr>
        <w:t>42,</w:t>
      </w:r>
      <w:r>
        <w:rPr>
          <w:i/>
          <w:spacing w:val="-2"/>
        </w:rPr>
        <w:t xml:space="preserve"> </w:t>
      </w:r>
      <w:r>
        <w:rPr>
          <w:i/>
        </w:rPr>
        <w:t>Τ.Κ.:</w:t>
      </w:r>
      <w:r>
        <w:rPr>
          <w:i/>
          <w:spacing w:val="-3"/>
        </w:rPr>
        <w:t xml:space="preserve"> </w:t>
      </w:r>
      <w:r>
        <w:rPr>
          <w:i/>
        </w:rPr>
        <w:t>106</w:t>
      </w:r>
      <w:r>
        <w:rPr>
          <w:i/>
          <w:spacing w:val="-2"/>
        </w:rPr>
        <w:t xml:space="preserve"> </w:t>
      </w:r>
      <w:r>
        <w:rPr>
          <w:i/>
        </w:rPr>
        <w:t>81</w:t>
      </w:r>
      <w:r>
        <w:rPr>
          <w:i/>
          <w:spacing w:val="-2"/>
        </w:rPr>
        <w:t xml:space="preserve"> </w:t>
      </w:r>
      <w:r>
        <w:rPr>
          <w:i/>
        </w:rPr>
        <w:t>Αθήνα</w:t>
      </w:r>
      <w:r>
        <w:rPr>
          <w:i/>
          <w:spacing w:val="46"/>
        </w:rPr>
        <w:t xml:space="preserve"> </w:t>
      </w:r>
      <w:r>
        <w:rPr>
          <w:i/>
        </w:rPr>
        <w:t>FAX</w:t>
      </w:r>
      <w:r>
        <w:rPr>
          <w:i/>
          <w:spacing w:val="-3"/>
        </w:rPr>
        <w:t xml:space="preserve"> 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210</w:t>
      </w:r>
      <w:r>
        <w:rPr>
          <w:i/>
          <w:spacing w:val="-1"/>
        </w:rPr>
        <w:t xml:space="preserve"> </w:t>
      </w:r>
      <w:r>
        <w:rPr>
          <w:i/>
        </w:rPr>
        <w:t>/</w:t>
      </w:r>
      <w:r>
        <w:rPr>
          <w:i/>
          <w:spacing w:val="-3"/>
        </w:rPr>
        <w:t xml:space="preserve"> </w:t>
      </w:r>
      <w:r>
        <w:rPr>
          <w:i/>
        </w:rPr>
        <w:t>33.01.408</w:t>
      </w:r>
      <w:r>
        <w:rPr>
          <w:i/>
          <w:spacing w:val="46"/>
        </w:rPr>
        <w:t xml:space="preserve"> </w:t>
      </w:r>
      <w:hyperlink r:id="rId5">
        <w:r>
          <w:rPr>
            <w:i/>
          </w:rPr>
          <w:t>e-mail:chafartg@otenet.gr</w:t>
        </w:r>
      </w:hyperlink>
    </w:p>
    <w:p w:rsidR="006A4E79" w:rsidRDefault="006A4E79">
      <w:pPr>
        <w:pStyle w:val="a3"/>
        <w:spacing w:before="7"/>
        <w:rPr>
          <w:i/>
          <w:sz w:val="22"/>
        </w:rPr>
      </w:pPr>
    </w:p>
    <w:p w:rsidR="006A4E79" w:rsidRDefault="00FA5B91">
      <w:pPr>
        <w:tabs>
          <w:tab w:val="left" w:pos="5949"/>
        </w:tabs>
        <w:ind w:left="154"/>
        <w:rPr>
          <w:b/>
          <w:sz w:val="24"/>
        </w:rPr>
      </w:pPr>
      <w:r>
        <w:rPr>
          <w:b/>
          <w:sz w:val="24"/>
        </w:rPr>
        <w:t>Πληρ.:</w:t>
      </w:r>
      <w:r>
        <w:rPr>
          <w:b/>
          <w:sz w:val="24"/>
        </w:rPr>
        <w:tab/>
        <w:t>Αθήνα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27/04/2021</w:t>
      </w:r>
    </w:p>
    <w:p w:rsidR="006A4E79" w:rsidRDefault="00FA5B91">
      <w:pPr>
        <w:ind w:left="154"/>
        <w:rPr>
          <w:b/>
          <w:sz w:val="24"/>
        </w:rPr>
      </w:pPr>
      <w:r>
        <w:rPr>
          <w:b/>
          <w:sz w:val="24"/>
        </w:rPr>
        <w:t>Tηλ.2103300016</w:t>
      </w:r>
    </w:p>
    <w:p w:rsidR="006A4E79" w:rsidRDefault="006A4E79">
      <w:pPr>
        <w:pStyle w:val="a3"/>
        <w:rPr>
          <w:b/>
        </w:rPr>
      </w:pPr>
    </w:p>
    <w:p w:rsidR="006A4E79" w:rsidRDefault="006A4E79">
      <w:pPr>
        <w:pStyle w:val="a3"/>
        <w:rPr>
          <w:b/>
        </w:rPr>
      </w:pPr>
    </w:p>
    <w:p w:rsidR="006A4E79" w:rsidRDefault="00FA5B91">
      <w:pPr>
        <w:pStyle w:val="Heading1"/>
      </w:pPr>
      <w:r>
        <w:t>ΠΡΟΣΚΛΗΣΗ</w:t>
      </w:r>
      <w:r>
        <w:rPr>
          <w:spacing w:val="-1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ΚΟΙΝΟ</w:t>
      </w:r>
      <w:r>
        <w:rPr>
          <w:spacing w:val="-1"/>
        </w:rPr>
        <w:t xml:space="preserve"> </w:t>
      </w:r>
      <w:r>
        <w:t>ΑΓΩΝΑ</w:t>
      </w:r>
    </w:p>
    <w:p w:rsidR="006A4E79" w:rsidRDefault="00FA5B91">
      <w:pPr>
        <w:ind w:right="1058"/>
        <w:jc w:val="center"/>
        <w:rPr>
          <w:sz w:val="32"/>
        </w:rPr>
      </w:pPr>
      <w:r>
        <w:rPr>
          <w:sz w:val="32"/>
        </w:rPr>
        <w:t>Νέα</w:t>
      </w:r>
      <w:r>
        <w:rPr>
          <w:spacing w:val="-4"/>
          <w:sz w:val="32"/>
        </w:rPr>
        <w:t xml:space="preserve"> </w:t>
      </w:r>
      <w:r>
        <w:rPr>
          <w:sz w:val="32"/>
        </w:rPr>
        <w:t>κινητοποίηση</w:t>
      </w:r>
      <w:r>
        <w:rPr>
          <w:spacing w:val="-4"/>
          <w:sz w:val="32"/>
        </w:rPr>
        <w:t xml:space="preserve"> </w:t>
      </w:r>
      <w:r>
        <w:rPr>
          <w:sz w:val="32"/>
        </w:rPr>
        <w:t>για</w:t>
      </w:r>
      <w:r>
        <w:rPr>
          <w:spacing w:val="-3"/>
          <w:sz w:val="32"/>
        </w:rPr>
        <w:t xml:space="preserve"> </w:t>
      </w:r>
      <w:r>
        <w:rPr>
          <w:sz w:val="32"/>
        </w:rPr>
        <w:t>την</w:t>
      </w:r>
      <w:r>
        <w:rPr>
          <w:spacing w:val="-4"/>
          <w:sz w:val="32"/>
        </w:rPr>
        <w:t xml:space="preserve"> </w:t>
      </w:r>
      <w:r>
        <w:rPr>
          <w:sz w:val="32"/>
        </w:rPr>
        <w:t>Αισθητική</w:t>
      </w:r>
      <w:r>
        <w:rPr>
          <w:spacing w:val="-4"/>
          <w:sz w:val="32"/>
        </w:rPr>
        <w:t xml:space="preserve"> </w:t>
      </w:r>
      <w:r>
        <w:rPr>
          <w:sz w:val="32"/>
        </w:rPr>
        <w:t>αγωγή</w:t>
      </w:r>
      <w:r>
        <w:rPr>
          <w:spacing w:val="-4"/>
          <w:sz w:val="32"/>
        </w:rPr>
        <w:t xml:space="preserve"> </w:t>
      </w:r>
      <w:r>
        <w:rPr>
          <w:sz w:val="32"/>
        </w:rPr>
        <w:t>και</w:t>
      </w:r>
      <w:r>
        <w:rPr>
          <w:spacing w:val="-2"/>
          <w:sz w:val="32"/>
        </w:rPr>
        <w:t xml:space="preserve"> </w:t>
      </w:r>
      <w:r>
        <w:rPr>
          <w:sz w:val="32"/>
        </w:rPr>
        <w:t>την</w:t>
      </w:r>
      <w:r>
        <w:rPr>
          <w:spacing w:val="-4"/>
          <w:sz w:val="32"/>
        </w:rPr>
        <w:t xml:space="preserve"> </w:t>
      </w:r>
      <w:r>
        <w:rPr>
          <w:sz w:val="32"/>
        </w:rPr>
        <w:t>Παιδεία</w:t>
      </w:r>
    </w:p>
    <w:p w:rsidR="006A4E79" w:rsidRDefault="00FA5B91">
      <w:pPr>
        <w:pStyle w:val="Heading1"/>
        <w:ind w:right="1058"/>
      </w:pPr>
      <w:r>
        <w:t>Το</w:t>
      </w:r>
      <w:r>
        <w:rPr>
          <w:spacing w:val="-3"/>
        </w:rPr>
        <w:t xml:space="preserve"> </w:t>
      </w:r>
      <w:r>
        <w:t>Σάββατο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Μαΐου</w:t>
      </w:r>
      <w:r>
        <w:rPr>
          <w:spacing w:val="-2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στις</w:t>
      </w:r>
      <w:r>
        <w:rPr>
          <w:spacing w:val="-2"/>
        </w:rPr>
        <w:t xml:space="preserve"> </w:t>
      </w:r>
      <w:r>
        <w:t>13.00</w:t>
      </w:r>
    </w:p>
    <w:p w:rsidR="006A4E79" w:rsidRDefault="00FA5B91">
      <w:pPr>
        <w:ind w:right="1057"/>
        <w:jc w:val="center"/>
        <w:rPr>
          <w:b/>
          <w:sz w:val="32"/>
        </w:rPr>
      </w:pPr>
      <w:r>
        <w:rPr>
          <w:b/>
          <w:sz w:val="32"/>
        </w:rPr>
        <w:t>με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αυτοκινητοπομπές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και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δίτροχα</w:t>
      </w:r>
    </w:p>
    <w:p w:rsidR="006A4E79" w:rsidRDefault="00FA5B91">
      <w:pPr>
        <w:ind w:left="100" w:right="1526"/>
        <w:jc w:val="both"/>
        <w:rPr>
          <w:i/>
          <w:sz w:val="24"/>
        </w:rPr>
      </w:pPr>
      <w:r>
        <w:rPr>
          <w:i/>
          <w:sz w:val="24"/>
        </w:rPr>
        <w:t>εν όψει της εκδίκασης προσφυγής του ΕΕΤΕ ενάντια στην απόφαση του Υπουργείου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Παιδείας για την κατάργηση των Εικαστικών Μαθημάτων από το Λύκειο, η οποία θα</w:t>
      </w:r>
      <w:r>
        <w:rPr>
          <w:i/>
          <w:spacing w:val="-53"/>
          <w:sz w:val="24"/>
        </w:rPr>
        <w:t xml:space="preserve"> </w:t>
      </w:r>
      <w:r>
        <w:rPr>
          <w:i/>
          <w:sz w:val="24"/>
        </w:rPr>
        <w:t>εκδικαστεί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στις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13/5/21.</w:t>
      </w:r>
    </w:p>
    <w:p w:rsidR="006A4E79" w:rsidRDefault="006A4E79">
      <w:pPr>
        <w:pStyle w:val="a3"/>
        <w:rPr>
          <w:i/>
        </w:rPr>
      </w:pPr>
    </w:p>
    <w:p w:rsidR="006A4E79" w:rsidRDefault="006A4E79">
      <w:pPr>
        <w:pStyle w:val="a3"/>
        <w:rPr>
          <w:i/>
        </w:rPr>
      </w:pPr>
    </w:p>
    <w:p w:rsidR="006A4E79" w:rsidRDefault="00FA5B91">
      <w:pPr>
        <w:ind w:left="100" w:right="1157"/>
        <w:jc w:val="both"/>
        <w:rPr>
          <w:b/>
          <w:sz w:val="24"/>
        </w:rPr>
      </w:pPr>
      <w:r>
        <w:rPr>
          <w:b/>
          <w:sz w:val="24"/>
        </w:rPr>
        <w:t>Στην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προχτεσινή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διαδικτυακή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συνεδρίαση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Επιτροπής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Παιδείας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ΕΕΤΕ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στην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οποία συμμετείχαν και οι συνάδελφοί μας που ήταν επί κεφαλής στις κινητοποιήσεις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σε Θεσσαλονίκη, Πάτρα, Λάρισα, αποφασίσθηκε η νέα μας κινητοποίηση να γίνει 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ΣΑΒΒΑΤΟ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 ΜΑΗ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2021, στις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13.00.</w:t>
      </w:r>
    </w:p>
    <w:p w:rsidR="006A4E79" w:rsidRDefault="006A4E79">
      <w:pPr>
        <w:pStyle w:val="a3"/>
        <w:rPr>
          <w:b/>
        </w:rPr>
      </w:pPr>
    </w:p>
    <w:p w:rsidR="006A4E79" w:rsidRDefault="00FA5B91">
      <w:pPr>
        <w:ind w:left="100" w:right="1157"/>
        <w:jc w:val="both"/>
        <w:rPr>
          <w:b/>
          <w:sz w:val="24"/>
        </w:rPr>
      </w:pPr>
      <w:r>
        <w:rPr>
          <w:b/>
          <w:sz w:val="24"/>
        </w:rPr>
        <w:t xml:space="preserve">Το ΔΣ του ΕΕΤΕ, θεωρώντας ότι </w:t>
      </w:r>
      <w:r>
        <w:rPr>
          <w:b/>
          <w:sz w:val="24"/>
        </w:rPr>
        <w:t>το θέμα της αισθητικής αγωγής και της παιδείας είναι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θέμα όλων, γονέων, εκπαιδευτικών, μαθητών, εργατικών συνδικαλιστικών ενώσεων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 συνολικότερα λαϊκών φορέων, σας καλεί σε κοινό αγώνα και ζητά τη στήριξή σας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στον αγώνα μας για το δικαίωμα κάθε παιδιού, </w:t>
      </w:r>
      <w:r>
        <w:rPr>
          <w:b/>
          <w:sz w:val="24"/>
        </w:rPr>
        <w:t>κάθε μαθητή, στην αισθητική αγωγή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την καλλιτεχνική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παιδεία.</w:t>
      </w:r>
    </w:p>
    <w:p w:rsidR="006A4E79" w:rsidRDefault="006A4E79">
      <w:pPr>
        <w:pStyle w:val="a3"/>
        <w:rPr>
          <w:b/>
        </w:rPr>
      </w:pPr>
    </w:p>
    <w:p w:rsidR="006A4E79" w:rsidRDefault="00FA5B91">
      <w:pPr>
        <w:ind w:left="100" w:right="1155"/>
        <w:jc w:val="both"/>
        <w:rPr>
          <w:b/>
          <w:sz w:val="24"/>
        </w:rPr>
      </w:pPr>
      <w:r>
        <w:rPr>
          <w:sz w:val="24"/>
        </w:rPr>
        <w:t>Μετά από τις δυναμικές κινητοποιήσεις που πραγματοποιήθηκαν με μεγάλη επιτυχία</w:t>
      </w:r>
      <w:r>
        <w:rPr>
          <w:spacing w:val="1"/>
          <w:sz w:val="24"/>
        </w:rPr>
        <w:t xml:space="preserve"> </w:t>
      </w:r>
      <w:r>
        <w:rPr>
          <w:sz w:val="24"/>
        </w:rPr>
        <w:t>την Κυριακή 18/4/21 σε 4 μεγάλες πόλεις: Αθήνα, Θεσσαλονίκη, Πάτρα και Λάρισα,</w:t>
      </w:r>
      <w:r>
        <w:rPr>
          <w:spacing w:val="1"/>
          <w:sz w:val="24"/>
        </w:rPr>
        <w:t xml:space="preserve"> </w:t>
      </w:r>
      <w:r>
        <w:rPr>
          <w:sz w:val="24"/>
        </w:rPr>
        <w:t>διεκδικώντας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δικαίωμα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ισό</w:t>
      </w:r>
      <w:r>
        <w:rPr>
          <w:sz w:val="24"/>
        </w:rPr>
        <w:t>τιμη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κάθε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μαθητή,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καλλιτεχνική παιδεία και την αισθητική αγωγή, για να μην καταργηθούν τα μαθήματα</w:t>
      </w:r>
      <w:r>
        <w:rPr>
          <w:spacing w:val="1"/>
          <w:sz w:val="24"/>
        </w:rPr>
        <w:t xml:space="preserve"> </w:t>
      </w:r>
      <w:r>
        <w:rPr>
          <w:sz w:val="24"/>
        </w:rPr>
        <w:t>τέχνης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Λύκειο,</w:t>
      </w:r>
      <w:r>
        <w:rPr>
          <w:spacing w:val="1"/>
          <w:sz w:val="24"/>
        </w:rPr>
        <w:t xml:space="preserve"> </w:t>
      </w:r>
      <w:r>
        <w:rPr>
          <w:b/>
          <w:sz w:val="24"/>
          <w:shd w:val="clear" w:color="auto" w:fill="00FF00"/>
        </w:rPr>
        <w:t>το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Δ.Σ.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του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ΕΕΤΕ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καλεί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σε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νέα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κινητοποίηση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στις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8/5/21,</w:t>
      </w:r>
      <w:r>
        <w:rPr>
          <w:b/>
          <w:spacing w:val="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με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shd w:val="clear" w:color="auto" w:fill="00FF00"/>
        </w:rPr>
        <w:t>αυτοκινητοπομπή</w:t>
      </w:r>
      <w:r>
        <w:rPr>
          <w:b/>
          <w:spacing w:val="-2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και</w:t>
      </w:r>
      <w:r>
        <w:rPr>
          <w:b/>
          <w:spacing w:val="-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δίτροχα, στις</w:t>
      </w:r>
      <w:r>
        <w:rPr>
          <w:b/>
          <w:spacing w:val="-1"/>
          <w:sz w:val="24"/>
          <w:shd w:val="clear" w:color="auto" w:fill="00FF00"/>
        </w:rPr>
        <w:t xml:space="preserve"> </w:t>
      </w:r>
      <w:r>
        <w:rPr>
          <w:b/>
          <w:sz w:val="24"/>
          <w:shd w:val="clear" w:color="auto" w:fill="00FF00"/>
        </w:rPr>
        <w:t>13.00.</w:t>
      </w:r>
    </w:p>
    <w:p w:rsidR="006A4E79" w:rsidRDefault="00FA5B91" w:rsidP="009D3898">
      <w:pPr>
        <w:ind w:left="100" w:right="1155"/>
        <w:jc w:val="both"/>
        <w:rPr>
          <w:b/>
          <w:sz w:val="24"/>
        </w:rPr>
      </w:pPr>
      <w:r>
        <w:rPr>
          <w:b/>
          <w:sz w:val="24"/>
        </w:rPr>
        <w:t>Η νέα κινητοποίηση θα γίνει εν όψει της εκδίκασης προσφυγής του ΕΕΤΕ και 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lastRenderedPageBreak/>
        <w:t>Ένωσης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Εκπαιδευτικών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Εικαστικών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Μαθημάτων,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ενάντια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απόφαση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Υπουργείου Παιδείας για την κατάργηση των Εικαστικών Μαθημάτων από το Λύκειο,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οποία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προσφυγή θα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εκδικαστεί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στις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13/5/21.</w:t>
      </w:r>
    </w:p>
    <w:p w:rsidR="009D3898" w:rsidRDefault="009D3898" w:rsidP="009D3898">
      <w:pPr>
        <w:ind w:left="100" w:right="1155"/>
        <w:jc w:val="both"/>
        <w:rPr>
          <w:b/>
          <w:sz w:val="24"/>
        </w:rPr>
      </w:pPr>
    </w:p>
    <w:p w:rsidR="009D3898" w:rsidRDefault="009D3898" w:rsidP="009D3898">
      <w:pPr>
        <w:pStyle w:val="a3"/>
        <w:spacing w:before="40"/>
        <w:ind w:left="100" w:right="1157"/>
        <w:jc w:val="both"/>
      </w:pPr>
      <w:r>
        <w:t>Καθημερινά, η κυβέρνηση επιδεικνύει το αυταρχικό της πρόσωπο και την περιφρόνησή</w:t>
      </w:r>
      <w:r>
        <w:rPr>
          <w:spacing w:val="-5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ελληνικό</w:t>
      </w:r>
      <w:r>
        <w:rPr>
          <w:spacing w:val="1"/>
        </w:rPr>
        <w:t xml:space="preserve"> </w:t>
      </w:r>
      <w:r>
        <w:t>λαό.</w:t>
      </w:r>
      <w:r>
        <w:rPr>
          <w:spacing w:val="1"/>
        </w:rPr>
        <w:t xml:space="preserve"> </w:t>
      </w:r>
      <w:r>
        <w:t>Χρησιμοποιεί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πανδημία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διάγγελμα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πρωθυπουργού</w:t>
      </w:r>
      <w:r>
        <w:rPr>
          <w:spacing w:val="1"/>
        </w:rPr>
        <w:t xml:space="preserve"> </w:t>
      </w:r>
      <w:r>
        <w:t>ανακοινώνει</w:t>
      </w:r>
      <w:r>
        <w:rPr>
          <w:spacing w:val="1"/>
        </w:rPr>
        <w:t xml:space="preserve"> </w:t>
      </w:r>
      <w:r>
        <w:t>έναν</w:t>
      </w:r>
      <w:r>
        <w:rPr>
          <w:spacing w:val="1"/>
        </w:rPr>
        <w:t xml:space="preserve"> </w:t>
      </w:r>
      <w:r>
        <w:t>άναρχο</w:t>
      </w:r>
      <w:r>
        <w:rPr>
          <w:spacing w:val="1"/>
        </w:rPr>
        <w:t xml:space="preserve"> </w:t>
      </w:r>
      <w:r>
        <w:t>εγκλεισμό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στιγμή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ανοίγει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τουρισμό. Ενώ έχει αναγάγει την ατομική ευθύνη ως μοναδικό υγειονομικό μέτρο ένα</w:t>
      </w:r>
      <w:r>
        <w:rPr>
          <w:spacing w:val="1"/>
        </w:rPr>
        <w:t xml:space="preserve"> </w:t>
      </w:r>
      <w:r>
        <w:t>χρόνο</w:t>
      </w:r>
      <w:r>
        <w:rPr>
          <w:spacing w:val="1"/>
        </w:rPr>
        <w:t xml:space="preserve"> </w:t>
      </w:r>
      <w:r>
        <w:t>τώρα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πάρει</w:t>
      </w:r>
      <w:r>
        <w:rPr>
          <w:spacing w:val="1"/>
        </w:rPr>
        <w:t xml:space="preserve"> </w:t>
      </w:r>
      <w:r>
        <w:t>κανένα</w:t>
      </w:r>
      <w:r>
        <w:rPr>
          <w:spacing w:val="1"/>
        </w:rPr>
        <w:t xml:space="preserve"> </w:t>
      </w:r>
      <w:r>
        <w:t>ουσιαστικό</w:t>
      </w:r>
      <w:r>
        <w:rPr>
          <w:spacing w:val="1"/>
        </w:rPr>
        <w:t xml:space="preserve"> </w:t>
      </w:r>
      <w:r>
        <w:t>μέτρο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προστασία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Δημόσιας Υγείας, ο μοναδικός της στόχος της είναι να στρέψει την αγανάκτηση του</w:t>
      </w:r>
      <w:r>
        <w:rPr>
          <w:spacing w:val="1"/>
        </w:rPr>
        <w:t xml:space="preserve"> </w:t>
      </w:r>
      <w:r>
        <w:t>κόσμου σε λάθος κατεύθυνση και να παραπλανήσει την κοινή γνώμη, ενώ εφαρμόζει</w:t>
      </w:r>
      <w:r>
        <w:rPr>
          <w:spacing w:val="1"/>
        </w:rPr>
        <w:t xml:space="preserve"> </w:t>
      </w:r>
      <w:r>
        <w:t>αντιλαϊκούς νόμους και υπουργικές αποφάσεις. Ψηφίζει τον πρόσφατο νόμο για την</w:t>
      </w:r>
      <w:r>
        <w:rPr>
          <w:spacing w:val="1"/>
        </w:rPr>
        <w:t xml:space="preserve"> </w:t>
      </w:r>
      <w:r>
        <w:t>Παιδεία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αποκλεισμό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συρρίκνωση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τέχνης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κατακερματισμό και την κατηγοριοποίηση των δημόσιων σχολείων, την αστυνομία στα</w:t>
      </w:r>
      <w:r>
        <w:rPr>
          <w:spacing w:val="1"/>
        </w:rPr>
        <w:t xml:space="preserve"> </w:t>
      </w:r>
      <w:r>
        <w:t>πανεπιστήμια.</w:t>
      </w:r>
    </w:p>
    <w:p w:rsidR="009D3898" w:rsidRDefault="009D3898" w:rsidP="009D3898">
      <w:pPr>
        <w:pStyle w:val="a3"/>
        <w:ind w:left="100" w:right="1155"/>
        <w:jc w:val="both"/>
      </w:pPr>
      <w:r>
        <w:t>Τη</w:t>
      </w:r>
      <w:r>
        <w:rPr>
          <w:spacing w:val="1"/>
        </w:rPr>
        <w:t xml:space="preserve"> </w:t>
      </w:r>
      <w:r>
        <w:t>στιγμή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προσφέρει</w:t>
      </w:r>
      <w:r>
        <w:rPr>
          <w:spacing w:val="1"/>
        </w:rPr>
        <w:t xml:space="preserve"> </w:t>
      </w:r>
      <w:r>
        <w:t>γη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ύδωρ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μεγάλους</w:t>
      </w:r>
      <w:r>
        <w:rPr>
          <w:spacing w:val="1"/>
        </w:rPr>
        <w:t xml:space="preserve"> </w:t>
      </w:r>
      <w:r>
        <w:t>οικονομικούς</w:t>
      </w:r>
      <w:r>
        <w:rPr>
          <w:spacing w:val="1"/>
        </w:rPr>
        <w:t xml:space="preserve"> </w:t>
      </w:r>
      <w:r>
        <w:t>ομίλους,</w:t>
      </w:r>
      <w:r>
        <w:rPr>
          <w:spacing w:val="1"/>
        </w:rPr>
        <w:t xml:space="preserve"> </w:t>
      </w:r>
      <w:r>
        <w:t>καταδικάζει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πτώχευση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νευραλγικούς</w:t>
      </w:r>
      <w:r>
        <w:rPr>
          <w:spacing w:val="1"/>
        </w:rPr>
        <w:t xml:space="preserve"> </w:t>
      </w:r>
      <w:r>
        <w:t>τομείς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κοινωνίας,</w:t>
      </w:r>
      <w:r>
        <w:rPr>
          <w:spacing w:val="1"/>
        </w:rPr>
        <w:t xml:space="preserve"> </w:t>
      </w:r>
      <w:r>
        <w:t>υγεία,</w:t>
      </w:r>
      <w:r>
        <w:rPr>
          <w:spacing w:val="1"/>
        </w:rPr>
        <w:t xml:space="preserve"> </w:t>
      </w:r>
      <w:r>
        <w:t>παιδεία,</w:t>
      </w:r>
      <w:r>
        <w:rPr>
          <w:spacing w:val="1"/>
        </w:rPr>
        <w:t xml:space="preserve"> </w:t>
      </w:r>
      <w:r>
        <w:t>πολιτισμό.</w:t>
      </w:r>
      <w:r>
        <w:rPr>
          <w:spacing w:val="1"/>
        </w:rPr>
        <w:t xml:space="preserve"> </w:t>
      </w:r>
      <w:r>
        <w:t>Παράλληλα</w:t>
      </w:r>
      <w:r>
        <w:rPr>
          <w:spacing w:val="1"/>
        </w:rPr>
        <w:t xml:space="preserve"> </w:t>
      </w:r>
      <w:r>
        <w:t>αποφασίζει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δημιουργία</w:t>
      </w:r>
      <w:r>
        <w:rPr>
          <w:spacing w:val="1"/>
        </w:rPr>
        <w:t xml:space="preserve"> </w:t>
      </w:r>
      <w:r>
        <w:t>πρότυπων</w:t>
      </w:r>
      <w:r>
        <w:rPr>
          <w:spacing w:val="55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πειραματικών</w:t>
      </w:r>
      <w:r>
        <w:rPr>
          <w:spacing w:val="1"/>
        </w:rPr>
        <w:t xml:space="preserve"> </w:t>
      </w:r>
      <w:r>
        <w:t>δομών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βασικό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κατηγοριοποίηση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άκρατο</w:t>
      </w:r>
      <w:r>
        <w:rPr>
          <w:spacing w:val="1"/>
        </w:rPr>
        <w:t xml:space="preserve"> </w:t>
      </w:r>
      <w:r>
        <w:t>ανταγωνισμό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κυνήγι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χρηματοδότησης από χορηγίες, με βάση την αξιολόγηση των σχολικών μονάδων, </w:t>
      </w:r>
      <w:r>
        <w:rPr>
          <w:b/>
        </w:rPr>
        <w:t>για</w:t>
      </w:r>
      <w:r>
        <w:rPr>
          <w:b/>
          <w:spacing w:val="1"/>
        </w:rPr>
        <w:t xml:space="preserve"> </w:t>
      </w:r>
      <w:r>
        <w:rPr>
          <w:b/>
        </w:rPr>
        <w:t>μία εκπαίδευση στην οποία η κυβέρνηση δεν πρόσφερε απολύτως τίποτα</w:t>
      </w:r>
      <w:r>
        <w:t>, την ίδια</w:t>
      </w:r>
      <w:r>
        <w:rPr>
          <w:spacing w:val="1"/>
        </w:rPr>
        <w:t xml:space="preserve"> </w:t>
      </w:r>
      <w:r>
        <w:t>στιγμή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κατασπαταλώνται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χρήματα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φορολογουμένων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κακόγουστες</w:t>
      </w:r>
      <w:r>
        <w:rPr>
          <w:spacing w:val="1"/>
        </w:rPr>
        <w:t xml:space="preserve"> </w:t>
      </w:r>
      <w:r>
        <w:t>φιέστες και γκαλά, στην εμπορευματοποίηση μνημείων και του αστικού τοπίου, σε</w:t>
      </w:r>
      <w:r>
        <w:rPr>
          <w:spacing w:val="1"/>
        </w:rPr>
        <w:t xml:space="preserve"> </w:t>
      </w:r>
      <w:r>
        <w:t>στρατιωτικούς εξοπλισμούς και μέτρα παρωδία για την αντιμετώπιση της πανδημίας,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πρόσληψη</w:t>
      </w:r>
      <w:r>
        <w:rPr>
          <w:spacing w:val="1"/>
        </w:rPr>
        <w:t xml:space="preserve"> </w:t>
      </w:r>
      <w:r>
        <w:t>χιλιάδων</w:t>
      </w:r>
      <w:r>
        <w:rPr>
          <w:spacing w:val="1"/>
        </w:rPr>
        <w:t xml:space="preserve"> </w:t>
      </w:r>
      <w:r>
        <w:t>αστυνομικών,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βίαιη</w:t>
      </w:r>
      <w:r>
        <w:rPr>
          <w:spacing w:val="1"/>
        </w:rPr>
        <w:t xml:space="preserve"> </w:t>
      </w:r>
      <w:r>
        <w:t>καταστολή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αστυνομοκρατία.</w:t>
      </w:r>
    </w:p>
    <w:p w:rsidR="009D3898" w:rsidRDefault="009D3898" w:rsidP="009D3898">
      <w:pPr>
        <w:pStyle w:val="a3"/>
        <w:ind w:left="100" w:right="1157"/>
        <w:jc w:val="both"/>
      </w:pPr>
      <w:r>
        <w:t>Η κυβέρνηση, με άλλοθι την πανδημία, κρατά χιλιάδες εκπαιδευτικούς στην ομηρία και</w:t>
      </w:r>
      <w:r>
        <w:rPr>
          <w:spacing w:val="-52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επισφάλεια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αναπληρωτές,</w:t>
      </w:r>
      <w:r>
        <w:rPr>
          <w:spacing w:val="1"/>
        </w:rPr>
        <w:t xml:space="preserve"> </w:t>
      </w:r>
      <w:r>
        <w:t>δημιουργώντας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χάος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κατάθεση</w:t>
      </w:r>
      <w:r>
        <w:rPr>
          <w:spacing w:val="1"/>
        </w:rPr>
        <w:t xml:space="preserve"> </w:t>
      </w:r>
      <w:r>
        <w:t>παράβολου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ελαττωματική</w:t>
      </w:r>
      <w:r>
        <w:rPr>
          <w:spacing w:val="1"/>
        </w:rPr>
        <w:t xml:space="preserve"> </w:t>
      </w:r>
      <w:r>
        <w:t>πλατφόρμα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απέκλεισε</w:t>
      </w:r>
      <w:r>
        <w:rPr>
          <w:spacing w:val="1"/>
        </w:rPr>
        <w:t xml:space="preserve"> </w:t>
      </w:r>
      <w:r>
        <w:t>χιλιάδες</w:t>
      </w:r>
      <w:r>
        <w:rPr>
          <w:spacing w:val="1"/>
        </w:rPr>
        <w:t xml:space="preserve"> </w:t>
      </w:r>
      <w:r>
        <w:t>υποψήφιους όλων των ειδικοτήτων και περίπου 400 εικαστικούς, με αποτέλεσμα για</w:t>
      </w:r>
      <w:r>
        <w:rPr>
          <w:spacing w:val="1"/>
        </w:rPr>
        <w:t xml:space="preserve"> </w:t>
      </w:r>
      <w:r>
        <w:t>ένα</w:t>
      </w:r>
      <w:r>
        <w:rPr>
          <w:spacing w:val="-1"/>
        </w:rPr>
        <w:t xml:space="preserve"> </w:t>
      </w:r>
      <w:r>
        <w:t>παράβολο</w:t>
      </w:r>
      <w:r>
        <w:rPr>
          <w:spacing w:val="-1"/>
        </w:rPr>
        <w:t xml:space="preserve"> </w:t>
      </w:r>
      <w:r>
        <w:t>3 ευρώ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αποκλείονται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εκπαίδευση</w:t>
      </w:r>
      <w:r>
        <w:rPr>
          <w:spacing w:val="-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τρία</w:t>
      </w:r>
      <w:r>
        <w:rPr>
          <w:spacing w:val="-1"/>
        </w:rPr>
        <w:t xml:space="preserve"> </w:t>
      </w:r>
      <w:r>
        <w:t>χρόνια.</w:t>
      </w:r>
    </w:p>
    <w:p w:rsidR="009D3898" w:rsidRDefault="009D3898" w:rsidP="009D3898">
      <w:pPr>
        <w:pStyle w:val="a3"/>
        <w:spacing w:before="11"/>
        <w:rPr>
          <w:sz w:val="23"/>
        </w:rPr>
      </w:pPr>
    </w:p>
    <w:p w:rsidR="009D3898" w:rsidRDefault="009D3898" w:rsidP="009D3898">
      <w:pPr>
        <w:spacing w:before="1"/>
        <w:ind w:left="100"/>
        <w:jc w:val="both"/>
        <w:rPr>
          <w:b/>
          <w:sz w:val="28"/>
        </w:rPr>
      </w:pPr>
      <w:r>
        <w:rPr>
          <w:b/>
          <w:sz w:val="28"/>
        </w:rPr>
        <w:t>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ΚΑΤΑΡΓΗΣΗ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ΤΗΣ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ΤΕΧΝΗΣ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ΣΤΟ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ΛΥΚΕΙΟ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ΒΑΖΕΙ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ΦΡΑΓΜΟΥΣ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ΣΤΗ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ΜΟΡΦΩΣΗ</w:t>
      </w:r>
    </w:p>
    <w:p w:rsidR="009D3898" w:rsidRDefault="009D3898" w:rsidP="009D3898">
      <w:pPr>
        <w:ind w:left="100" w:right="1158"/>
        <w:jc w:val="both"/>
        <w:rPr>
          <w:b/>
          <w:sz w:val="28"/>
        </w:rPr>
      </w:pPr>
      <w:r>
        <w:rPr>
          <w:b/>
          <w:sz w:val="28"/>
        </w:rPr>
        <w:t>ΤΩΝ ΠΑΙΔΙΩΝ</w:t>
      </w:r>
      <w:r>
        <w:rPr>
          <w:sz w:val="28"/>
        </w:rPr>
        <w:t xml:space="preserve">. </w:t>
      </w:r>
      <w:r>
        <w:rPr>
          <w:b/>
          <w:sz w:val="28"/>
        </w:rPr>
        <w:t>Χιλιάδες μαθητές που προσανατολίζονται σε μία από τις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τουλάχιστον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Σχολές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που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απαιτούν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σχέδιο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θα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αναγκαστούν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να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πληρώνουν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φροντιστήρια.</w:t>
      </w:r>
    </w:p>
    <w:p w:rsidR="009D3898" w:rsidRDefault="009D3898" w:rsidP="009D3898">
      <w:pPr>
        <w:pStyle w:val="a3"/>
        <w:ind w:left="100" w:right="1159"/>
        <w:jc w:val="both"/>
      </w:pPr>
      <w:r>
        <w:t>Κάτω από αυτές τις συνθήκες πρέπει να αντιδράσουμε δυναμικά και συλλογικά. Η</w:t>
      </w:r>
      <w:r>
        <w:rPr>
          <w:spacing w:val="1"/>
        </w:rPr>
        <w:t xml:space="preserve"> </w:t>
      </w:r>
      <w:r>
        <w:t>απόφαση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υποβάθμιση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δημόσιου</w:t>
      </w:r>
      <w:r>
        <w:rPr>
          <w:spacing w:val="-2"/>
        </w:rPr>
        <w:t xml:space="preserve"> </w:t>
      </w:r>
      <w:r>
        <w:t>σχολείου</w:t>
      </w:r>
      <w:r>
        <w:rPr>
          <w:spacing w:val="-2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περάσει.</w:t>
      </w:r>
    </w:p>
    <w:p w:rsidR="009D3898" w:rsidRDefault="009D3898" w:rsidP="009D3898">
      <w:pPr>
        <w:pStyle w:val="a3"/>
        <w:ind w:left="100" w:right="1205"/>
        <w:jc w:val="both"/>
      </w:pPr>
      <w:r>
        <w:t>Την Κυριακή 18 Απρίλη δώσαμε έναν σημαντικό αγώνα σε Αθήνα, Θεσσαλονίκη, Πάτρα</w:t>
      </w:r>
      <w:r>
        <w:rPr>
          <w:spacing w:val="-5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Λάρισα με επιτυχία.</w:t>
      </w:r>
    </w:p>
    <w:p w:rsidR="009D3898" w:rsidRDefault="009D3898" w:rsidP="009D3898">
      <w:pPr>
        <w:pStyle w:val="a3"/>
        <w:spacing w:before="12"/>
        <w:rPr>
          <w:sz w:val="23"/>
        </w:rPr>
      </w:pPr>
    </w:p>
    <w:p w:rsidR="009D3898" w:rsidRDefault="009D3898" w:rsidP="009D3898">
      <w:pPr>
        <w:pStyle w:val="Heading1"/>
        <w:ind w:left="1869" w:right="2928"/>
      </w:pPr>
      <w:r>
        <w:t>Το</w:t>
      </w:r>
      <w:r>
        <w:rPr>
          <w:spacing w:val="-4"/>
        </w:rPr>
        <w:t xml:space="preserve"> </w:t>
      </w:r>
      <w:r>
        <w:t>Σάββατο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Μάη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συνεχίζουμε.</w:t>
      </w:r>
    </w:p>
    <w:p w:rsidR="009D3898" w:rsidRDefault="009D3898" w:rsidP="009D3898">
      <w:pPr>
        <w:ind w:left="882" w:right="1941" w:firstLine="2"/>
        <w:jc w:val="center"/>
        <w:rPr>
          <w:b/>
          <w:sz w:val="32"/>
        </w:rPr>
      </w:pPr>
      <w:r>
        <w:rPr>
          <w:b/>
          <w:sz w:val="32"/>
        </w:rPr>
        <w:t>Θα είμαστε στους δρόμους με αυτοκινητοπομπές,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για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το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δικαίωμα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κάθε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μαθητή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στην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αισθητική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αγωγή</w:t>
      </w:r>
      <w:r>
        <w:rPr>
          <w:b/>
          <w:spacing w:val="-69"/>
          <w:sz w:val="32"/>
        </w:rPr>
        <w:t xml:space="preserve"> </w:t>
      </w:r>
      <w:r>
        <w:rPr>
          <w:b/>
          <w:sz w:val="32"/>
        </w:rPr>
        <w:t>και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στην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Καλλιτεχνική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παιδεία.</w:t>
      </w:r>
    </w:p>
    <w:p w:rsidR="009D3898" w:rsidRDefault="009D3898" w:rsidP="009D3898">
      <w:pPr>
        <w:jc w:val="center"/>
        <w:rPr>
          <w:sz w:val="32"/>
        </w:rPr>
        <w:sectPr w:rsidR="009D3898" w:rsidSect="009D3898">
          <w:type w:val="continuous"/>
          <w:pgSz w:w="12240" w:h="15840"/>
          <w:pgMar w:top="1400" w:right="640" w:bottom="280" w:left="1700" w:header="720" w:footer="720" w:gutter="0"/>
          <w:cols w:space="720"/>
        </w:sectPr>
      </w:pPr>
    </w:p>
    <w:p w:rsidR="009D3898" w:rsidRDefault="009D3898" w:rsidP="009D3898">
      <w:pPr>
        <w:pStyle w:val="a3"/>
        <w:spacing w:before="40"/>
        <w:ind w:left="100" w:right="825"/>
      </w:pPr>
      <w:r>
        <w:lastRenderedPageBreak/>
        <w:t>Το</w:t>
      </w:r>
      <w:r>
        <w:rPr>
          <w:spacing w:val="-4"/>
        </w:rPr>
        <w:t xml:space="preserve"> </w:t>
      </w:r>
      <w:r>
        <w:t>Επιμελητήριο</w:t>
      </w:r>
      <w:r>
        <w:rPr>
          <w:spacing w:val="-5"/>
        </w:rPr>
        <w:t xml:space="preserve"> </w:t>
      </w:r>
      <w:r>
        <w:t>Εικαστικών</w:t>
      </w:r>
      <w:r>
        <w:rPr>
          <w:spacing w:val="-4"/>
        </w:rPr>
        <w:t xml:space="preserve"> </w:t>
      </w:r>
      <w:r>
        <w:t>Τεχνών</w:t>
      </w:r>
      <w:r>
        <w:rPr>
          <w:spacing w:val="-5"/>
        </w:rPr>
        <w:t xml:space="preserve"> </w:t>
      </w:r>
      <w:r>
        <w:t>Ελλάδας</w:t>
      </w:r>
      <w:r>
        <w:rPr>
          <w:spacing w:val="-4"/>
        </w:rPr>
        <w:t xml:space="preserve"> </w:t>
      </w:r>
      <w:r>
        <w:t>διεκδικεί</w:t>
      </w:r>
      <w:r>
        <w:rPr>
          <w:spacing w:val="-4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δικαίωμα</w:t>
      </w:r>
      <w:r>
        <w:rPr>
          <w:spacing w:val="-4"/>
        </w:rPr>
        <w:t xml:space="preserve"> </w:t>
      </w:r>
      <w:r>
        <w:t>όλων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μαθητών</w:t>
      </w:r>
      <w:r>
        <w:rPr>
          <w:spacing w:val="-52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αισθητική αγωγή</w:t>
      </w:r>
      <w:r>
        <w:rPr>
          <w:spacing w:val="-1"/>
        </w:rPr>
        <w:t xml:space="preserve"> </w:t>
      </w:r>
      <w:r>
        <w:t>και στην</w:t>
      </w:r>
      <w:r>
        <w:rPr>
          <w:spacing w:val="-2"/>
        </w:rPr>
        <w:t xml:space="preserve"> </w:t>
      </w:r>
      <w:r>
        <w:t>καλλιτεχνική</w:t>
      </w:r>
      <w:r>
        <w:rPr>
          <w:spacing w:val="-1"/>
        </w:rPr>
        <w:t xml:space="preserve"> </w:t>
      </w:r>
      <w:r>
        <w:t>παιδεία.</w:t>
      </w:r>
    </w:p>
    <w:p w:rsidR="009D3898" w:rsidRDefault="009D3898" w:rsidP="009D3898">
      <w:pPr>
        <w:pStyle w:val="a3"/>
        <w:ind w:left="100" w:right="1596"/>
      </w:pPr>
      <w:r>
        <w:t>Αγωνίζεται για μάθημα τέχνης σε όλες τις τάξεις, σε όλα τα σχολεία, εργαστηριακό.</w:t>
      </w:r>
      <w:r>
        <w:rPr>
          <w:spacing w:val="-5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διορισμούς</w:t>
      </w:r>
      <w:r>
        <w:rPr>
          <w:spacing w:val="-2"/>
        </w:rPr>
        <w:t xml:space="preserve"> </w:t>
      </w:r>
      <w:r>
        <w:t>μόνιμων</w:t>
      </w:r>
      <w:r>
        <w:rPr>
          <w:spacing w:val="-2"/>
        </w:rPr>
        <w:t xml:space="preserve"> </w:t>
      </w:r>
      <w:r>
        <w:t>εκπαιδευτικών,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μονιμοποίηση</w:t>
      </w:r>
      <w:r>
        <w:rPr>
          <w:spacing w:val="-3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αναπληρωτών.</w:t>
      </w:r>
    </w:p>
    <w:p w:rsidR="009D3898" w:rsidRDefault="009D3898" w:rsidP="009D3898">
      <w:pPr>
        <w:pStyle w:val="a3"/>
        <w:spacing w:before="12"/>
        <w:rPr>
          <w:sz w:val="23"/>
        </w:rPr>
      </w:pPr>
    </w:p>
    <w:p w:rsidR="009D3898" w:rsidRDefault="009D3898" w:rsidP="009D3898">
      <w:pPr>
        <w:ind w:left="808" w:right="1679" w:firstLine="434"/>
        <w:rPr>
          <w:b/>
          <w:sz w:val="28"/>
        </w:rPr>
      </w:pPr>
      <w:r>
        <w:rPr>
          <w:b/>
          <w:sz w:val="28"/>
        </w:rPr>
        <w:t>ΣΥΝΕΧΙΖΟΥΜΕ ΤΟΝ ΑΓΩΝΑ ΜΑΣ. ΔΙΝΟΥΜΕ ΤΟ ΠΑΡΩΝ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ΣΤΟΝ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ΑΓΩΝΙΣΤΙΚΟ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ΓΙΟΡΤΑΣΜΟ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ΤΗΣ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ΕΡΓΑΤΙΚΗΣ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ΠΡΩΤΟΜΑΓΙΑΣ</w:t>
      </w:r>
    </w:p>
    <w:p w:rsidR="009D3898" w:rsidRDefault="009D3898" w:rsidP="009D3898">
      <w:pPr>
        <w:ind w:right="1058"/>
        <w:jc w:val="center"/>
        <w:rPr>
          <w:b/>
          <w:sz w:val="24"/>
        </w:rPr>
      </w:pPr>
      <w:r>
        <w:rPr>
          <w:b/>
          <w:sz w:val="28"/>
        </w:rPr>
        <w:t>ΣΤΙΣ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ΜΑΪΟΥ</w:t>
      </w:r>
      <w:r>
        <w:rPr>
          <w:b/>
          <w:sz w:val="24"/>
        </w:rPr>
        <w:t>.</w:t>
      </w:r>
    </w:p>
    <w:p w:rsidR="009D3898" w:rsidRDefault="009D3898" w:rsidP="009D3898">
      <w:pPr>
        <w:pStyle w:val="Heading1"/>
      </w:pPr>
      <w:r>
        <w:rPr>
          <w:shd w:val="clear" w:color="auto" w:fill="00FF00"/>
        </w:rPr>
        <w:t>ΟΡΓΑΝΩΝΟΥΜΕ ΚΙΝΗΤΟΠΟΙΗΣΗ ΜΕ ΑΥΤΟΚΙΝΗΤΟΠΟΜΠΕΣ ΚΑΙ</w:t>
      </w:r>
      <w:r>
        <w:rPr>
          <w:spacing w:val="-70"/>
        </w:rPr>
        <w:t xml:space="preserve"> </w:t>
      </w:r>
      <w:r>
        <w:rPr>
          <w:shd w:val="clear" w:color="auto" w:fill="00FF00"/>
        </w:rPr>
        <w:t>ΔΙΤΡΟΧΑ,</w:t>
      </w:r>
      <w:r>
        <w:rPr>
          <w:spacing w:val="-2"/>
          <w:shd w:val="clear" w:color="auto" w:fill="00FF00"/>
        </w:rPr>
        <w:t xml:space="preserve"> </w:t>
      </w:r>
      <w:r>
        <w:rPr>
          <w:shd w:val="clear" w:color="auto" w:fill="00FF00"/>
        </w:rPr>
        <w:t>ΣΤΙΣ 4 ΠΟΛΕΙΣ,</w:t>
      </w:r>
    </w:p>
    <w:p w:rsidR="009D3898" w:rsidRDefault="009D3898" w:rsidP="009D3898">
      <w:pPr>
        <w:ind w:right="1057"/>
        <w:jc w:val="center"/>
        <w:rPr>
          <w:b/>
          <w:sz w:val="32"/>
        </w:rPr>
      </w:pPr>
      <w:r>
        <w:rPr>
          <w:b/>
          <w:sz w:val="32"/>
          <w:shd w:val="clear" w:color="auto" w:fill="00FF00"/>
        </w:rPr>
        <w:t>ΑΘΗΝΑ,</w:t>
      </w:r>
      <w:r>
        <w:rPr>
          <w:b/>
          <w:spacing w:val="-2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ΘΕΣΣΑΛΟΝΙΚΗ,</w:t>
      </w:r>
      <w:r>
        <w:rPr>
          <w:b/>
          <w:spacing w:val="-1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ΠΑΤΡΑ</w:t>
      </w:r>
      <w:r>
        <w:rPr>
          <w:b/>
          <w:spacing w:val="-1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ΚΑΙ</w:t>
      </w:r>
      <w:r>
        <w:rPr>
          <w:b/>
          <w:spacing w:val="-1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ΛΑΡΙΣΑ</w:t>
      </w:r>
    </w:p>
    <w:p w:rsidR="009D3898" w:rsidRDefault="009D3898" w:rsidP="009D3898">
      <w:pPr>
        <w:pStyle w:val="Heading1"/>
        <w:ind w:right="1058"/>
      </w:pPr>
      <w:r>
        <w:rPr>
          <w:rFonts w:ascii="Times New Roman" w:hAnsi="Times New Roman"/>
          <w:b w:val="0"/>
          <w:spacing w:val="-8"/>
          <w:shd w:val="clear" w:color="auto" w:fill="00FF00"/>
        </w:rPr>
        <w:t xml:space="preserve"> </w:t>
      </w:r>
      <w:r>
        <w:rPr>
          <w:shd w:val="clear" w:color="auto" w:fill="00FF00"/>
        </w:rPr>
        <w:t>ΓΙΑ</w:t>
      </w:r>
      <w:r>
        <w:rPr>
          <w:spacing w:val="-2"/>
          <w:shd w:val="clear" w:color="auto" w:fill="00FF00"/>
        </w:rPr>
        <w:t xml:space="preserve"> </w:t>
      </w:r>
      <w:r>
        <w:rPr>
          <w:shd w:val="clear" w:color="auto" w:fill="00FF00"/>
        </w:rPr>
        <w:t>ΤΗΝ</w:t>
      </w:r>
      <w:r>
        <w:rPr>
          <w:spacing w:val="-2"/>
          <w:shd w:val="clear" w:color="auto" w:fill="00FF00"/>
        </w:rPr>
        <w:t xml:space="preserve"> </w:t>
      </w:r>
      <w:r>
        <w:rPr>
          <w:shd w:val="clear" w:color="auto" w:fill="00FF00"/>
        </w:rPr>
        <w:t>ΠΑΙΔΕΙΑ</w:t>
      </w:r>
    </w:p>
    <w:p w:rsidR="009D3898" w:rsidRDefault="009D3898" w:rsidP="009D3898">
      <w:pPr>
        <w:ind w:right="1058"/>
        <w:jc w:val="center"/>
        <w:rPr>
          <w:b/>
          <w:sz w:val="32"/>
        </w:rPr>
      </w:pPr>
      <w:r>
        <w:rPr>
          <w:b/>
          <w:sz w:val="32"/>
          <w:shd w:val="clear" w:color="auto" w:fill="00FF00"/>
        </w:rPr>
        <w:t>Το</w:t>
      </w:r>
      <w:r>
        <w:rPr>
          <w:b/>
          <w:spacing w:val="-3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ΣΑΒΒΑΤΟ</w:t>
      </w:r>
      <w:r>
        <w:rPr>
          <w:b/>
          <w:spacing w:val="-2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8</w:t>
      </w:r>
      <w:r>
        <w:rPr>
          <w:b/>
          <w:spacing w:val="71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ΜΑΪΟΥ</w:t>
      </w:r>
      <w:r>
        <w:rPr>
          <w:b/>
          <w:spacing w:val="-2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2021,</w:t>
      </w:r>
      <w:r>
        <w:rPr>
          <w:b/>
          <w:spacing w:val="-2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ΣΤΙΣ</w:t>
      </w:r>
      <w:r>
        <w:rPr>
          <w:b/>
          <w:spacing w:val="-2"/>
          <w:sz w:val="32"/>
          <w:shd w:val="clear" w:color="auto" w:fill="00FF00"/>
        </w:rPr>
        <w:t xml:space="preserve"> </w:t>
      </w:r>
      <w:r>
        <w:rPr>
          <w:b/>
          <w:sz w:val="32"/>
          <w:shd w:val="clear" w:color="auto" w:fill="00FF00"/>
        </w:rPr>
        <w:t>13.00</w:t>
      </w:r>
    </w:p>
    <w:p w:rsidR="009D3898" w:rsidRDefault="009D3898" w:rsidP="009D3898">
      <w:pPr>
        <w:pStyle w:val="a3"/>
        <w:rPr>
          <w:b/>
          <w:sz w:val="32"/>
        </w:rPr>
      </w:pPr>
    </w:p>
    <w:p w:rsidR="009D3898" w:rsidRDefault="009D3898" w:rsidP="009D3898">
      <w:pPr>
        <w:pStyle w:val="Heading1"/>
        <w:ind w:right="1058"/>
      </w:pPr>
      <w:r>
        <w:t>Η</w:t>
      </w:r>
      <w:r>
        <w:rPr>
          <w:spacing w:val="-2"/>
        </w:rPr>
        <w:t xml:space="preserve"> </w:t>
      </w:r>
      <w:r>
        <w:t>Τέχνη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δικαίωμα</w:t>
      </w:r>
      <w:r>
        <w:rPr>
          <w:spacing w:val="-1"/>
        </w:rPr>
        <w:t xml:space="preserve"> </w:t>
      </w:r>
      <w:r>
        <w:t>κάθε</w:t>
      </w:r>
      <w:r>
        <w:rPr>
          <w:spacing w:val="-2"/>
        </w:rPr>
        <w:t xml:space="preserve"> </w:t>
      </w:r>
      <w:r>
        <w:t>μαθητή.</w:t>
      </w:r>
    </w:p>
    <w:p w:rsidR="009D3898" w:rsidRDefault="009D3898" w:rsidP="009D3898">
      <w:pPr>
        <w:pStyle w:val="a3"/>
        <w:rPr>
          <w:b/>
        </w:rPr>
      </w:pPr>
    </w:p>
    <w:p w:rsidR="009D3898" w:rsidRDefault="009D3898" w:rsidP="009D3898">
      <w:pPr>
        <w:pStyle w:val="a3"/>
        <w:ind w:right="1057"/>
        <w:jc w:val="center"/>
      </w:pP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Δ.Σ.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ΕΕΤΕ</w:t>
      </w:r>
    </w:p>
    <w:p w:rsidR="009D3898" w:rsidRDefault="009D3898" w:rsidP="009D3898">
      <w:pPr>
        <w:pStyle w:val="a3"/>
      </w:pPr>
    </w:p>
    <w:p w:rsidR="009D3898" w:rsidRDefault="009D3898" w:rsidP="009D3898">
      <w:pPr>
        <w:pStyle w:val="a3"/>
        <w:tabs>
          <w:tab w:val="left" w:pos="5870"/>
        </w:tabs>
        <w:ind w:left="973"/>
        <w:rPr>
          <w:rFonts w:ascii="Times New Roman" w:hAnsi="Times New Roman"/>
        </w:rPr>
      </w:pPr>
      <w:r>
        <w:rPr>
          <w:rFonts w:ascii="Times New Roman" w:hAnsi="Times New Roman"/>
        </w:rPr>
        <w:t>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Πρόεδρος</w:t>
      </w:r>
      <w:r>
        <w:rPr>
          <w:rFonts w:ascii="Times New Roman" w:hAnsi="Times New Roman"/>
        </w:rPr>
        <w:tab/>
        <w:t>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Γενική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Γραμματέας</w:t>
      </w:r>
    </w:p>
    <w:p w:rsidR="009D3898" w:rsidRDefault="009D3898" w:rsidP="009D3898">
      <w:pPr>
        <w:pStyle w:val="a3"/>
        <w:ind w:left="89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4530644" cy="766952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644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898" w:rsidRDefault="009D3898" w:rsidP="009D3898">
      <w:pPr>
        <w:pStyle w:val="a3"/>
        <w:tabs>
          <w:tab w:val="left" w:pos="6193"/>
        </w:tabs>
        <w:ind w:left="995"/>
        <w:rPr>
          <w:rFonts w:ascii="Times New Roman" w:hAnsi="Times New Roman"/>
        </w:rPr>
      </w:pPr>
      <w:r>
        <w:rPr>
          <w:rFonts w:ascii="Times New Roman" w:hAnsi="Times New Roman"/>
        </w:rPr>
        <w:t>Εύα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Μελά</w:t>
      </w:r>
      <w:r>
        <w:rPr>
          <w:rFonts w:ascii="Times New Roman" w:hAnsi="Times New Roman"/>
        </w:rPr>
        <w:tab/>
        <w:t>Βικτώρια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Νταρίλα</w:t>
      </w:r>
    </w:p>
    <w:p w:rsidR="00FA5B91" w:rsidRDefault="00FA5B91" w:rsidP="009D3898">
      <w:pPr>
        <w:pStyle w:val="a3"/>
        <w:tabs>
          <w:tab w:val="left" w:pos="6193"/>
        </w:tabs>
        <w:ind w:left="995"/>
        <w:rPr>
          <w:rFonts w:ascii="Times New Roman" w:hAnsi="Times New Roman"/>
        </w:rPr>
      </w:pPr>
    </w:p>
    <w:p w:rsidR="00FA5B91" w:rsidRDefault="00FA5B91" w:rsidP="009D3898">
      <w:pPr>
        <w:pStyle w:val="a3"/>
        <w:tabs>
          <w:tab w:val="left" w:pos="6193"/>
        </w:tabs>
        <w:ind w:left="995"/>
        <w:rPr>
          <w:rFonts w:ascii="Times New Roman" w:hAnsi="Times New Roman"/>
        </w:rPr>
      </w:pPr>
    </w:p>
    <w:p w:rsidR="00FA5B91" w:rsidRDefault="00FA5B91" w:rsidP="009D3898">
      <w:pPr>
        <w:pStyle w:val="a3"/>
        <w:tabs>
          <w:tab w:val="left" w:pos="6193"/>
        </w:tabs>
        <w:ind w:left="995"/>
        <w:rPr>
          <w:rFonts w:ascii="Times New Roman" w:hAnsi="Times New Roman"/>
        </w:rPr>
      </w:pPr>
    </w:p>
    <w:p w:rsidR="00FA5B91" w:rsidRDefault="00FA5B91" w:rsidP="009D3898">
      <w:pPr>
        <w:pStyle w:val="a3"/>
        <w:tabs>
          <w:tab w:val="left" w:pos="6193"/>
        </w:tabs>
        <w:ind w:left="995"/>
        <w:rPr>
          <w:rFonts w:ascii="Times New Roman" w:hAnsi="Times New Roman"/>
        </w:rPr>
      </w:pPr>
    </w:p>
    <w:p w:rsidR="00FA5B91" w:rsidRDefault="00FA5B91" w:rsidP="009D3898">
      <w:pPr>
        <w:pStyle w:val="a3"/>
        <w:tabs>
          <w:tab w:val="left" w:pos="6193"/>
        </w:tabs>
        <w:ind w:left="995"/>
        <w:rPr>
          <w:rFonts w:ascii="Times New Roman" w:hAnsi="Times New Roman"/>
        </w:rPr>
      </w:pPr>
    </w:p>
    <w:p w:rsidR="00FA5B91" w:rsidRDefault="00FA5B91" w:rsidP="009D3898">
      <w:pPr>
        <w:pStyle w:val="a3"/>
        <w:tabs>
          <w:tab w:val="left" w:pos="6193"/>
        </w:tabs>
        <w:ind w:left="995"/>
        <w:rPr>
          <w:rFonts w:ascii="Times New Roman" w:hAnsi="Times New Roman"/>
        </w:rPr>
      </w:pPr>
    </w:p>
    <w:p w:rsidR="00FA5B91" w:rsidRDefault="00FA5B91" w:rsidP="009D3898">
      <w:pPr>
        <w:pStyle w:val="a3"/>
        <w:tabs>
          <w:tab w:val="left" w:pos="6193"/>
        </w:tabs>
        <w:ind w:left="995"/>
        <w:rPr>
          <w:rFonts w:ascii="Times New Roman" w:hAnsi="Times New Roman"/>
        </w:rPr>
      </w:pPr>
    </w:p>
    <w:p w:rsidR="00FA5B91" w:rsidRPr="00D549A1" w:rsidRDefault="00FA5B91" w:rsidP="00FA5B91">
      <w:pPr>
        <w:pStyle w:val="twelve"/>
        <w:ind w:firstLine="720"/>
        <w:jc w:val="both"/>
        <w:rPr>
          <w:rFonts w:ascii="Georgia" w:hAnsi="Georgia"/>
          <w:b/>
          <w:bCs/>
          <w:lang w:val="en-US"/>
        </w:rPr>
      </w:pPr>
    </w:p>
    <w:p w:rsidR="00FA5B91" w:rsidRPr="001F3712" w:rsidRDefault="00FA5B91" w:rsidP="00FA5B91">
      <w:pPr>
        <w:pStyle w:val="Web"/>
        <w:shd w:val="clear" w:color="auto" w:fill="FFFFFF"/>
        <w:spacing w:before="0" w:after="0"/>
        <w:rPr>
          <w:rStyle w:val="a7"/>
          <w:rFonts w:ascii="Calibri" w:hAnsi="Calibri"/>
          <w:b/>
          <w:i w:val="0"/>
          <w:iCs w:val="0"/>
          <w:color w:val="000000"/>
          <w:sz w:val="22"/>
          <w:szCs w:val="22"/>
        </w:rPr>
      </w:pPr>
      <w:r>
        <w:rPr>
          <w:rStyle w:val="a8"/>
          <w:rFonts w:ascii="Calibri" w:eastAsia="Calibri" w:hAnsi="Calibri"/>
          <w:lang w:eastAsia="en-US"/>
        </w:rPr>
        <w:t xml:space="preserve">                                                              </w:t>
      </w:r>
      <w:r>
        <w:rPr>
          <w:rStyle w:val="a7"/>
        </w:rPr>
        <w:t xml:space="preserve">          </w:t>
      </w:r>
      <w:r w:rsidRPr="005815F3">
        <w:rPr>
          <w:rStyle w:val="a7"/>
        </w:rPr>
        <w:t>ΓΙΑ ΤΟ ΔΣ</w:t>
      </w:r>
    </w:p>
    <w:p w:rsidR="00FA5B91" w:rsidRPr="005815F3" w:rsidRDefault="00FA5B91" w:rsidP="00FA5B91">
      <w:pPr>
        <w:spacing w:line="360" w:lineRule="auto"/>
        <w:rPr>
          <w:rStyle w:val="a7"/>
          <w:b/>
          <w:sz w:val="28"/>
          <w:szCs w:val="28"/>
        </w:rPr>
      </w:pPr>
      <w:r w:rsidRPr="005815F3">
        <w:rPr>
          <w:rStyle w:val="a7"/>
          <w:sz w:val="28"/>
          <w:szCs w:val="28"/>
        </w:rPr>
        <w:t xml:space="preserve">                                                    </w:t>
      </w:r>
    </w:p>
    <w:p w:rsidR="00FA5B91" w:rsidRDefault="00FA5B91" w:rsidP="00FA5B91">
      <w:pPr>
        <w:spacing w:line="360" w:lineRule="auto"/>
        <w:rPr>
          <w:b/>
          <w:szCs w:val="24"/>
        </w:rPr>
      </w:pPr>
      <w:r w:rsidRPr="00451232">
        <w:rPr>
          <w:rStyle w:val="a7"/>
          <w:szCs w:val="24"/>
        </w:rPr>
        <w:t xml:space="preserve">                Η Πρόεδρος                                             </w:t>
      </w:r>
      <w:r>
        <w:rPr>
          <w:rStyle w:val="a7"/>
          <w:szCs w:val="24"/>
        </w:rPr>
        <w:t xml:space="preserve">                                                          </w:t>
      </w:r>
      <w:r w:rsidRPr="00451232">
        <w:rPr>
          <w:rStyle w:val="a7"/>
          <w:szCs w:val="24"/>
        </w:rPr>
        <w:t>η Γραμματέας</w:t>
      </w:r>
      <w:r w:rsidRPr="00451232">
        <w:rPr>
          <w:b/>
          <w:szCs w:val="24"/>
        </w:rPr>
        <w:t xml:space="preserve">  </w:t>
      </w:r>
    </w:p>
    <w:p w:rsidR="00FA5B91" w:rsidRPr="00451232" w:rsidRDefault="00FA5B91" w:rsidP="00FA5B91">
      <w:pPr>
        <w:spacing w:line="360" w:lineRule="auto"/>
        <w:rPr>
          <w:rStyle w:val="a7"/>
          <w:szCs w:val="24"/>
        </w:rPr>
      </w:pPr>
      <w:r w:rsidRPr="00451232">
        <w:rPr>
          <w:b/>
          <w:szCs w:val="24"/>
        </w:rPr>
        <w:t xml:space="preserve">Αγγελονίδη Χριστίνα                                                         </w:t>
      </w:r>
      <w:r>
        <w:rPr>
          <w:b/>
          <w:szCs w:val="24"/>
        </w:rPr>
        <w:t xml:space="preserve">                                        </w:t>
      </w:r>
      <w:r w:rsidRPr="00451232">
        <w:rPr>
          <w:b/>
          <w:szCs w:val="24"/>
        </w:rPr>
        <w:t xml:space="preserve">Ξιφαρά Βάνια                                                                                                          </w:t>
      </w:r>
    </w:p>
    <w:p w:rsidR="00FA5B91" w:rsidRPr="00F8778C" w:rsidRDefault="00FA5B91" w:rsidP="00FA5B9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i/>
          <w:noProof/>
          <w:sz w:val="28"/>
          <w:szCs w:val="28"/>
          <w:lang w:eastAsia="el-GR"/>
        </w:rPr>
        <w:drawing>
          <wp:inline distT="0" distB="0" distL="0" distR="0">
            <wp:extent cx="1461135" cy="785495"/>
            <wp:effectExtent l="19050" t="0" r="5715" b="0"/>
            <wp:docPr id="4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91" w:rsidRPr="00992039" w:rsidRDefault="00FA5B91" w:rsidP="00FA5B91">
      <w:pPr>
        <w:shd w:val="clear" w:color="auto" w:fill="FFFFFF"/>
        <w:spacing w:before="120" w:after="120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el-GR"/>
        </w:rPr>
      </w:pPr>
    </w:p>
    <w:p w:rsidR="009D3898" w:rsidRDefault="009D3898" w:rsidP="009D3898">
      <w:pPr>
        <w:ind w:left="100" w:right="1155"/>
        <w:jc w:val="both"/>
        <w:rPr>
          <w:b/>
          <w:sz w:val="24"/>
        </w:rPr>
      </w:pPr>
    </w:p>
    <w:p w:rsidR="00FA5B91" w:rsidRDefault="00FA5B91" w:rsidP="009D3898">
      <w:pPr>
        <w:ind w:left="100" w:right="1155"/>
        <w:jc w:val="both"/>
        <w:rPr>
          <w:b/>
          <w:sz w:val="24"/>
        </w:rPr>
      </w:pPr>
    </w:p>
    <w:p w:rsidR="00FA5B91" w:rsidRPr="009D3898" w:rsidRDefault="00FA5B91" w:rsidP="009D3898">
      <w:pPr>
        <w:ind w:left="100" w:right="1155"/>
        <w:jc w:val="both"/>
        <w:rPr>
          <w:b/>
          <w:sz w:val="24"/>
        </w:rPr>
        <w:sectPr w:rsidR="00FA5B91" w:rsidRPr="009D3898">
          <w:type w:val="continuous"/>
          <w:pgSz w:w="12240" w:h="15840"/>
          <w:pgMar w:top="100" w:right="640" w:bottom="280" w:left="1700" w:header="720" w:footer="720" w:gutter="0"/>
          <w:cols w:space="720"/>
        </w:sectPr>
      </w:pPr>
    </w:p>
    <w:p w:rsidR="006A4E79" w:rsidRDefault="006A4E79" w:rsidP="009D3898">
      <w:pPr>
        <w:pStyle w:val="a3"/>
        <w:spacing w:before="40"/>
        <w:ind w:left="100" w:right="1157"/>
        <w:jc w:val="both"/>
        <w:rPr>
          <w:rFonts w:ascii="Times New Roman" w:hAnsi="Times New Roman"/>
        </w:rPr>
      </w:pPr>
    </w:p>
    <w:sectPr w:rsidR="006A4E79" w:rsidSect="006A4E79">
      <w:pgSz w:w="12240" w:h="15840"/>
      <w:pgMar w:top="1400" w:right="64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4E79"/>
    <w:rsid w:val="00594757"/>
    <w:rsid w:val="006A4E79"/>
    <w:rsid w:val="009D3898"/>
    <w:rsid w:val="00FA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4E7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4E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4E7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A4E79"/>
    <w:pPr>
      <w:ind w:right="1057"/>
      <w:jc w:val="center"/>
      <w:outlineLvl w:val="1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6A4E79"/>
    <w:pPr>
      <w:spacing w:before="101"/>
      <w:ind w:left="100"/>
    </w:pPr>
    <w:rPr>
      <w:rFonts w:ascii="Cambria" w:eastAsia="Cambria" w:hAnsi="Cambria" w:cs="Cambria"/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6A4E79"/>
  </w:style>
  <w:style w:type="paragraph" w:customStyle="1" w:styleId="TableParagraph">
    <w:name w:val="Table Paragraph"/>
    <w:basedOn w:val="a"/>
    <w:uiPriority w:val="1"/>
    <w:qFormat/>
    <w:rsid w:val="006A4E79"/>
  </w:style>
  <w:style w:type="paragraph" w:styleId="a6">
    <w:name w:val="Balloon Text"/>
    <w:basedOn w:val="a"/>
    <w:link w:val="Char"/>
    <w:uiPriority w:val="99"/>
    <w:semiHidden/>
    <w:unhideWhenUsed/>
    <w:rsid w:val="005947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94757"/>
    <w:rPr>
      <w:rFonts w:ascii="Tahoma" w:eastAsia="Calibri" w:hAnsi="Tahoma" w:cs="Tahoma"/>
      <w:sz w:val="16"/>
      <w:szCs w:val="16"/>
      <w:lang w:val="el-GR"/>
    </w:rPr>
  </w:style>
  <w:style w:type="paragraph" w:customStyle="1" w:styleId="twelve">
    <w:name w:val="twelve"/>
    <w:basedOn w:val="a"/>
    <w:uiPriority w:val="99"/>
    <w:rsid w:val="00FA5B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FA5B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Emphasis"/>
    <w:uiPriority w:val="20"/>
    <w:qFormat/>
    <w:rsid w:val="00FA5B91"/>
    <w:rPr>
      <w:i/>
      <w:iCs/>
    </w:rPr>
  </w:style>
  <w:style w:type="character" w:styleId="a8">
    <w:name w:val="Strong"/>
    <w:uiPriority w:val="22"/>
    <w:qFormat/>
    <w:rsid w:val="00FA5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hafartg@otenet.g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  Ε</dc:title>
  <dc:creator>NANA</dc:creator>
  <cp:lastModifiedBy>ΓΟΝΕΙΣ</cp:lastModifiedBy>
  <cp:revision>3</cp:revision>
  <dcterms:created xsi:type="dcterms:W3CDTF">2021-05-05T15:24:00Z</dcterms:created>
  <dcterms:modified xsi:type="dcterms:W3CDTF">2021-05-05T15:33:00Z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2021-05-05T00:00:00Z</vt:filetime>
  </property>
</Properties>
</file>