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AF" w:rsidRPr="00AB24AF" w:rsidRDefault="00AB24AF" w:rsidP="00AB24AF">
      <w:pPr>
        <w:suppressAutoHyphens w:val="0"/>
        <w:ind w:left="-454" w:right="-454"/>
        <w:jc w:val="center"/>
        <w:rPr>
          <w:rFonts w:ascii="Cambria" w:hAnsi="Cambria"/>
          <w:b/>
          <w:bCs/>
          <w:sz w:val="36"/>
          <w:szCs w:val="36"/>
          <w:lang w:eastAsia="en-US"/>
        </w:rPr>
      </w:pPr>
      <w:r w:rsidRPr="00AB24AF">
        <w:rPr>
          <w:rFonts w:ascii="New serif" w:hAnsi="New serif" w:cs="Helvetica"/>
          <w:b/>
          <w:bCs/>
          <w:color w:val="1D2228"/>
          <w:sz w:val="25"/>
          <w:szCs w:val="25"/>
          <w:lang w:eastAsia="en-US"/>
        </w:rPr>
        <w:t> </w:t>
      </w:r>
      <w:r w:rsidRPr="00AB24AF">
        <w:rPr>
          <w:rFonts w:ascii="Cambria" w:hAnsi="Cambria"/>
          <w:b/>
          <w:bCs/>
          <w:sz w:val="36"/>
          <w:szCs w:val="36"/>
          <w:lang w:eastAsia="en-US"/>
        </w:rPr>
        <w:t>ΣΥΛΛΟΓΟΣ  ΕΚΠΑΙΔΕΥΤΙΚΩΝ Π.Ε. ΗΛΙΟΥΠΟΛΗΣ</w:t>
      </w:r>
    </w:p>
    <w:p w:rsidR="00AB24AF" w:rsidRPr="00AB24AF" w:rsidRDefault="00AB24AF" w:rsidP="00AB24AF">
      <w:pPr>
        <w:suppressAutoHyphens w:val="0"/>
        <w:spacing w:after="0" w:line="240" w:lineRule="auto"/>
        <w:ind w:left="-454" w:right="-454"/>
        <w:jc w:val="center"/>
        <w:rPr>
          <w:rFonts w:ascii="Cambria" w:hAnsi="Cambria"/>
          <w:b/>
          <w:bCs/>
          <w:sz w:val="36"/>
          <w:szCs w:val="36"/>
          <w:lang w:eastAsia="en-US"/>
        </w:rPr>
      </w:pPr>
      <w:r w:rsidRPr="00AB24AF">
        <w:rPr>
          <w:rFonts w:ascii="Cambria" w:hAnsi="Cambria"/>
          <w:b/>
          <w:bCs/>
          <w:sz w:val="36"/>
          <w:szCs w:val="36"/>
          <w:lang w:eastAsia="en-US"/>
        </w:rPr>
        <w:t>“Μ.ΠΑΠΑΜΑΥΡΟΣ”</w:t>
      </w:r>
    </w:p>
    <w:p w:rsidR="00AB24AF" w:rsidRPr="00AB24AF" w:rsidRDefault="00AB24AF" w:rsidP="00AB24AF">
      <w:pPr>
        <w:suppressAutoHyphens w:val="0"/>
        <w:jc w:val="center"/>
        <w:rPr>
          <w:rFonts w:ascii="Times New Roman" w:hAnsi="Times New Roman"/>
          <w:sz w:val="21"/>
          <w:szCs w:val="21"/>
          <w:lang w:val="en-US" w:eastAsia="en-US"/>
        </w:rPr>
      </w:pPr>
      <w:hyperlink r:id="rId5">
        <w:r w:rsidRPr="00AB24AF">
          <w:rPr>
            <w:rFonts w:ascii="Times New Roman" w:hAnsi="Times New Roman"/>
            <w:color w:val="000080"/>
            <w:sz w:val="21"/>
            <w:szCs w:val="21"/>
            <w:u w:val="single"/>
            <w:lang w:val="en-GB" w:eastAsia="en-US"/>
          </w:rPr>
          <w:t>email</w:t>
        </w:r>
        <w:r w:rsidRPr="00AB24AF">
          <w:rPr>
            <w:rFonts w:ascii="Times New Roman" w:hAnsi="Times New Roman"/>
            <w:color w:val="000080"/>
            <w:sz w:val="21"/>
            <w:szCs w:val="21"/>
            <w:u w:val="single"/>
            <w:lang w:val="en-US" w:eastAsia="en-US"/>
          </w:rPr>
          <w:t>:</w:t>
        </w:r>
        <w:r w:rsidRPr="00AB24AF">
          <w:rPr>
            <w:rFonts w:ascii="Times New Roman" w:hAnsi="Times New Roman"/>
            <w:color w:val="000080"/>
            <w:sz w:val="21"/>
            <w:szCs w:val="21"/>
            <w:u w:val="single"/>
            <w:lang w:val="en-GB" w:eastAsia="en-US"/>
          </w:rPr>
          <w:t xml:space="preserve"> </w:t>
        </w:r>
      </w:hyperlink>
      <w:hyperlink r:id="rId6">
        <w:r w:rsidRPr="00AB24AF">
          <w:rPr>
            <w:rFonts w:ascii="Times New Roman" w:hAnsi="Times New Roman"/>
            <w:color w:val="000080"/>
            <w:sz w:val="21"/>
            <w:szCs w:val="21"/>
            <w:u w:val="single"/>
            <w:lang w:val="en-GB" w:eastAsia="en-US"/>
          </w:rPr>
          <w:t>sepeilioupolis@yahoo.gr</w:t>
        </w:r>
      </w:hyperlink>
      <w:hyperlink r:id="rId7">
        <w:r w:rsidRPr="00AB24AF">
          <w:rPr>
            <w:rFonts w:ascii="Times New Roman" w:hAnsi="Times New Roman"/>
            <w:color w:val="000080"/>
            <w:sz w:val="21"/>
            <w:szCs w:val="21"/>
            <w:u w:val="single"/>
            <w:lang w:val="en-GB" w:eastAsia="en-US"/>
          </w:rPr>
          <w:t xml:space="preserve">       </w:t>
        </w:r>
      </w:hyperlink>
      <w:hyperlink r:id="rId8">
        <w:r w:rsidRPr="00AB24AF">
          <w:rPr>
            <w:rFonts w:ascii="Times New Roman" w:hAnsi="Times New Roman"/>
            <w:color w:val="000080"/>
            <w:sz w:val="21"/>
            <w:szCs w:val="21"/>
            <w:u w:val="single"/>
            <w:lang w:val="en-GB" w:eastAsia="en-US"/>
          </w:rPr>
          <w:t>www.sepeilioupolis.gr</w:t>
        </w:r>
      </w:hyperlink>
      <w:r w:rsidRPr="00AB24AF">
        <w:rPr>
          <w:rFonts w:ascii="Times New Roman" w:hAnsi="Times New Roman"/>
          <w:sz w:val="21"/>
          <w:szCs w:val="21"/>
          <w:lang w:val="en-US" w:eastAsia="en-US"/>
        </w:rPr>
        <w:t xml:space="preserve"> </w:t>
      </w:r>
    </w:p>
    <w:tbl>
      <w:tblPr>
        <w:tblW w:w="9637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AB24AF" w:rsidRPr="00AB24AF" w:rsidTr="00351A92">
        <w:trPr>
          <w:jc w:val="center"/>
        </w:trPr>
        <w:tc>
          <w:tcPr>
            <w:tcW w:w="9637" w:type="dxa"/>
            <w:tcBorders>
              <w:bottom w:val="single" w:sz="2" w:space="0" w:color="000000"/>
            </w:tcBorders>
          </w:tcPr>
          <w:p w:rsidR="00AB24AF" w:rsidRPr="00AB24AF" w:rsidRDefault="00AB24AF" w:rsidP="00AB24AF">
            <w:pPr>
              <w:suppressAutoHyphens w:val="0"/>
              <w:snapToGrid w:val="0"/>
              <w:jc w:val="center"/>
              <w:rPr>
                <w:rFonts w:ascii="Comic Sans MS" w:hAnsi="Comic Sans MS"/>
                <w:sz w:val="21"/>
                <w:szCs w:val="21"/>
                <w:lang w:eastAsia="en-US"/>
              </w:rPr>
            </w:pPr>
            <w:r w:rsidRPr="00AB24AF">
              <w:rPr>
                <w:rFonts w:ascii="Comic Sans MS" w:hAnsi="Comic Sans MS"/>
                <w:sz w:val="21"/>
                <w:szCs w:val="21"/>
                <w:lang w:eastAsia="en-US"/>
              </w:rPr>
              <w:t>Ακομινάτου 6   και  Παπαφλέσσα,  16346</w:t>
            </w:r>
            <w:r w:rsidRPr="00AB24AF">
              <w:rPr>
                <w:rFonts w:ascii="Comic Sans MS" w:hAnsi="Comic Sans MS"/>
                <w:sz w:val="21"/>
                <w:szCs w:val="21"/>
                <w:lang w:val="en-US" w:eastAsia="en-US"/>
              </w:rPr>
              <w:t xml:space="preserve"> </w:t>
            </w:r>
            <w:r w:rsidRPr="00AB24AF">
              <w:rPr>
                <w:rFonts w:ascii="Comic Sans MS" w:hAnsi="Comic Sans MS"/>
                <w:sz w:val="21"/>
                <w:szCs w:val="21"/>
                <w:lang w:eastAsia="en-US"/>
              </w:rPr>
              <w:t xml:space="preserve"> Ηλιούπολη</w:t>
            </w:r>
          </w:p>
        </w:tc>
      </w:tr>
    </w:tbl>
    <w:p w:rsidR="00AB24AF" w:rsidRPr="00AB24AF" w:rsidRDefault="00AB24AF" w:rsidP="00AB24AF">
      <w:pPr>
        <w:suppressAutoHyphens w:val="0"/>
        <w:spacing w:after="0" w:line="240" w:lineRule="auto"/>
        <w:jc w:val="right"/>
        <w:rPr>
          <w:rFonts w:ascii="Cambria" w:eastAsia="SimSun" w:hAnsi="Cambria" w:cs="Arial"/>
          <w:b/>
          <w:sz w:val="20"/>
          <w:szCs w:val="20"/>
          <w:lang w:eastAsia="en-US"/>
        </w:rPr>
      </w:pPr>
      <w:r w:rsidRPr="00AB24AF">
        <w:rPr>
          <w:rFonts w:ascii="Cambria" w:eastAsia="SimSun" w:hAnsi="Cambria"/>
          <w:lang w:eastAsia="en-US"/>
        </w:rPr>
        <w:t xml:space="preserve">                                                                                                               </w:t>
      </w:r>
      <w:r w:rsidRPr="00AB24AF">
        <w:rPr>
          <w:rFonts w:ascii="Cambria" w:eastAsia="SimSun" w:hAnsi="Cambria" w:cs="Arial"/>
          <w:b/>
          <w:sz w:val="20"/>
          <w:szCs w:val="20"/>
          <w:lang w:eastAsia="en-US"/>
        </w:rPr>
        <w:t>Ηλιούπολη  13-9-2021</w:t>
      </w:r>
    </w:p>
    <w:p w:rsidR="00AB24AF" w:rsidRPr="00AB24AF" w:rsidRDefault="00AB24AF" w:rsidP="00AB24AF">
      <w:pPr>
        <w:suppressAutoHyphens w:val="0"/>
        <w:spacing w:before="120" w:after="120" w:line="240" w:lineRule="auto"/>
        <w:contextualSpacing/>
        <w:jc w:val="right"/>
        <w:rPr>
          <w:rFonts w:ascii="Cambria" w:eastAsia="SimSun" w:hAnsi="Cambria" w:cs="Arial"/>
          <w:b/>
          <w:sz w:val="20"/>
          <w:szCs w:val="20"/>
          <w:lang w:eastAsia="en-US"/>
        </w:rPr>
      </w:pPr>
      <w:r w:rsidRPr="00AB24AF">
        <w:rPr>
          <w:rFonts w:ascii="Cambria" w:eastAsia="SimSun" w:hAnsi="Cambria" w:cs="Arial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</w:t>
      </w:r>
      <w:r w:rsidR="00103752">
        <w:rPr>
          <w:rFonts w:ascii="Cambria" w:eastAsia="SimSun" w:hAnsi="Cambria" w:cs="Arial"/>
          <w:b/>
          <w:sz w:val="20"/>
          <w:szCs w:val="20"/>
          <w:lang w:eastAsia="en-US"/>
        </w:rPr>
        <w:t>Αρ.Πρ.:608</w:t>
      </w:r>
      <w:bookmarkStart w:id="0" w:name="_GoBack"/>
      <w:bookmarkEnd w:id="0"/>
    </w:p>
    <w:p w:rsidR="00AB24AF" w:rsidRDefault="00AB24AF" w:rsidP="00AB24AF">
      <w:pPr>
        <w:shd w:val="clear" w:color="auto" w:fill="FFFFFF"/>
        <w:suppressAutoHyphens w:val="0"/>
        <w:spacing w:after="0" w:line="253" w:lineRule="atLeast"/>
        <w:jc w:val="right"/>
        <w:rPr>
          <w:rFonts w:ascii="Times New Roman" w:hAnsi="Times New Roman"/>
          <w:b/>
          <w:bCs/>
          <w:sz w:val="32"/>
          <w:szCs w:val="32"/>
        </w:rPr>
      </w:pPr>
      <w:r w:rsidRPr="00AB24AF">
        <w:rPr>
          <w:rFonts w:ascii="Cambria" w:hAnsi="Cambria"/>
          <w:b/>
          <w:sz w:val="20"/>
          <w:szCs w:val="20"/>
          <w:lang w:eastAsia="en-US"/>
        </w:rPr>
        <w:t>Προς: Μέλη μας</w:t>
      </w:r>
      <w:r>
        <w:rPr>
          <w:rFonts w:ascii="Cambria" w:hAnsi="Cambria"/>
          <w:b/>
          <w:lang w:eastAsia="en-US"/>
        </w:rPr>
        <w:t>.</w:t>
      </w:r>
    </w:p>
    <w:p w:rsidR="00AB24AF" w:rsidRPr="00AB24AF" w:rsidRDefault="00AB24AF" w:rsidP="00AB24AF">
      <w:pPr>
        <w:spacing w:after="0" w:line="202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 w:rsidRPr="00AB24AF">
        <w:rPr>
          <w:rFonts w:ascii="Times New Roman" w:hAnsi="Times New Roman"/>
          <w:b/>
          <w:bCs/>
          <w:sz w:val="32"/>
          <w:szCs w:val="32"/>
        </w:rPr>
        <w:t>ΠΑΝΕΚΠΑΙΔΕΥΤΙΚΟ ΣΥΛΛΑΛΗΤΗΡΙΟ ΤΕΤΑΡΤΗ 15/9 ΣΤΙΣ 6.30μμ ΠΡΟΠΥΛΑΙΑ!</w:t>
      </w:r>
    </w:p>
    <w:p w:rsidR="00AB24AF" w:rsidRPr="00AB24AF" w:rsidRDefault="00AB24AF" w:rsidP="00AB24AF">
      <w:pPr>
        <w:spacing w:before="100" w:after="0" w:line="202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AB24AF">
        <w:rPr>
          <w:rFonts w:ascii="Times New Roman" w:hAnsi="Times New Roman"/>
          <w:b/>
          <w:bCs/>
          <w:sz w:val="28"/>
          <w:szCs w:val="28"/>
        </w:rPr>
        <w:t xml:space="preserve">ΝΑ ΠΑΡΘΟΥΝ ΤΩΡΑ ΜΕΤΡΑ ΓΙΑ ΤΟ ΑΣΦΑΛΕΣ ΑΝΟΙΓΜΑ ΤΩΝ ΣΧΟΛΕΙΩΝ!! </w:t>
      </w:r>
    </w:p>
    <w:p w:rsidR="00AB24AF" w:rsidRPr="00AB24AF" w:rsidRDefault="00AB24AF" w:rsidP="00AB24AF">
      <w:pPr>
        <w:spacing w:after="0" w:line="202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AB24AF">
        <w:rPr>
          <w:rFonts w:ascii="Times New Roman" w:hAnsi="Times New Roman"/>
          <w:b/>
          <w:bCs/>
          <w:sz w:val="28"/>
          <w:szCs w:val="28"/>
        </w:rPr>
        <w:t>ΟΙ ΑΝΤΙΕΚΠΑΙΔΕΥΤΙΚΟΙ ΝΟΜΟΙ ΘΑ ΜΕΙΝΟΥΝ ΣΤΑ ΧΑΡΤΙΑ!!</w:t>
      </w:r>
    </w:p>
    <w:p w:rsidR="00AB24AF" w:rsidRPr="00AB24AF" w:rsidRDefault="00AB24AF" w:rsidP="00AB24AF">
      <w:pPr>
        <w:spacing w:after="0" w:line="202" w:lineRule="atLeast"/>
        <w:jc w:val="center"/>
        <w:rPr>
          <w:b/>
          <w:bCs/>
          <w:sz w:val="28"/>
          <w:szCs w:val="28"/>
        </w:rPr>
      </w:pPr>
    </w:p>
    <w:p w:rsidR="00AB24AF" w:rsidRPr="00AB24AF" w:rsidRDefault="00AB24AF" w:rsidP="00AB24AF">
      <w:pPr>
        <w:pStyle w:val="BodyText"/>
        <w:spacing w:after="100" w:line="24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B24AF">
        <w:rPr>
          <w:rFonts w:ascii="Times New Roman" w:hAnsi="Times New Roman"/>
          <w:color w:val="000000"/>
          <w:sz w:val="24"/>
          <w:szCs w:val="24"/>
        </w:rPr>
        <w:t>Μία ακόμη εξαιρετικά δύσκολη σχολική χρονιά ξεκινά, τόσο λόγω της συνεχιζόμενης πανδημίας, αλλά και λόγω των παλιών και νέων αντεργατικών νόμων, που η κυβέρνηση θέλει πάση θυσία να εφαρμόσει, καθιστώντας τους εκπαιδευτικούς εργαζόμενους-λάστιχο χωρίς δικαιώματα και τους μαθητές τους κατόχους “δεξιοτήτων”, δηλαδή φθηνούς αυριανούς εργαζόμενους.</w:t>
      </w:r>
    </w:p>
    <w:p w:rsidR="00AB24AF" w:rsidRPr="00AB24AF" w:rsidRDefault="00AB24AF" w:rsidP="00AB24AF">
      <w:pPr>
        <w:pStyle w:val="BodyText"/>
        <w:spacing w:after="100" w:line="24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B24AF">
        <w:rPr>
          <w:rFonts w:ascii="Times New Roman" w:hAnsi="Times New Roman"/>
          <w:color w:val="000000"/>
          <w:sz w:val="24"/>
          <w:szCs w:val="24"/>
        </w:rPr>
        <w:t xml:space="preserve">Κυβέρνηση και Υπ. Παιδείας ανοίγουν τα σχολεία και φέτος χωρίς κανένα ουσιαστικό μέτρο στήριξης εκπαιδευτικών και μαθητών και με πρωτόκολλα που τα καθιστούν εστίες υπερμετάδοσης του κορωνοϊού. Ταυτόχρονα, η νέα χρονιά βρίσκει τους εκπαιδευτικούς στη δημόσια και στην ιδιωτική εκπαίδευση αντιμέτωπους με την περιστολή των εργασιακών τους δικαιωμάτων (αυτονομία, αξιολόγηση) και των ακαδημαϊκών και συνδικαλιστικών τους ελευθεριών (νόμος Χατζηδάκη). </w:t>
      </w:r>
    </w:p>
    <w:p w:rsidR="00AB24AF" w:rsidRPr="00AB24AF" w:rsidRDefault="00AB24AF" w:rsidP="00AB24AF">
      <w:pPr>
        <w:pStyle w:val="BodyText"/>
        <w:spacing w:after="100" w:line="24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B24AF">
        <w:rPr>
          <w:rFonts w:ascii="Times New Roman" w:hAnsi="Times New Roman"/>
          <w:color w:val="000000"/>
          <w:sz w:val="24"/>
          <w:szCs w:val="24"/>
        </w:rPr>
        <w:t>Μετά από παραστάσεις και συγκεντρώσεις στο Υπ. Παιδείας και στις Διευθύνσεις με πρωτοβουλία ΣΥΛΛΟΓΩΝ κι ΕΛΜΕ, κλιμακώνουμε με Πανεκπαιδευτικό Συλλαλητήριο εκπαιδευτικών, γονιών, φοιτητών και μαθητών στις 15/9. Στο Συλλαλητήριο καλούν με κοινή απόφασή τους και οι εκπαιδευτικές Ομοσπονδίες ΔΟΕ, ΟΛΜΕ και ΟΙΕΛΕ.</w:t>
      </w:r>
    </w:p>
    <w:p w:rsidR="00AB24AF" w:rsidRPr="00AF1CD6" w:rsidRDefault="00AB24AF" w:rsidP="00AB24AF">
      <w:pPr>
        <w:pStyle w:val="BodyText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10"/>
          <w:szCs w:val="10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725ABEA7" wp14:editId="1E50FE7D">
            <wp:simplePos x="0" y="0"/>
            <wp:positionH relativeFrom="column">
              <wp:align>right</wp:align>
            </wp:positionH>
            <wp:positionV relativeFrom="paragraph">
              <wp:posOffset>88900</wp:posOffset>
            </wp:positionV>
            <wp:extent cx="2232000" cy="1994890"/>
            <wp:effectExtent l="0" t="0" r="0" b="5715"/>
            <wp:wrapSquare wrapText="left"/>
            <wp:docPr id="2" name="Picture 2" descr="15sep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sep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00" cy="19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4AF" w:rsidRDefault="00AB24AF" w:rsidP="00AB24AF">
      <w:pPr>
        <w:pStyle w:val="BodyText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z w:val="30"/>
          <w:szCs w:val="30"/>
        </w:rPr>
        <w:t>Συμμετέχουμε μαζικά</w:t>
      </w:r>
      <w:r w:rsidRPr="00B50183">
        <w:rPr>
          <w:rFonts w:ascii="Times New Roman" w:hAnsi="Times New Roman"/>
          <w:b/>
          <w:bCs/>
          <w:color w:val="000000"/>
          <w:sz w:val="30"/>
          <w:szCs w:val="30"/>
        </w:rPr>
        <w:t>,</w:t>
      </w:r>
      <w:r>
        <w:rPr>
          <w:rFonts w:ascii="Times New Roman" w:hAnsi="Times New Roman"/>
          <w:b/>
          <w:bCs/>
          <w:color w:val="000000"/>
          <w:sz w:val="30"/>
          <w:szCs w:val="30"/>
        </w:rPr>
        <w:t xml:space="preserve"> εκπαιδευτικοί, γονείς και μαθητές, διεκδικούμε μέτρα τώρα για να έχουμε </w:t>
      </w:r>
    </w:p>
    <w:p w:rsidR="00497EC0" w:rsidRDefault="00AB24AF" w:rsidP="00AB24AF">
      <w:pPr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z w:val="30"/>
          <w:szCs w:val="30"/>
        </w:rPr>
        <w:t>ΑΝΟΙΧΤΑ, ΑΣΦΑΛΗ ΣΧΟΛΕΙΑ! Να πάρει η κυβέρνηση πίσω τους αντιεκπαιδευτικούς νόμους της!</w:t>
      </w:r>
      <w:r>
        <w:rPr>
          <w:noProof/>
        </w:rPr>
        <w:t xml:space="preserve"> </w:t>
      </w:r>
      <w:r>
        <w:rPr>
          <w:rFonts w:ascii="Times New Roman" w:hAnsi="Times New Roman"/>
          <w:b/>
          <w:bCs/>
          <w:color w:val="000000"/>
          <w:sz w:val="30"/>
          <w:szCs w:val="30"/>
        </w:rPr>
        <w:t xml:space="preserve">     Δεν χαρίζουμε την υγεία και τα δικαιώματά μας!!</w:t>
      </w:r>
      <w:r>
        <w:rPr>
          <w:rFonts w:ascii="Times New Roman" w:hAnsi="Times New Roman"/>
          <w:b/>
          <w:bCs/>
          <w:color w:val="000000"/>
          <w:sz w:val="30"/>
          <w:szCs w:val="30"/>
        </w:rPr>
        <w:tab/>
        <w:t xml:space="preserve">   </w:t>
      </w:r>
    </w:p>
    <w:p w:rsidR="00AB24AF" w:rsidRPr="00AB24AF" w:rsidRDefault="00AB24AF" w:rsidP="00AB24AF">
      <w:pPr>
        <w:suppressAutoHyphens w:val="0"/>
        <w:jc w:val="center"/>
        <w:rPr>
          <w:rFonts w:ascii="Times New Roman" w:eastAsia="Times New Roman" w:hAnsi="Times New Roman"/>
          <w:b/>
          <w:szCs w:val="24"/>
          <w:u w:val="single"/>
          <w:lang w:eastAsia="el-GR"/>
        </w:rPr>
      </w:pPr>
      <w:r w:rsidRPr="00AB24AF">
        <w:rPr>
          <w:rFonts w:ascii="Times New Roman" w:eastAsia="Times New Roman" w:hAnsi="Times New Roman"/>
          <w:b/>
          <w:szCs w:val="24"/>
          <w:u w:val="single"/>
          <w:lang w:eastAsia="el-GR"/>
        </w:rPr>
        <w:t>Για το Διοικητικό Συμβούλιο</w:t>
      </w:r>
    </w:p>
    <w:p w:rsidR="00AB24AF" w:rsidRPr="00AB24AF" w:rsidRDefault="00AB24AF" w:rsidP="00AB24AF">
      <w:pPr>
        <w:spacing w:after="0" w:line="360" w:lineRule="auto"/>
        <w:jc w:val="center"/>
        <w:rPr>
          <w:rFonts w:ascii="Times New Roman" w:eastAsia="Times New Roman" w:hAnsi="Times New Roman"/>
          <w:b/>
          <w:szCs w:val="24"/>
          <w:lang w:eastAsia="el-GR"/>
        </w:rPr>
      </w:pPr>
      <w:r w:rsidRPr="00AB24AF"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1C3D3B49" wp14:editId="74181EFB">
            <wp:simplePos x="0" y="0"/>
            <wp:positionH relativeFrom="column">
              <wp:posOffset>2444750</wp:posOffset>
            </wp:positionH>
            <wp:positionV relativeFrom="paragraph">
              <wp:posOffset>111760</wp:posOffset>
            </wp:positionV>
            <wp:extent cx="863600" cy="835660"/>
            <wp:effectExtent l="0" t="0" r="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0" t="10326" r="40326" b="10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4AF" w:rsidRPr="00AB24AF" w:rsidRDefault="00AB24AF" w:rsidP="00AB24AF">
      <w:pPr>
        <w:spacing w:after="0" w:line="360" w:lineRule="auto"/>
        <w:jc w:val="center"/>
        <w:rPr>
          <w:rFonts w:ascii="Times New Roman" w:eastAsia="Times New Roman" w:hAnsi="Times New Roman"/>
          <w:b/>
          <w:szCs w:val="24"/>
          <w:lang w:eastAsia="el-GR"/>
        </w:rPr>
      </w:pPr>
      <w:r w:rsidRPr="00AB24AF">
        <w:rPr>
          <w:rFonts w:ascii="Times New Roman" w:eastAsia="Times New Roman" w:hAnsi="Times New Roman"/>
          <w:b/>
          <w:sz w:val="20"/>
          <w:szCs w:val="20"/>
          <w:lang w:eastAsia="el-GR"/>
        </w:rPr>
        <w:t>Η   ΠΡΟΕΔΡΟΣ                                                             Η  ΓΡΑΜΜΑΤΕΑΣ</w:t>
      </w:r>
    </w:p>
    <w:p w:rsidR="00AB24AF" w:rsidRPr="00AB24AF" w:rsidRDefault="00AB24AF" w:rsidP="00AB24AF">
      <w:pPr>
        <w:shd w:val="clear" w:color="auto" w:fill="FFFFFF"/>
        <w:suppressAutoHyphens w:val="0"/>
        <w:spacing w:before="100" w:beforeAutospacing="1" w:after="0" w:line="240" w:lineRule="auto"/>
        <w:jc w:val="center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r w:rsidRPr="00AB24AF">
        <w:rPr>
          <w:rFonts w:ascii="Times New Roman" w:eastAsia="Times New Roman" w:hAnsi="Times New Roman"/>
          <w:b/>
          <w:szCs w:val="24"/>
          <w:lang w:eastAsia="el-GR"/>
        </w:rPr>
        <w:t xml:space="preserve">   Χήρα    Αγαθή                                               Μεραμβελιωτάκη Χρυσούλα</w:t>
      </w:r>
    </w:p>
    <w:sectPr w:rsidR="00AB24AF" w:rsidRPr="00AB24AF" w:rsidSect="00AB24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AF"/>
    <w:rsid w:val="00103752"/>
    <w:rsid w:val="00497EC0"/>
    <w:rsid w:val="00AB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4AF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B24A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B24AF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4AF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B24A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B24AF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eilioupolis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epeilioupolis.g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sepeilioupolis.g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epeilioupolis.gr/" TargetMode="Externa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2021-09-12T16:05:00Z</dcterms:created>
  <dcterms:modified xsi:type="dcterms:W3CDTF">2021-09-12T16:13:00Z</dcterms:modified>
</cp:coreProperties>
</file>