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7958" w14:textId="3F76281E" w:rsidR="0085546F" w:rsidRPr="00213915" w:rsidRDefault="00527327">
      <w:pPr>
        <w:rPr>
          <w:rFonts w:ascii="Times New Roman" w:eastAsia="Times New Roman" w:hAnsi="Times New Roman"/>
          <w:b/>
          <w:bCs/>
          <w:lang w:eastAsia="el-GR"/>
        </w:rPr>
      </w:pPr>
      <w:r>
        <w:rPr>
          <w:rFonts w:ascii="Times New Roman" w:eastAsia="Times New Roman" w:hAnsi="Times New Roman"/>
          <w:b/>
          <w:bCs/>
          <w:lang w:eastAsia="el-GR"/>
        </w:rPr>
        <w:t>ΕΛΜΕ Κέρκυρας</w:t>
      </w:r>
      <w:r>
        <w:rPr>
          <w:rFonts w:ascii="Times New Roman" w:eastAsia="Times New Roman" w:hAnsi="Times New Roman"/>
          <w:b/>
          <w:bCs/>
          <w:lang w:eastAsia="el-GR"/>
        </w:rPr>
        <w:tab/>
      </w:r>
      <w:r>
        <w:rPr>
          <w:rFonts w:ascii="Times New Roman" w:eastAsia="Times New Roman" w:hAnsi="Times New Roman"/>
          <w:b/>
          <w:bCs/>
          <w:lang w:eastAsia="el-GR"/>
        </w:rPr>
        <w:tab/>
      </w:r>
      <w:r>
        <w:rPr>
          <w:rFonts w:ascii="Times New Roman" w:eastAsia="Times New Roman" w:hAnsi="Times New Roman"/>
          <w:b/>
          <w:bCs/>
          <w:lang w:eastAsia="el-GR"/>
        </w:rPr>
        <w:tab/>
      </w:r>
      <w:r>
        <w:rPr>
          <w:rFonts w:ascii="Times New Roman" w:eastAsia="Times New Roman" w:hAnsi="Times New Roman"/>
          <w:b/>
          <w:bCs/>
          <w:lang w:eastAsia="el-GR"/>
        </w:rPr>
        <w:tab/>
      </w:r>
      <w:r>
        <w:rPr>
          <w:rFonts w:ascii="Times New Roman" w:eastAsia="Times New Roman" w:hAnsi="Times New Roman"/>
          <w:b/>
          <w:bCs/>
          <w:lang w:eastAsia="el-GR"/>
        </w:rPr>
        <w:tab/>
      </w:r>
      <w:r>
        <w:rPr>
          <w:rFonts w:ascii="Times New Roman" w:eastAsia="Times New Roman" w:hAnsi="Times New Roman"/>
          <w:b/>
          <w:bCs/>
          <w:lang w:eastAsia="el-GR"/>
        </w:rPr>
        <w:tab/>
      </w:r>
      <w:r>
        <w:rPr>
          <w:rFonts w:ascii="Times New Roman" w:eastAsia="Times New Roman" w:hAnsi="Times New Roman"/>
          <w:b/>
          <w:bCs/>
          <w:lang w:eastAsia="el-GR"/>
        </w:rPr>
        <w:tab/>
      </w:r>
      <w:r>
        <w:rPr>
          <w:rFonts w:ascii="Times New Roman" w:eastAsia="Times New Roman" w:hAnsi="Times New Roman"/>
          <w:b/>
          <w:bCs/>
          <w:lang w:eastAsia="el-GR"/>
        </w:rPr>
        <w:tab/>
      </w:r>
      <w:r w:rsidR="00372ABF">
        <w:rPr>
          <w:rFonts w:ascii="Times New Roman" w:eastAsia="Times New Roman" w:hAnsi="Times New Roman"/>
          <w:b/>
          <w:bCs/>
          <w:lang w:eastAsia="el-GR"/>
        </w:rPr>
        <w:tab/>
      </w:r>
      <w:r w:rsidR="00372ABF">
        <w:rPr>
          <w:rFonts w:ascii="Times New Roman" w:eastAsia="Times New Roman" w:hAnsi="Times New Roman"/>
          <w:b/>
          <w:bCs/>
          <w:lang w:eastAsia="el-GR"/>
        </w:rPr>
        <w:tab/>
      </w:r>
      <w:r>
        <w:rPr>
          <w:rFonts w:ascii="Times New Roman" w:eastAsia="Times New Roman" w:hAnsi="Times New Roman"/>
          <w:b/>
          <w:bCs/>
          <w:lang w:eastAsia="el-GR"/>
        </w:rPr>
        <w:t xml:space="preserve">Κέρκυρα, </w:t>
      </w:r>
      <w:r w:rsidR="001302FF">
        <w:rPr>
          <w:rFonts w:ascii="Times New Roman" w:eastAsia="Times New Roman" w:hAnsi="Times New Roman"/>
          <w:b/>
          <w:bCs/>
          <w:lang w:eastAsia="el-GR"/>
        </w:rPr>
        <w:t>28</w:t>
      </w:r>
      <w:r>
        <w:rPr>
          <w:rFonts w:ascii="Times New Roman" w:eastAsia="Times New Roman" w:hAnsi="Times New Roman"/>
          <w:b/>
          <w:bCs/>
          <w:lang w:eastAsia="el-GR"/>
        </w:rPr>
        <w:t>/</w:t>
      </w:r>
      <w:r w:rsidR="001302FF">
        <w:rPr>
          <w:rFonts w:ascii="Times New Roman" w:eastAsia="Times New Roman" w:hAnsi="Times New Roman"/>
          <w:b/>
          <w:bCs/>
          <w:lang w:eastAsia="el-GR"/>
        </w:rPr>
        <w:t>9</w:t>
      </w:r>
      <w:r>
        <w:rPr>
          <w:rFonts w:ascii="Times New Roman" w:eastAsia="Times New Roman" w:hAnsi="Times New Roman"/>
          <w:b/>
          <w:bCs/>
          <w:lang w:val="en-US" w:eastAsia="el-GR"/>
        </w:rPr>
        <w:t>/202</w:t>
      </w:r>
      <w:r w:rsidR="00213915">
        <w:rPr>
          <w:rFonts w:ascii="Times New Roman" w:eastAsia="Times New Roman" w:hAnsi="Times New Roman"/>
          <w:b/>
          <w:bCs/>
          <w:lang w:eastAsia="el-GR"/>
        </w:rPr>
        <w:t>1</w:t>
      </w:r>
    </w:p>
    <w:tbl>
      <w:tblPr>
        <w:tblW w:w="588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3"/>
      </w:tblGrid>
      <w:tr w:rsidR="0085546F" w14:paraId="097F0C87" w14:textId="77777777" w:rsidTr="00AA0413">
        <w:tc>
          <w:tcPr>
            <w:tcW w:w="13343" w:type="dxa"/>
            <w:shd w:val="clear" w:color="auto" w:fill="auto"/>
          </w:tcPr>
          <w:p w14:paraId="59721AE8" w14:textId="77777777" w:rsidR="0085546F" w:rsidRDefault="005273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Οδός Ευαγγέλου Ναπολέοντος 12</w:t>
            </w:r>
          </w:p>
        </w:tc>
      </w:tr>
      <w:tr w:rsidR="0085546F" w14:paraId="0E6C3D77" w14:textId="77777777" w:rsidTr="00AA0413">
        <w:tc>
          <w:tcPr>
            <w:tcW w:w="13343" w:type="dxa"/>
            <w:shd w:val="clear" w:color="auto" w:fill="auto"/>
          </w:tcPr>
          <w:p w14:paraId="6A104D24" w14:textId="77777777" w:rsidR="0085546F" w:rsidRDefault="005273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Κέρκυρα</w:t>
            </w:r>
          </w:p>
        </w:tc>
      </w:tr>
      <w:tr w:rsidR="0085546F" w14:paraId="66E9F99F" w14:textId="77777777" w:rsidTr="00AA0413">
        <w:tc>
          <w:tcPr>
            <w:tcW w:w="13343" w:type="dxa"/>
            <w:shd w:val="clear" w:color="auto" w:fill="auto"/>
          </w:tcPr>
          <w:p w14:paraId="697EBA78" w14:textId="77777777" w:rsidR="0085546F" w:rsidRDefault="005273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>Τ.Κ. 49100</w:t>
            </w:r>
          </w:p>
          <w:p w14:paraId="3DC48F4C" w14:textId="77777777" w:rsidR="0085546F" w:rsidRDefault="00527327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 xml:space="preserve">Ιστοσελίδα: </w:t>
            </w:r>
            <w:r>
              <w:rPr>
                <w:rFonts w:ascii="Times New Roman" w:eastAsia="Times New Roman" w:hAnsi="Times New Roman"/>
                <w:lang w:val="en-US" w:eastAsia="el-GR"/>
              </w:rPr>
              <w:t>elmekerkyras</w:t>
            </w:r>
            <w:r>
              <w:rPr>
                <w:rFonts w:ascii="Times New Roman" w:eastAsia="Times New Roman" w:hAnsi="Times New Roman"/>
                <w:lang w:eastAsia="el-GR"/>
              </w:rPr>
              <w:t>.</w:t>
            </w:r>
            <w:r>
              <w:rPr>
                <w:rFonts w:ascii="Times New Roman" w:eastAsia="Times New Roman" w:hAnsi="Times New Roman"/>
                <w:lang w:val="en-US" w:eastAsia="el-GR"/>
              </w:rPr>
              <w:t>gr</w:t>
            </w:r>
          </w:p>
          <w:p w14:paraId="38BA1A32" w14:textId="77777777" w:rsidR="0085546F" w:rsidRDefault="00527327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lang w:val="en-US" w:eastAsia="el-GR"/>
              </w:rPr>
              <w:t>e</w:t>
            </w:r>
            <w:r>
              <w:rPr>
                <w:rFonts w:ascii="Times New Roman" w:eastAsia="Times New Roman" w:hAnsi="Times New Roman"/>
                <w:lang w:eastAsia="el-GR"/>
              </w:rPr>
              <w:t>-</w:t>
            </w:r>
            <w:r>
              <w:rPr>
                <w:rFonts w:ascii="Times New Roman" w:eastAsia="Times New Roman" w:hAnsi="Times New Roman"/>
                <w:lang w:val="en-US" w:eastAsia="el-GR"/>
              </w:rPr>
              <w:t>mail</w:t>
            </w:r>
            <w:r>
              <w:rPr>
                <w:rFonts w:ascii="Times New Roman" w:eastAsia="Times New Roman" w:hAnsi="Times New Roman"/>
                <w:lang w:eastAsia="el-GR"/>
              </w:rPr>
              <w:t xml:space="preserve">: </w:t>
            </w:r>
            <w:hyperlink r:id="rId6">
              <w:r>
                <w:rPr>
                  <w:rStyle w:val="-"/>
                  <w:rFonts w:ascii="Times New Roman" w:eastAsia="Times New Roman" w:hAnsi="Times New Roman"/>
                  <w:lang w:val="en-US" w:eastAsia="el-GR"/>
                </w:rPr>
                <w:t>elmekerkyras</w:t>
              </w:r>
              <w:r>
                <w:rPr>
                  <w:rStyle w:val="-"/>
                  <w:rFonts w:ascii="Times New Roman" w:eastAsia="Times New Roman" w:hAnsi="Times New Roman"/>
                  <w:lang w:eastAsia="el-GR"/>
                </w:rPr>
                <w:t>@</w:t>
              </w:r>
              <w:r>
                <w:rPr>
                  <w:rStyle w:val="-"/>
                  <w:rFonts w:ascii="Times New Roman" w:eastAsia="Times New Roman" w:hAnsi="Times New Roman"/>
                  <w:lang w:val="en-US" w:eastAsia="el-GR"/>
                </w:rPr>
                <w:t>gmail</w:t>
              </w:r>
              <w:r>
                <w:rPr>
                  <w:rStyle w:val="-"/>
                  <w:rFonts w:ascii="Times New Roman" w:eastAsia="Times New Roman" w:hAnsi="Times New Roman"/>
                  <w:lang w:eastAsia="el-GR"/>
                </w:rPr>
                <w:t>.</w:t>
              </w:r>
              <w:r>
                <w:rPr>
                  <w:rStyle w:val="-"/>
                  <w:rFonts w:ascii="Times New Roman" w:eastAsia="Times New Roman" w:hAnsi="Times New Roman"/>
                  <w:lang w:val="en-US" w:eastAsia="el-GR"/>
                </w:rPr>
                <w:t>com</w:t>
              </w:r>
            </w:hyperlink>
          </w:p>
          <w:p w14:paraId="568BC3DC" w14:textId="77777777" w:rsidR="0085546F" w:rsidRDefault="005273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rFonts w:ascii="Times New Roman" w:eastAsia="Times New Roman" w:hAnsi="Times New Roman"/>
                <w:lang w:eastAsia="el-GR"/>
              </w:rPr>
              <w:t xml:space="preserve">Σελίδα στο </w:t>
            </w:r>
            <w:r>
              <w:rPr>
                <w:rFonts w:ascii="Times New Roman" w:eastAsia="Times New Roman" w:hAnsi="Times New Roman"/>
                <w:lang w:val="en-US" w:eastAsia="el-GR"/>
              </w:rPr>
              <w:t>Facebook</w:t>
            </w:r>
            <w:r>
              <w:rPr>
                <w:rFonts w:ascii="Times New Roman" w:eastAsia="Times New Roman" w:hAnsi="Times New Roman"/>
                <w:lang w:eastAsia="el-GR"/>
              </w:rPr>
              <w:t xml:space="preserve">: </w:t>
            </w:r>
            <w:hyperlink r:id="rId7">
              <w:r>
                <w:rPr>
                  <w:rStyle w:val="-"/>
                  <w:rFonts w:ascii="Times New Roman" w:eastAsia="Times New Roman" w:hAnsi="Times New Roman"/>
                  <w:lang w:val="en-US" w:eastAsia="el-GR"/>
                </w:rPr>
                <w:t>https</w:t>
              </w:r>
              <w:r>
                <w:rPr>
                  <w:rStyle w:val="-"/>
                  <w:rFonts w:ascii="Times New Roman" w:eastAsia="Times New Roman" w:hAnsi="Times New Roman"/>
                  <w:lang w:eastAsia="el-GR"/>
                </w:rPr>
                <w:t>://</w:t>
              </w:r>
              <w:r>
                <w:rPr>
                  <w:rStyle w:val="-"/>
                  <w:rFonts w:ascii="Times New Roman" w:eastAsia="Times New Roman" w:hAnsi="Times New Roman"/>
                  <w:lang w:val="en-US" w:eastAsia="el-GR"/>
                </w:rPr>
                <w:t>www</w:t>
              </w:r>
              <w:r>
                <w:rPr>
                  <w:rStyle w:val="-"/>
                  <w:rFonts w:ascii="Times New Roman" w:eastAsia="Times New Roman" w:hAnsi="Times New Roman"/>
                  <w:lang w:eastAsia="el-GR"/>
                </w:rPr>
                <w:t>.</w:t>
              </w:r>
              <w:r>
                <w:rPr>
                  <w:rStyle w:val="-"/>
                  <w:rFonts w:ascii="Times New Roman" w:eastAsia="Times New Roman" w:hAnsi="Times New Roman"/>
                  <w:lang w:val="en-US" w:eastAsia="el-GR"/>
                </w:rPr>
                <w:t>facebook</w:t>
              </w:r>
              <w:r>
                <w:rPr>
                  <w:rStyle w:val="-"/>
                  <w:rFonts w:ascii="Times New Roman" w:eastAsia="Times New Roman" w:hAnsi="Times New Roman"/>
                  <w:lang w:eastAsia="el-GR"/>
                </w:rPr>
                <w:t>.</w:t>
              </w:r>
              <w:r>
                <w:rPr>
                  <w:rStyle w:val="-"/>
                  <w:rFonts w:ascii="Times New Roman" w:eastAsia="Times New Roman" w:hAnsi="Times New Roman"/>
                  <w:lang w:val="en-US" w:eastAsia="el-GR"/>
                </w:rPr>
                <w:t>com</w:t>
              </w:r>
              <w:r>
                <w:rPr>
                  <w:rStyle w:val="-"/>
                  <w:rFonts w:ascii="Times New Roman" w:eastAsia="Times New Roman" w:hAnsi="Times New Roman"/>
                  <w:lang w:eastAsia="el-GR"/>
                </w:rPr>
                <w:t>/</w:t>
              </w:r>
              <w:r>
                <w:rPr>
                  <w:rStyle w:val="-"/>
                  <w:rFonts w:ascii="Times New Roman" w:eastAsia="Times New Roman" w:hAnsi="Times New Roman"/>
                  <w:lang w:val="en-US" w:eastAsia="el-GR"/>
                </w:rPr>
                <w:t>elmekerkyras</w:t>
              </w:r>
              <w:r>
                <w:rPr>
                  <w:rStyle w:val="-"/>
                  <w:rFonts w:ascii="Times New Roman" w:eastAsia="Times New Roman" w:hAnsi="Times New Roman"/>
                  <w:lang w:eastAsia="el-GR"/>
                </w:rPr>
                <w:t>/</w:t>
              </w:r>
            </w:hyperlink>
          </w:p>
          <w:p w14:paraId="4AE5A4A4" w14:textId="77777777" w:rsidR="0085546F" w:rsidRDefault="0085546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l-GR"/>
              </w:rPr>
            </w:pPr>
          </w:p>
        </w:tc>
      </w:tr>
    </w:tbl>
    <w:p w14:paraId="02E53B23" w14:textId="77777777" w:rsidR="00DC6E2F" w:rsidRDefault="00DC6E2F" w:rsidP="00DC6E2F">
      <w:pPr>
        <w:pStyle w:val="Web"/>
        <w:shd w:val="clear" w:color="auto" w:fill="FFFFFF"/>
        <w:spacing w:before="120" w:beforeAutospacing="0" w:after="120" w:afterAutospacing="0" w:line="276" w:lineRule="auto"/>
        <w:jc w:val="center"/>
        <w:rPr>
          <w:rFonts w:ascii="Liberation Serif" w:hAnsi="Liberation Serif" w:cs="Helvetica"/>
          <w:b/>
          <w:color w:val="222222"/>
        </w:rPr>
      </w:pPr>
      <w:bookmarkStart w:id="0" w:name="_Hlk63883580"/>
      <w:r>
        <w:rPr>
          <w:rFonts w:ascii="Liberation Serif" w:hAnsi="Liberation Serif" w:cs="Helvetica"/>
          <w:b/>
          <w:color w:val="222222"/>
        </w:rPr>
        <w:t>Μεγάλη η συμμετοχή στην Απεργία – Αποχή από την αξιολόγηση</w:t>
      </w:r>
    </w:p>
    <w:p w14:paraId="2F1A7127" w14:textId="1F64D2E0" w:rsidR="00DC6E2F" w:rsidRDefault="00DC6E2F" w:rsidP="00DC6E2F">
      <w:pPr>
        <w:pStyle w:val="Web"/>
        <w:shd w:val="clear" w:color="auto" w:fill="FFFFFF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color w:val="222222"/>
        </w:rPr>
      </w:pPr>
      <w:r w:rsidRPr="00027452">
        <w:rPr>
          <w:rFonts w:asciiTheme="minorHAnsi" w:hAnsiTheme="minorHAnsi" w:cstheme="minorHAnsi"/>
          <w:b/>
          <w:color w:val="222222"/>
        </w:rPr>
        <w:t xml:space="preserve">Με μεγάλη συμμετοχή στην Απεργία – Αποχή, που έχει προκηρύξει η ΟΛΜΕ, ξεκίνησαν τα σχολεία να πραγματοποιούν την Ειδική Συνεδρίαση για την αξιολόγηση. Σε όσους Συλλόγους έχουν </w:t>
      </w:r>
      <w:r>
        <w:rPr>
          <w:rFonts w:asciiTheme="minorHAnsi" w:hAnsiTheme="minorHAnsi" w:cstheme="minorHAnsi"/>
          <w:b/>
          <w:color w:val="222222"/>
        </w:rPr>
        <w:t>συγκληθεί</w:t>
      </w:r>
      <w:r w:rsidRPr="00027452">
        <w:rPr>
          <w:rFonts w:asciiTheme="minorHAnsi" w:hAnsiTheme="minorHAnsi" w:cstheme="minorHAnsi"/>
          <w:b/>
          <w:color w:val="222222"/>
        </w:rPr>
        <w:t xml:space="preserve"> μέχρι τώρα, </w:t>
      </w:r>
      <w:r>
        <w:rPr>
          <w:rFonts w:asciiTheme="minorHAnsi" w:hAnsiTheme="minorHAnsi" w:cstheme="minorHAnsi"/>
          <w:b/>
          <w:color w:val="222222"/>
        </w:rPr>
        <w:t xml:space="preserve">τόσο στην Κέρκυρα, όσο και πανελλαδικά, </w:t>
      </w:r>
      <w:r w:rsidRPr="00027452">
        <w:rPr>
          <w:rFonts w:asciiTheme="minorHAnsi" w:hAnsiTheme="minorHAnsi" w:cstheme="minorHAnsi"/>
          <w:b/>
          <w:color w:val="222222"/>
        </w:rPr>
        <w:t>οι συνάδελφοι έχουν ταχθεί συντριπτικά υπέρ της Απεργίας – Αποχής</w:t>
      </w:r>
      <w:r w:rsidR="00371221" w:rsidRPr="00371221">
        <w:rPr>
          <w:rFonts w:asciiTheme="minorHAnsi" w:hAnsiTheme="minorHAnsi" w:cstheme="minorHAnsi"/>
          <w:b/>
          <w:color w:val="222222"/>
        </w:rPr>
        <w:t>.</w:t>
      </w:r>
      <w:r w:rsidRPr="00027452">
        <w:rPr>
          <w:rFonts w:asciiTheme="minorHAnsi" w:hAnsiTheme="minorHAnsi" w:cstheme="minorHAnsi"/>
          <w:b/>
          <w:color w:val="222222"/>
        </w:rPr>
        <w:t xml:space="preserve"> </w:t>
      </w:r>
      <w:r w:rsidR="00371221">
        <w:rPr>
          <w:rFonts w:asciiTheme="minorHAnsi" w:hAnsiTheme="minorHAnsi" w:cstheme="minorHAnsi"/>
          <w:b/>
          <w:color w:val="222222"/>
        </w:rPr>
        <w:t>Στην Κέρκυρα τα σχολεία που έχουν δηλώσει τη συμμετοχή τους στην Απεργία – Αποχή είναι προς το παρόν τα εξής:</w:t>
      </w:r>
    </w:p>
    <w:p w14:paraId="79FAA21B" w14:textId="6F9940D4" w:rsidR="00371221" w:rsidRDefault="00371221" w:rsidP="00371221">
      <w:pPr>
        <w:pStyle w:val="Web"/>
        <w:shd w:val="clear" w:color="auto" w:fill="FFFFFF"/>
        <w:spacing w:before="120" w:beforeAutospacing="0" w:after="120" w:afterAutospacing="0" w:line="276" w:lineRule="auto"/>
        <w:jc w:val="center"/>
        <w:rPr>
          <w:rFonts w:asciiTheme="minorHAnsi" w:hAnsiTheme="minorHAnsi" w:cstheme="minorHAnsi"/>
          <w:b/>
          <w:color w:val="222222"/>
        </w:rPr>
      </w:pPr>
      <w:r>
        <w:rPr>
          <w:rFonts w:asciiTheme="minorHAnsi" w:hAnsiTheme="minorHAnsi" w:cstheme="minorHAnsi"/>
          <w:b/>
          <w:color w:val="222222"/>
        </w:rPr>
        <w:t>1</w:t>
      </w:r>
      <w:r w:rsidRPr="00371221">
        <w:rPr>
          <w:rFonts w:asciiTheme="minorHAnsi" w:hAnsiTheme="minorHAnsi" w:cstheme="minorHAnsi"/>
          <w:b/>
          <w:color w:val="222222"/>
          <w:vertAlign w:val="superscript"/>
        </w:rPr>
        <w:t>ο</w:t>
      </w:r>
      <w:r>
        <w:rPr>
          <w:rFonts w:asciiTheme="minorHAnsi" w:hAnsiTheme="minorHAnsi" w:cstheme="minorHAnsi"/>
          <w:b/>
          <w:color w:val="222222"/>
        </w:rPr>
        <w:t xml:space="preserve"> ΓΕΛ</w:t>
      </w:r>
    </w:p>
    <w:p w14:paraId="6558F4CF" w14:textId="5DFBAAE3" w:rsidR="00371221" w:rsidRDefault="00371221" w:rsidP="00371221">
      <w:pPr>
        <w:pStyle w:val="Web"/>
        <w:shd w:val="clear" w:color="auto" w:fill="FFFFFF"/>
        <w:spacing w:before="120" w:beforeAutospacing="0" w:after="120" w:afterAutospacing="0" w:line="276" w:lineRule="auto"/>
        <w:jc w:val="center"/>
        <w:rPr>
          <w:rFonts w:asciiTheme="minorHAnsi" w:hAnsiTheme="minorHAnsi" w:cstheme="minorHAnsi"/>
          <w:b/>
          <w:color w:val="222222"/>
        </w:rPr>
      </w:pPr>
      <w:r>
        <w:rPr>
          <w:rFonts w:asciiTheme="minorHAnsi" w:hAnsiTheme="minorHAnsi" w:cstheme="minorHAnsi"/>
          <w:b/>
          <w:color w:val="222222"/>
        </w:rPr>
        <w:t>2</w:t>
      </w:r>
      <w:r w:rsidRPr="00371221">
        <w:rPr>
          <w:rFonts w:asciiTheme="minorHAnsi" w:hAnsiTheme="minorHAnsi" w:cstheme="minorHAnsi"/>
          <w:b/>
          <w:color w:val="222222"/>
          <w:vertAlign w:val="superscript"/>
        </w:rPr>
        <w:t>ο</w:t>
      </w:r>
      <w:r>
        <w:rPr>
          <w:rFonts w:asciiTheme="minorHAnsi" w:hAnsiTheme="minorHAnsi" w:cstheme="minorHAnsi"/>
          <w:b/>
          <w:color w:val="222222"/>
        </w:rPr>
        <w:t xml:space="preserve"> ΓΕΛ</w:t>
      </w:r>
    </w:p>
    <w:p w14:paraId="1AD7B729" w14:textId="2AC56B5A" w:rsidR="00371221" w:rsidRDefault="00371221" w:rsidP="00371221">
      <w:pPr>
        <w:pStyle w:val="Web"/>
        <w:shd w:val="clear" w:color="auto" w:fill="FFFFFF"/>
        <w:spacing w:before="120" w:beforeAutospacing="0" w:after="120" w:afterAutospacing="0" w:line="276" w:lineRule="auto"/>
        <w:jc w:val="center"/>
        <w:rPr>
          <w:rFonts w:asciiTheme="minorHAnsi" w:hAnsiTheme="minorHAnsi" w:cstheme="minorHAnsi"/>
          <w:b/>
          <w:color w:val="222222"/>
        </w:rPr>
      </w:pPr>
      <w:r>
        <w:rPr>
          <w:rFonts w:asciiTheme="minorHAnsi" w:hAnsiTheme="minorHAnsi" w:cstheme="minorHAnsi"/>
          <w:b/>
          <w:color w:val="222222"/>
        </w:rPr>
        <w:t>1</w:t>
      </w:r>
      <w:r w:rsidRPr="00371221">
        <w:rPr>
          <w:rFonts w:asciiTheme="minorHAnsi" w:hAnsiTheme="minorHAnsi" w:cstheme="minorHAnsi"/>
          <w:b/>
          <w:color w:val="222222"/>
          <w:vertAlign w:val="superscript"/>
        </w:rPr>
        <w:t>ο</w:t>
      </w:r>
      <w:r>
        <w:rPr>
          <w:rFonts w:asciiTheme="minorHAnsi" w:hAnsiTheme="minorHAnsi" w:cstheme="minorHAnsi"/>
          <w:b/>
          <w:color w:val="222222"/>
        </w:rPr>
        <w:t xml:space="preserve"> ΕΠΑΛ</w:t>
      </w:r>
    </w:p>
    <w:p w14:paraId="086DB6FF" w14:textId="72B42DD0" w:rsidR="00371221" w:rsidRDefault="00371221" w:rsidP="00371221">
      <w:pPr>
        <w:pStyle w:val="Web"/>
        <w:shd w:val="clear" w:color="auto" w:fill="FFFFFF"/>
        <w:spacing w:before="120" w:beforeAutospacing="0" w:after="120" w:afterAutospacing="0" w:line="276" w:lineRule="auto"/>
        <w:jc w:val="center"/>
        <w:rPr>
          <w:rFonts w:asciiTheme="minorHAnsi" w:hAnsiTheme="minorHAnsi" w:cstheme="minorHAnsi"/>
          <w:b/>
          <w:color w:val="222222"/>
        </w:rPr>
      </w:pPr>
      <w:r>
        <w:rPr>
          <w:rFonts w:asciiTheme="minorHAnsi" w:hAnsiTheme="minorHAnsi" w:cstheme="minorHAnsi"/>
          <w:b/>
          <w:color w:val="222222"/>
        </w:rPr>
        <w:t>ΓΥΜΝΑΣΙΟ ΜΕ Λ.Τ. ΑΡΓΥΡΑΔΩΝ</w:t>
      </w:r>
    </w:p>
    <w:p w14:paraId="054E87C4" w14:textId="5F116BCC" w:rsidR="00371221" w:rsidRDefault="00371221" w:rsidP="00371221">
      <w:pPr>
        <w:pStyle w:val="Web"/>
        <w:shd w:val="clear" w:color="auto" w:fill="FFFFFF"/>
        <w:spacing w:before="120" w:beforeAutospacing="0" w:after="120" w:afterAutospacing="0" w:line="276" w:lineRule="auto"/>
        <w:jc w:val="center"/>
        <w:rPr>
          <w:rFonts w:asciiTheme="minorHAnsi" w:hAnsiTheme="minorHAnsi" w:cstheme="minorHAnsi"/>
          <w:b/>
          <w:color w:val="222222"/>
        </w:rPr>
      </w:pPr>
      <w:r>
        <w:rPr>
          <w:rFonts w:asciiTheme="minorHAnsi" w:hAnsiTheme="minorHAnsi" w:cstheme="minorHAnsi"/>
          <w:b/>
          <w:color w:val="222222"/>
        </w:rPr>
        <w:t>ΓΥΜΝΑΣΙΟ ΑΓΡΟΥ</w:t>
      </w:r>
    </w:p>
    <w:p w14:paraId="3A61500B" w14:textId="479E35CB" w:rsidR="00371221" w:rsidRDefault="00371221" w:rsidP="00371221">
      <w:pPr>
        <w:pStyle w:val="Web"/>
        <w:shd w:val="clear" w:color="auto" w:fill="FFFFFF"/>
        <w:spacing w:before="120" w:beforeAutospacing="0" w:after="120" w:afterAutospacing="0" w:line="276" w:lineRule="auto"/>
        <w:jc w:val="center"/>
        <w:rPr>
          <w:rFonts w:asciiTheme="minorHAnsi" w:hAnsiTheme="minorHAnsi" w:cstheme="minorHAnsi"/>
          <w:b/>
          <w:color w:val="222222"/>
        </w:rPr>
      </w:pPr>
      <w:r>
        <w:rPr>
          <w:rFonts w:asciiTheme="minorHAnsi" w:hAnsiTheme="minorHAnsi" w:cstheme="minorHAnsi"/>
          <w:b/>
          <w:color w:val="222222"/>
        </w:rPr>
        <w:t>ΓΕΛ ΑΓΡΟΥ</w:t>
      </w:r>
    </w:p>
    <w:p w14:paraId="1B8284F0" w14:textId="40C0EEE8" w:rsidR="00371221" w:rsidRDefault="00371221" w:rsidP="00371221">
      <w:pPr>
        <w:pStyle w:val="Web"/>
        <w:shd w:val="clear" w:color="auto" w:fill="FFFFFF"/>
        <w:spacing w:before="120" w:beforeAutospacing="0" w:after="120" w:afterAutospacing="0" w:line="276" w:lineRule="auto"/>
        <w:jc w:val="center"/>
        <w:rPr>
          <w:rFonts w:asciiTheme="minorHAnsi" w:hAnsiTheme="minorHAnsi" w:cstheme="minorHAnsi"/>
          <w:b/>
          <w:color w:val="222222"/>
        </w:rPr>
      </w:pPr>
      <w:r>
        <w:rPr>
          <w:rFonts w:asciiTheme="minorHAnsi" w:hAnsiTheme="minorHAnsi" w:cstheme="minorHAnsi"/>
          <w:b/>
          <w:color w:val="222222"/>
        </w:rPr>
        <w:t>2</w:t>
      </w:r>
      <w:r w:rsidRPr="00371221">
        <w:rPr>
          <w:rFonts w:asciiTheme="minorHAnsi" w:hAnsiTheme="minorHAnsi" w:cstheme="minorHAnsi"/>
          <w:b/>
          <w:color w:val="222222"/>
          <w:vertAlign w:val="superscript"/>
        </w:rPr>
        <w:t>ο</w:t>
      </w:r>
      <w:r>
        <w:rPr>
          <w:rFonts w:asciiTheme="minorHAnsi" w:hAnsiTheme="minorHAnsi" w:cstheme="minorHAnsi"/>
          <w:b/>
          <w:color w:val="222222"/>
        </w:rPr>
        <w:t xml:space="preserve"> ΓΥΜΝΑΣΙΟ</w:t>
      </w:r>
    </w:p>
    <w:p w14:paraId="449A0F06" w14:textId="3BB4B7C5" w:rsidR="00371221" w:rsidRDefault="00371221" w:rsidP="00371221">
      <w:pPr>
        <w:pStyle w:val="Web"/>
        <w:shd w:val="clear" w:color="auto" w:fill="FFFFFF"/>
        <w:spacing w:before="120" w:beforeAutospacing="0" w:after="120" w:afterAutospacing="0" w:line="276" w:lineRule="auto"/>
        <w:jc w:val="center"/>
        <w:rPr>
          <w:rFonts w:asciiTheme="minorHAnsi" w:hAnsiTheme="minorHAnsi" w:cstheme="minorHAnsi"/>
          <w:b/>
          <w:color w:val="222222"/>
        </w:rPr>
      </w:pPr>
      <w:r>
        <w:rPr>
          <w:rFonts w:asciiTheme="minorHAnsi" w:hAnsiTheme="minorHAnsi" w:cstheme="minorHAnsi"/>
          <w:b/>
          <w:color w:val="222222"/>
        </w:rPr>
        <w:t>6</w:t>
      </w:r>
      <w:r w:rsidRPr="00371221">
        <w:rPr>
          <w:rFonts w:asciiTheme="minorHAnsi" w:hAnsiTheme="minorHAnsi" w:cstheme="minorHAnsi"/>
          <w:b/>
          <w:color w:val="222222"/>
          <w:vertAlign w:val="superscript"/>
        </w:rPr>
        <w:t>ο</w:t>
      </w:r>
      <w:r>
        <w:rPr>
          <w:rFonts w:asciiTheme="minorHAnsi" w:hAnsiTheme="minorHAnsi" w:cstheme="minorHAnsi"/>
          <w:b/>
          <w:color w:val="222222"/>
        </w:rPr>
        <w:t xml:space="preserve"> ΓΥΜΝΑΣΙΟ</w:t>
      </w:r>
    </w:p>
    <w:p w14:paraId="1EFADCE1" w14:textId="3C2D8382" w:rsidR="00371221" w:rsidRDefault="00371221" w:rsidP="00371221">
      <w:pPr>
        <w:pStyle w:val="Web"/>
        <w:shd w:val="clear" w:color="auto" w:fill="FFFFFF"/>
        <w:spacing w:before="120" w:beforeAutospacing="0" w:after="120" w:afterAutospacing="0" w:line="276" w:lineRule="auto"/>
        <w:jc w:val="center"/>
        <w:rPr>
          <w:rFonts w:asciiTheme="minorHAnsi" w:hAnsiTheme="minorHAnsi" w:cstheme="minorHAnsi"/>
          <w:b/>
          <w:color w:val="222222"/>
        </w:rPr>
      </w:pPr>
      <w:r>
        <w:rPr>
          <w:rFonts w:asciiTheme="minorHAnsi" w:hAnsiTheme="minorHAnsi" w:cstheme="minorHAnsi"/>
          <w:b/>
          <w:color w:val="222222"/>
        </w:rPr>
        <w:t>ΓΥΜΝΑΣΙΟ ΛΕΥΚΙΜΜΗΣ</w:t>
      </w:r>
    </w:p>
    <w:p w14:paraId="391AE253" w14:textId="6878C083" w:rsidR="00961495" w:rsidRDefault="00961495" w:rsidP="00371221">
      <w:pPr>
        <w:pStyle w:val="Web"/>
        <w:shd w:val="clear" w:color="auto" w:fill="FFFFFF"/>
        <w:spacing w:before="120" w:beforeAutospacing="0" w:after="120" w:afterAutospacing="0" w:line="276" w:lineRule="auto"/>
        <w:jc w:val="center"/>
        <w:rPr>
          <w:rFonts w:asciiTheme="minorHAnsi" w:hAnsiTheme="minorHAnsi" w:cstheme="minorHAnsi"/>
          <w:b/>
          <w:color w:val="222222"/>
        </w:rPr>
      </w:pPr>
      <w:r>
        <w:rPr>
          <w:rFonts w:asciiTheme="minorHAnsi" w:hAnsiTheme="minorHAnsi" w:cstheme="minorHAnsi"/>
          <w:b/>
          <w:color w:val="222222"/>
        </w:rPr>
        <w:t>ΓΥΜΝΑΣΙΟ ΚΑΣΤΕΛΛΑΝΩΝ</w:t>
      </w:r>
    </w:p>
    <w:p w14:paraId="7B7E62FD" w14:textId="49B82BA0" w:rsidR="001B3035" w:rsidRDefault="001B3035" w:rsidP="00371221">
      <w:pPr>
        <w:pStyle w:val="Web"/>
        <w:shd w:val="clear" w:color="auto" w:fill="FFFFFF"/>
        <w:spacing w:before="120" w:beforeAutospacing="0" w:after="120" w:afterAutospacing="0" w:line="276" w:lineRule="auto"/>
        <w:jc w:val="center"/>
        <w:rPr>
          <w:rFonts w:asciiTheme="minorHAnsi" w:hAnsiTheme="minorHAnsi" w:cstheme="minorHAnsi"/>
          <w:b/>
          <w:color w:val="222222"/>
        </w:rPr>
      </w:pPr>
      <w:r>
        <w:rPr>
          <w:rFonts w:asciiTheme="minorHAnsi" w:hAnsiTheme="minorHAnsi" w:cstheme="minorHAnsi"/>
          <w:b/>
          <w:color w:val="222222"/>
        </w:rPr>
        <w:t>3</w:t>
      </w:r>
      <w:r w:rsidRPr="001B3035">
        <w:rPr>
          <w:rFonts w:asciiTheme="minorHAnsi" w:hAnsiTheme="minorHAnsi" w:cstheme="minorHAnsi"/>
          <w:b/>
          <w:color w:val="222222"/>
          <w:vertAlign w:val="superscript"/>
        </w:rPr>
        <w:t>ο</w:t>
      </w:r>
      <w:r>
        <w:rPr>
          <w:rFonts w:asciiTheme="minorHAnsi" w:hAnsiTheme="minorHAnsi" w:cstheme="minorHAnsi"/>
          <w:b/>
          <w:color w:val="222222"/>
        </w:rPr>
        <w:t xml:space="preserve"> ΓΥΜΝΑΣΙΟ</w:t>
      </w:r>
    </w:p>
    <w:p w14:paraId="396E76DC" w14:textId="3CD04470" w:rsidR="001B3035" w:rsidRPr="001B3035" w:rsidRDefault="001B3035" w:rsidP="00371221">
      <w:pPr>
        <w:pStyle w:val="Web"/>
        <w:shd w:val="clear" w:color="auto" w:fill="FFFFFF"/>
        <w:spacing w:before="120" w:beforeAutospacing="0" w:after="120" w:afterAutospacing="0" w:line="276" w:lineRule="auto"/>
        <w:jc w:val="center"/>
        <w:rPr>
          <w:rFonts w:asciiTheme="minorHAnsi" w:hAnsiTheme="minorHAnsi" w:cstheme="minorHAnsi"/>
          <w:b/>
          <w:color w:val="222222"/>
        </w:rPr>
      </w:pPr>
      <w:r>
        <w:rPr>
          <w:rFonts w:asciiTheme="minorHAnsi" w:hAnsiTheme="minorHAnsi" w:cstheme="minorHAnsi"/>
          <w:b/>
          <w:color w:val="222222"/>
        </w:rPr>
        <w:t>4</w:t>
      </w:r>
      <w:r w:rsidRPr="001B3035">
        <w:rPr>
          <w:rFonts w:asciiTheme="minorHAnsi" w:hAnsiTheme="minorHAnsi" w:cstheme="minorHAnsi"/>
          <w:b/>
          <w:color w:val="222222"/>
          <w:vertAlign w:val="superscript"/>
        </w:rPr>
        <w:t>ο</w:t>
      </w:r>
      <w:r>
        <w:rPr>
          <w:rFonts w:asciiTheme="minorHAnsi" w:hAnsiTheme="minorHAnsi" w:cstheme="minorHAnsi"/>
          <w:b/>
          <w:color w:val="222222"/>
        </w:rPr>
        <w:t xml:space="preserve"> ΓΥΜΝΑΣΙΟ</w:t>
      </w:r>
    </w:p>
    <w:p w14:paraId="2473AAEE" w14:textId="2DD0B315" w:rsidR="00DC6E2F" w:rsidRPr="00027452" w:rsidRDefault="00DC6E2F" w:rsidP="00DC6E2F">
      <w:pPr>
        <w:pStyle w:val="Web"/>
        <w:spacing w:before="120" w:after="120" w:line="276" w:lineRule="auto"/>
        <w:jc w:val="both"/>
        <w:rPr>
          <w:rFonts w:asciiTheme="minorHAnsi" w:hAnsiTheme="minorHAnsi" w:cstheme="minorHAnsi"/>
          <w:bCs/>
        </w:rPr>
      </w:pPr>
      <w:r w:rsidRPr="00027452">
        <w:rPr>
          <w:rFonts w:asciiTheme="minorHAnsi" w:hAnsiTheme="minorHAnsi" w:cstheme="minorHAnsi"/>
          <w:bCs/>
        </w:rPr>
        <w:t xml:space="preserve">Είναι χαρακτηριστικό ότι  </w:t>
      </w:r>
      <w:r w:rsidR="00371221">
        <w:rPr>
          <w:rFonts w:asciiTheme="minorHAnsi" w:hAnsiTheme="minorHAnsi" w:cstheme="minorHAnsi"/>
          <w:bCs/>
        </w:rPr>
        <w:t>σ</w:t>
      </w:r>
      <w:r w:rsidRPr="00027452">
        <w:rPr>
          <w:rFonts w:asciiTheme="minorHAnsi" w:hAnsiTheme="minorHAnsi" w:cstheme="minorHAnsi"/>
          <w:bCs/>
        </w:rPr>
        <w:t>τα</w:t>
      </w:r>
      <w:r w:rsidR="00371221">
        <w:rPr>
          <w:rFonts w:asciiTheme="minorHAnsi" w:hAnsiTheme="minorHAnsi" w:cstheme="minorHAnsi"/>
          <w:bCs/>
        </w:rPr>
        <w:t xml:space="preserve"> περισσότερα από τα </w:t>
      </w:r>
      <w:r w:rsidRPr="00027452">
        <w:rPr>
          <w:rFonts w:asciiTheme="minorHAnsi" w:hAnsiTheme="minorHAnsi" w:cstheme="minorHAnsi"/>
          <w:bCs/>
        </w:rPr>
        <w:t xml:space="preserve"> παραπάνω σχολεία, οι συνάδελφοι τάχθηκαν υπέρ της Απεργίας-Αποχής, πριν καν γίνει η σύγκληση της Ειδικής Συνεδρίασης του Συλλόγου Διδασκόντων.</w:t>
      </w:r>
    </w:p>
    <w:p w14:paraId="04713B11" w14:textId="77777777" w:rsidR="00DC6E2F" w:rsidRDefault="00DC6E2F" w:rsidP="00DC6E2F">
      <w:pPr>
        <w:pStyle w:val="Web"/>
        <w:spacing w:before="120" w:after="120" w:line="276" w:lineRule="auto"/>
        <w:jc w:val="both"/>
        <w:rPr>
          <w:rFonts w:asciiTheme="minorHAnsi" w:hAnsiTheme="minorHAnsi" w:cstheme="minorHAnsi"/>
          <w:bCs/>
        </w:rPr>
      </w:pPr>
      <w:r w:rsidRPr="00027452">
        <w:rPr>
          <w:rFonts w:asciiTheme="minorHAnsi" w:hAnsiTheme="minorHAnsi" w:cstheme="minorHAnsi"/>
          <w:b/>
        </w:rPr>
        <w:t>Συνεχίζουμε καθημερινά τη μάχη</w:t>
      </w:r>
      <w:r w:rsidRPr="00027452">
        <w:rPr>
          <w:rFonts w:asciiTheme="minorHAnsi" w:hAnsiTheme="minorHAnsi" w:cstheme="minorHAnsi"/>
          <w:bCs/>
        </w:rPr>
        <w:t xml:space="preserve">, σχολείο το σχολείο, συνάδελφο τον συνάδελφο. Μπορούμε να τα καταφέρουμε! </w:t>
      </w:r>
    </w:p>
    <w:p w14:paraId="06F39D0C" w14:textId="77777777" w:rsidR="00DC6E2F" w:rsidRPr="00934402" w:rsidRDefault="00DC6E2F" w:rsidP="00DC6E2F">
      <w:pPr>
        <w:pStyle w:val="Web"/>
        <w:spacing w:before="120" w:after="120" w:line="276" w:lineRule="auto"/>
        <w:jc w:val="both"/>
        <w:rPr>
          <w:rFonts w:asciiTheme="minorHAnsi" w:hAnsiTheme="minorHAnsi" w:cstheme="minorHAnsi"/>
          <w:bCs/>
        </w:rPr>
      </w:pPr>
      <w:r w:rsidRPr="00934402">
        <w:rPr>
          <w:rFonts w:asciiTheme="minorHAnsi" w:hAnsiTheme="minorHAnsi" w:cstheme="minorHAnsi"/>
          <w:bCs/>
        </w:rPr>
        <w:t>Καλούμε όλους τους συναδέλφους :</w:t>
      </w:r>
    </w:p>
    <w:p w14:paraId="4ADC8CBB" w14:textId="77777777" w:rsidR="00DC6E2F" w:rsidRDefault="00DC6E2F" w:rsidP="00DC6E2F">
      <w:pPr>
        <w:pStyle w:val="Web"/>
        <w:numPr>
          <w:ilvl w:val="0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  <w:bCs/>
        </w:rPr>
      </w:pPr>
      <w:r w:rsidRPr="00934402">
        <w:rPr>
          <w:rFonts w:asciiTheme="minorHAnsi" w:hAnsiTheme="minorHAnsi" w:cstheme="minorHAnsi"/>
          <w:bCs/>
        </w:rPr>
        <w:t>Να  υπογράψουν  τη  δήλωση  της  ΟΛΜΕ  για συμμετοχή στην απεργία – αποχή. Όταν υπογράψει η πλειοψηφία των συναδέλφων</w:t>
      </w:r>
      <w:r>
        <w:rPr>
          <w:rFonts w:asciiTheme="minorHAnsi" w:hAnsiTheme="minorHAnsi" w:cstheme="minorHAnsi"/>
          <w:bCs/>
        </w:rPr>
        <w:t>,</w:t>
      </w:r>
      <w:r w:rsidRPr="00934402">
        <w:rPr>
          <w:rFonts w:asciiTheme="minorHAnsi" w:hAnsiTheme="minorHAnsi" w:cstheme="minorHAnsi"/>
          <w:bCs/>
        </w:rPr>
        <w:t xml:space="preserve"> ο  Σύλλογος Διδασκόντων δε  συγκαλείται</w:t>
      </w:r>
      <w:r>
        <w:rPr>
          <w:rFonts w:asciiTheme="minorHAnsi" w:hAnsiTheme="minorHAnsi" w:cstheme="minorHAnsi"/>
          <w:bCs/>
        </w:rPr>
        <w:t>,</w:t>
      </w:r>
      <w:r w:rsidRPr="00934402">
        <w:rPr>
          <w:rFonts w:asciiTheme="minorHAnsi" w:hAnsiTheme="minorHAnsi" w:cstheme="minorHAnsi"/>
          <w:bCs/>
        </w:rPr>
        <w:t xml:space="preserve">  γιατί δεν υπάρχει απαρτία.  Όπως η κυβέρνηση φέρνει, μέσα  σε συνθήκες καραντίνας, το ένα αντιλαϊκό νομοσχέδιο μετά το άλλο, έτσι κι εμείς, απαντάμε επιθετικά. Δε χάνουμε χρόνο.</w:t>
      </w:r>
    </w:p>
    <w:p w14:paraId="0A0FC4B1" w14:textId="77777777" w:rsidR="00DC6E2F" w:rsidRDefault="00DC6E2F" w:rsidP="00DC6E2F">
      <w:pPr>
        <w:pStyle w:val="Web"/>
        <w:numPr>
          <w:ilvl w:val="0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  <w:bCs/>
        </w:rPr>
      </w:pPr>
      <w:r w:rsidRPr="00934402">
        <w:rPr>
          <w:rFonts w:asciiTheme="minorHAnsi" w:hAnsiTheme="minorHAnsi" w:cstheme="minorHAnsi"/>
          <w:bCs/>
        </w:rPr>
        <w:t xml:space="preserve">Σε  περίπτωση που κληθούν να  συμμετάσχουν  σε ειδική συνεδρίαση του συλλόγου διδασκόντων  με θέμα την αξιολόγηση μέσω τηλεδιάσκεψης,  να δηλώσουν τη συμμετοχή τους στην απεργία - αποχή και να αποχωρήσουν. </w:t>
      </w:r>
    </w:p>
    <w:p w14:paraId="19F97D37" w14:textId="4AF01A63" w:rsidR="00DC6E2F" w:rsidRPr="00934402" w:rsidRDefault="00DC6E2F" w:rsidP="00DC6E2F">
      <w:pPr>
        <w:pStyle w:val="Web"/>
        <w:numPr>
          <w:ilvl w:val="0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  <w:bCs/>
        </w:rPr>
      </w:pPr>
      <w:r w:rsidRPr="00934402">
        <w:rPr>
          <w:rFonts w:asciiTheme="minorHAnsi" w:hAnsiTheme="minorHAnsi" w:cstheme="minorHAnsi"/>
          <w:bCs/>
        </w:rPr>
        <w:lastRenderedPageBreak/>
        <w:t>Να καταγγείλουν στο  Δ.Σ. την παραμικρή προσπάθεια εκφοβισμού και τρομοκράτησης</w:t>
      </w:r>
      <w:r>
        <w:rPr>
          <w:rFonts w:asciiTheme="minorHAnsi" w:hAnsiTheme="minorHAnsi" w:cstheme="minorHAnsi"/>
          <w:bCs/>
        </w:rPr>
        <w:t xml:space="preserve"> από την πλευρά της Διοίκησης, </w:t>
      </w:r>
      <w:r w:rsidRPr="00934402">
        <w:rPr>
          <w:rFonts w:asciiTheme="minorHAnsi" w:hAnsiTheme="minorHAnsi" w:cstheme="minorHAnsi"/>
          <w:bCs/>
        </w:rPr>
        <w:t xml:space="preserve">η οποία βάζει εμπόδια στην εφαρμογή  της  απόφασης των συνδικαλιστικών μας οργάνων.  Επιχειρήματα του τύπου: «δεν είμαστε κατοχυρωμένοι…», «είναι νόμος και οφείλουμε  ως δημόσιοι υπάλληλοι να υπακούμε»  κι άλλα παρόμοια, είναι εκ του πονηρού και </w:t>
      </w:r>
      <w:r w:rsidR="001B3035">
        <w:rPr>
          <w:rFonts w:asciiTheme="minorHAnsi" w:hAnsiTheme="minorHAnsi" w:cstheme="minorHAnsi"/>
          <w:bCs/>
        </w:rPr>
        <w:t xml:space="preserve">σκοπό έχουν </w:t>
      </w:r>
      <w:r w:rsidR="00702C54">
        <w:rPr>
          <w:rFonts w:asciiTheme="minorHAnsi" w:hAnsiTheme="minorHAnsi" w:cstheme="minorHAnsi"/>
          <w:bCs/>
        </w:rPr>
        <w:t>να διασπείρουν</w:t>
      </w:r>
      <w:r w:rsidR="001B3035">
        <w:rPr>
          <w:rFonts w:asciiTheme="minorHAnsi" w:hAnsiTheme="minorHAnsi" w:cstheme="minorHAnsi"/>
          <w:bCs/>
        </w:rPr>
        <w:t xml:space="preserve"> την ηττοπάθεια!</w:t>
      </w:r>
    </w:p>
    <w:p w14:paraId="13456254" w14:textId="77777777" w:rsidR="00DC6E2F" w:rsidRPr="008B5D34" w:rsidRDefault="00DC6E2F" w:rsidP="00DC6E2F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8B5D34">
        <w:rPr>
          <w:rFonts w:eastAsia="Times New Roman" w:cstheme="minorHAnsi"/>
          <w:b/>
          <w:sz w:val="24"/>
          <w:szCs w:val="24"/>
          <w:lang w:eastAsia="el-GR"/>
        </w:rPr>
        <w:t>ΠΡΟΧΩΡΑΜΕ ΣΥΣΠΕΙΡΩΜΕΝΟΙ ΣΤΟ</w:t>
      </w:r>
      <w:r>
        <w:rPr>
          <w:rFonts w:eastAsia="Times New Roman" w:cstheme="minorHAnsi"/>
          <w:b/>
          <w:sz w:val="24"/>
          <w:szCs w:val="24"/>
          <w:lang w:eastAsia="el-GR"/>
        </w:rPr>
        <w:t xml:space="preserve"> ΣΩΜΑΤΕΙΟ </w:t>
      </w:r>
      <w:r w:rsidRPr="008B5D34">
        <w:rPr>
          <w:rFonts w:eastAsia="Times New Roman" w:cstheme="minorHAnsi"/>
          <w:b/>
          <w:sz w:val="24"/>
          <w:szCs w:val="24"/>
          <w:lang w:eastAsia="el-GR"/>
        </w:rPr>
        <w:t>ΜΑΣ ΜΑΧΗΤΙΚΑ,</w:t>
      </w:r>
    </w:p>
    <w:p w14:paraId="67D9DE98" w14:textId="77777777" w:rsidR="00DC6E2F" w:rsidRDefault="00DC6E2F" w:rsidP="00DC6E2F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8B5D34">
        <w:rPr>
          <w:rFonts w:eastAsia="Times New Roman" w:cstheme="minorHAnsi"/>
          <w:b/>
          <w:sz w:val="24"/>
          <w:szCs w:val="24"/>
          <w:lang w:eastAsia="el-GR"/>
        </w:rPr>
        <w:t>ΕΧΟΥΜΕ ΤΗ ΔΥΝΑΜΗ ΚΑΙ ΤΟ ΔΙΚΙΟ ΜΕ ΤΟ ΜΕΡΟΣ ΜΑΣ.</w:t>
      </w:r>
    </w:p>
    <w:p w14:paraId="2C3D6242" w14:textId="77777777" w:rsidR="00DC6E2F" w:rsidRPr="008B5D34" w:rsidRDefault="00DC6E2F" w:rsidP="00DC6E2F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l-GR"/>
        </w:rPr>
      </w:pPr>
    </w:p>
    <w:p w14:paraId="7161D187" w14:textId="3FF9035B" w:rsidR="001B31BC" w:rsidRDefault="00DC6E2F" w:rsidP="00DC6E2F">
      <w:pPr>
        <w:shd w:val="clear" w:color="auto" w:fill="FFFFFF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el-GR"/>
        </w:rPr>
        <w:t>Ενημερώνουμε για</w:t>
      </w:r>
      <w:r w:rsidRPr="008B5D34">
        <w:rPr>
          <w:rFonts w:eastAsia="Times New Roman" w:cstheme="minorHAnsi"/>
          <w:b/>
          <w:sz w:val="24"/>
          <w:szCs w:val="24"/>
          <w:lang w:eastAsia="el-GR"/>
        </w:rPr>
        <w:t xml:space="preserve"> την απόφαση του Συλλόγου Διδασκόντων </w:t>
      </w:r>
      <w:r>
        <w:rPr>
          <w:rFonts w:eastAsia="Times New Roman" w:cstheme="minorHAnsi"/>
          <w:b/>
          <w:sz w:val="24"/>
          <w:szCs w:val="24"/>
          <w:lang w:eastAsia="el-GR"/>
        </w:rPr>
        <w:t>την ΕΛΜΕ</w:t>
      </w:r>
      <w:r w:rsidRPr="008B5D34">
        <w:rPr>
          <w:rFonts w:eastAsia="Times New Roman" w:cstheme="minorHAnsi"/>
          <w:b/>
          <w:sz w:val="24"/>
          <w:szCs w:val="24"/>
          <w:lang w:eastAsia="el-GR"/>
        </w:rPr>
        <w:t>!</w:t>
      </w:r>
    </w:p>
    <w:p w14:paraId="6FD24CC1" w14:textId="10E1F818" w:rsidR="001B31BC" w:rsidRPr="00B571E0" w:rsidRDefault="001B31BC" w:rsidP="00DC6E2F">
      <w:pPr>
        <w:spacing w:before="120" w:after="120"/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033AFAC8" wp14:editId="26161D65">
            <wp:extent cx="6041390" cy="1009650"/>
            <wp:effectExtent l="0" t="0" r="0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005" cy="1017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31BC" w:rsidRPr="00B571E0" w:rsidSect="00372ABF">
      <w:pgSz w:w="12240" w:h="15840"/>
      <w:pgMar w:top="709" w:right="474" w:bottom="426" w:left="42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A1"/>
    <w:family w:val="roman"/>
    <w:pitch w:val="variable"/>
    <w:sig w:usb0="E0000AFF" w:usb1="500078FF" w:usb2="00000021" w:usb3="00000000" w:csb0="000001B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08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</w:abstractNum>
  <w:abstractNum w:abstractNumId="1" w15:restartNumberingAfterBreak="0">
    <w:nsid w:val="04A02318"/>
    <w:multiLevelType w:val="hybridMultilevel"/>
    <w:tmpl w:val="19E0309A"/>
    <w:lvl w:ilvl="0" w:tplc="040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4484C5A"/>
    <w:multiLevelType w:val="hybridMultilevel"/>
    <w:tmpl w:val="CC8CA7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75B46"/>
    <w:multiLevelType w:val="hybridMultilevel"/>
    <w:tmpl w:val="889E86A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8D1025"/>
    <w:multiLevelType w:val="multilevel"/>
    <w:tmpl w:val="0974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E35BB"/>
    <w:multiLevelType w:val="hybridMultilevel"/>
    <w:tmpl w:val="1D2C98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0703"/>
    <w:multiLevelType w:val="hybridMultilevel"/>
    <w:tmpl w:val="5D7E24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3461B"/>
    <w:multiLevelType w:val="hybridMultilevel"/>
    <w:tmpl w:val="7954F1C4"/>
    <w:lvl w:ilvl="0" w:tplc="B1BE72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24015"/>
    <w:multiLevelType w:val="hybridMultilevel"/>
    <w:tmpl w:val="4EEE7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35E35"/>
    <w:multiLevelType w:val="hybridMultilevel"/>
    <w:tmpl w:val="A58437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009BA"/>
    <w:multiLevelType w:val="hybridMultilevel"/>
    <w:tmpl w:val="C0DE90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F7F89"/>
    <w:multiLevelType w:val="hybridMultilevel"/>
    <w:tmpl w:val="1A5806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72A40"/>
    <w:multiLevelType w:val="hybridMultilevel"/>
    <w:tmpl w:val="E19A889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A7515"/>
    <w:multiLevelType w:val="hybridMultilevel"/>
    <w:tmpl w:val="DFDA3C5E"/>
    <w:lvl w:ilvl="0" w:tplc="5CD491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C5F53"/>
    <w:multiLevelType w:val="hybridMultilevel"/>
    <w:tmpl w:val="7340C7E2"/>
    <w:lvl w:ilvl="0" w:tplc="0408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0"/>
  </w:num>
  <w:num w:numId="5">
    <w:abstractNumId w:val="3"/>
  </w:num>
  <w:num w:numId="6">
    <w:abstractNumId w:val="7"/>
  </w:num>
  <w:num w:numId="7">
    <w:abstractNumId w:val="12"/>
  </w:num>
  <w:num w:numId="8">
    <w:abstractNumId w:val="9"/>
  </w:num>
  <w:num w:numId="9">
    <w:abstractNumId w:val="13"/>
  </w:num>
  <w:num w:numId="10">
    <w:abstractNumId w:val="4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</w:num>
  <w:num w:numId="11">
    <w:abstractNumId w:val="1"/>
  </w:num>
  <w:num w:numId="12">
    <w:abstractNumId w:val="2"/>
  </w:num>
  <w:num w:numId="13">
    <w:abstractNumId w:val="6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6F"/>
    <w:rsid w:val="000108CC"/>
    <w:rsid w:val="000149F9"/>
    <w:rsid w:val="00034549"/>
    <w:rsid w:val="00081B6B"/>
    <w:rsid w:val="000A2458"/>
    <w:rsid w:val="000D0836"/>
    <w:rsid w:val="000D2594"/>
    <w:rsid w:val="001302FF"/>
    <w:rsid w:val="001331BA"/>
    <w:rsid w:val="00163458"/>
    <w:rsid w:val="001B3035"/>
    <w:rsid w:val="001B31BC"/>
    <w:rsid w:val="00213915"/>
    <w:rsid w:val="00262409"/>
    <w:rsid w:val="002E710F"/>
    <w:rsid w:val="00300B6B"/>
    <w:rsid w:val="00326B3F"/>
    <w:rsid w:val="00371221"/>
    <w:rsid w:val="00372ABF"/>
    <w:rsid w:val="00382250"/>
    <w:rsid w:val="003C5FEF"/>
    <w:rsid w:val="003E11C7"/>
    <w:rsid w:val="00405484"/>
    <w:rsid w:val="0045675F"/>
    <w:rsid w:val="004576A3"/>
    <w:rsid w:val="00494C50"/>
    <w:rsid w:val="004A2BD5"/>
    <w:rsid w:val="004A6D77"/>
    <w:rsid w:val="004F6CF3"/>
    <w:rsid w:val="00527327"/>
    <w:rsid w:val="005346C0"/>
    <w:rsid w:val="00536ACE"/>
    <w:rsid w:val="005B2987"/>
    <w:rsid w:val="00631C30"/>
    <w:rsid w:val="00632F08"/>
    <w:rsid w:val="00664879"/>
    <w:rsid w:val="006D4F8E"/>
    <w:rsid w:val="00702C54"/>
    <w:rsid w:val="0071385B"/>
    <w:rsid w:val="00724841"/>
    <w:rsid w:val="007722A8"/>
    <w:rsid w:val="007B119D"/>
    <w:rsid w:val="0080477A"/>
    <w:rsid w:val="00816332"/>
    <w:rsid w:val="00847E5A"/>
    <w:rsid w:val="0085546F"/>
    <w:rsid w:val="008668B4"/>
    <w:rsid w:val="0086708B"/>
    <w:rsid w:val="00885958"/>
    <w:rsid w:val="008E3FDD"/>
    <w:rsid w:val="008F26E6"/>
    <w:rsid w:val="00910693"/>
    <w:rsid w:val="009567FB"/>
    <w:rsid w:val="00961495"/>
    <w:rsid w:val="00987BA5"/>
    <w:rsid w:val="009E4818"/>
    <w:rsid w:val="009F1FE8"/>
    <w:rsid w:val="00A446EB"/>
    <w:rsid w:val="00AA0413"/>
    <w:rsid w:val="00AF5B2C"/>
    <w:rsid w:val="00B46608"/>
    <w:rsid w:val="00B550F4"/>
    <w:rsid w:val="00B6372D"/>
    <w:rsid w:val="00B85A72"/>
    <w:rsid w:val="00D5661A"/>
    <w:rsid w:val="00DB2180"/>
    <w:rsid w:val="00DB280F"/>
    <w:rsid w:val="00DC6E2F"/>
    <w:rsid w:val="00DD4E6F"/>
    <w:rsid w:val="00DF4CBB"/>
    <w:rsid w:val="00DF6572"/>
    <w:rsid w:val="00E36BDA"/>
    <w:rsid w:val="00EE566B"/>
    <w:rsid w:val="00FD1DCC"/>
    <w:rsid w:val="00FE1209"/>
    <w:rsid w:val="00FE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C6BB"/>
  <w15:docId w15:val="{463337EB-4677-43A8-A510-F5F6D4CF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EA"/>
    <w:pPr>
      <w:spacing w:after="160" w:line="252" w:lineRule="auto"/>
    </w:pPr>
    <w:rPr>
      <w:rFonts w:cs="Times New Roman"/>
      <w:lang w:val="el-GR" w:eastAsia="ar-SA"/>
    </w:rPr>
  </w:style>
  <w:style w:type="paragraph" w:styleId="2">
    <w:name w:val="heading 2"/>
    <w:basedOn w:val="a"/>
    <w:link w:val="2Char"/>
    <w:uiPriority w:val="9"/>
    <w:qFormat/>
    <w:rsid w:val="002E710F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94848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qFormat/>
    <w:rsid w:val="00D9484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B93E0F"/>
    <w:rPr>
      <w:color w:val="954F72" w:themeColor="followedHyperlink"/>
      <w:u w:val="single"/>
    </w:rPr>
  </w:style>
  <w:style w:type="character" w:styleId="a3">
    <w:name w:val="Emphasis"/>
    <w:basedOn w:val="a0"/>
    <w:qFormat/>
    <w:rsid w:val="00E36BDA"/>
    <w:rPr>
      <w:i/>
      <w:iCs/>
    </w:rPr>
  </w:style>
  <w:style w:type="paragraph" w:customStyle="1" w:styleId="Heading">
    <w:name w:val="Heading"/>
    <w:basedOn w:val="a"/>
    <w:next w:val="a4"/>
    <w:qFormat/>
    <w:rsid w:val="00E36BDA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E36BDA"/>
    <w:pPr>
      <w:spacing w:after="140" w:line="276" w:lineRule="auto"/>
    </w:pPr>
  </w:style>
  <w:style w:type="paragraph" w:styleId="a5">
    <w:name w:val="List"/>
    <w:basedOn w:val="a4"/>
    <w:rsid w:val="00E36BDA"/>
    <w:rPr>
      <w:rFonts w:cs="Lohit Devanagari"/>
    </w:rPr>
  </w:style>
  <w:style w:type="paragraph" w:styleId="a6">
    <w:name w:val="caption"/>
    <w:basedOn w:val="a"/>
    <w:qFormat/>
    <w:rsid w:val="00E36BD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E36BDA"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1B751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8">
    <w:name w:val="Balloon Text"/>
    <w:basedOn w:val="a"/>
    <w:link w:val="Char"/>
    <w:uiPriority w:val="99"/>
    <w:semiHidden/>
    <w:unhideWhenUsed/>
    <w:rsid w:val="0084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847E5A"/>
    <w:rPr>
      <w:rFonts w:ascii="Tahoma" w:hAnsi="Tahoma" w:cs="Tahoma"/>
      <w:sz w:val="16"/>
      <w:szCs w:val="16"/>
      <w:lang w:val="el-GR" w:eastAsia="ar-SA"/>
    </w:rPr>
  </w:style>
  <w:style w:type="character" w:customStyle="1" w:styleId="2Char">
    <w:name w:val="Επικεφαλίδα 2 Char"/>
    <w:basedOn w:val="a0"/>
    <w:link w:val="2"/>
    <w:uiPriority w:val="9"/>
    <w:rsid w:val="002E710F"/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paragraph" w:customStyle="1" w:styleId="ydpbc3aff67yiv4715589432ydp8f406bc5msonormal">
    <w:name w:val="ydpbc3aff67yiv4715589432ydp8f406bc5msonormal"/>
    <w:basedOn w:val="a"/>
    <w:rsid w:val="002E710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1B31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s://www.facebook.com/elmekerkyra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mekerkyras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593F0-A719-4F42-8D7E-B029B8BF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achilleas</dc:creator>
  <cp:lastModifiedBy>Achilleas Kapetanios</cp:lastModifiedBy>
  <cp:revision>6</cp:revision>
  <dcterms:created xsi:type="dcterms:W3CDTF">2021-09-28T13:00:00Z</dcterms:created>
  <dcterms:modified xsi:type="dcterms:W3CDTF">2021-09-28T17:38:00Z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