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50" w:rsidRPr="00820150" w:rsidRDefault="00820150" w:rsidP="000219DB">
      <w:pPr>
        <w:spacing w:before="60" w:line="276" w:lineRule="auto"/>
        <w:jc w:val="center"/>
        <w:rPr>
          <w:rFonts w:ascii="Times New Roman" w:hAnsi="Times New Roman" w:cs="Times New Roman"/>
          <w:b/>
          <w:sz w:val="28"/>
          <w:szCs w:val="28"/>
          <w:u w:val="single"/>
        </w:rPr>
      </w:pPr>
      <w:r w:rsidRPr="00820150">
        <w:rPr>
          <w:rFonts w:ascii="Times New Roman" w:hAnsi="Times New Roman" w:cs="Times New Roman"/>
          <w:noProof/>
          <w:sz w:val="28"/>
          <w:szCs w:val="28"/>
          <w:lang w:eastAsia="el-GR" w:bidi="ar-SA"/>
        </w:rPr>
        <w:drawing>
          <wp:anchor distT="0" distB="0" distL="114300" distR="114300" simplePos="0" relativeHeight="251658240" behindDoc="0" locked="0" layoutInCell="1" allowOverlap="1">
            <wp:simplePos x="0" y="0"/>
            <wp:positionH relativeFrom="margin">
              <wp:posOffset>1064260</wp:posOffset>
            </wp:positionH>
            <wp:positionV relativeFrom="margin">
              <wp:posOffset>-309245</wp:posOffset>
            </wp:positionV>
            <wp:extent cx="3438525" cy="1209040"/>
            <wp:effectExtent l="0" t="0" r="9525"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elogo.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38525" cy="1209040"/>
                    </a:xfrm>
                    <a:prstGeom prst="rect">
                      <a:avLst/>
                    </a:prstGeom>
                  </pic:spPr>
                </pic:pic>
              </a:graphicData>
            </a:graphic>
          </wp:anchor>
        </w:drawing>
      </w:r>
      <w:r w:rsidRPr="00820150">
        <w:rPr>
          <w:rFonts w:ascii="Times New Roman" w:hAnsi="Times New Roman" w:cs="Times New Roman"/>
          <w:b/>
          <w:sz w:val="28"/>
          <w:szCs w:val="28"/>
          <w:u w:val="single"/>
        </w:rPr>
        <w:t>Δήλωση των εκλεγμένων στο Δ.Σ. της Δ.Ο.Ε</w:t>
      </w:r>
    </w:p>
    <w:p w:rsidR="00820150" w:rsidRDefault="00F25C18" w:rsidP="000219DB">
      <w:pPr>
        <w:spacing w:before="60" w:line="276" w:lineRule="auto"/>
        <w:jc w:val="center"/>
        <w:rPr>
          <w:rFonts w:ascii="Times New Roman" w:hAnsi="Times New Roman" w:cs="Times New Roman"/>
          <w:b/>
          <w:sz w:val="28"/>
          <w:szCs w:val="28"/>
        </w:rPr>
      </w:pPr>
      <w:r w:rsidRPr="00820150">
        <w:rPr>
          <w:rFonts w:ascii="Times New Roman" w:hAnsi="Times New Roman" w:cs="Times New Roman"/>
          <w:b/>
          <w:sz w:val="28"/>
          <w:szCs w:val="28"/>
        </w:rPr>
        <w:t>Οι απειλές και η τρομοκρατία του ΥΠΑΙΘ θα πέσουν στο κενό!</w:t>
      </w:r>
    </w:p>
    <w:p w:rsidR="004F746B" w:rsidRPr="00820150" w:rsidRDefault="00820150" w:rsidP="000219DB">
      <w:pPr>
        <w:spacing w:before="6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Δεν χωράει άλλη αναμονή! Εδώ και τώρα το Δ.Σ. της Δ.Ο.Ε. να συνεδριάσει και να οργανώσει τις διεκδικήσεις τους κλάδου! </w:t>
      </w:r>
    </w:p>
    <w:p w:rsidR="00F25C18" w:rsidRPr="00820150" w:rsidRDefault="00F25C18" w:rsidP="000219DB">
      <w:pPr>
        <w:spacing w:before="60" w:line="276" w:lineRule="auto"/>
        <w:jc w:val="both"/>
        <w:rPr>
          <w:rFonts w:ascii="Times New Roman" w:hAnsi="Times New Roman" w:cs="Times New Roman"/>
        </w:rPr>
      </w:pPr>
      <w:r w:rsidRPr="00820150">
        <w:rPr>
          <w:rFonts w:ascii="Times New Roman" w:hAnsi="Times New Roman" w:cs="Times New Roman"/>
        </w:rPr>
        <w:tab/>
        <w:t xml:space="preserve">Το ΥΠΑΙΘ μέσω του ΓΓ του, συνεχίζει τον αυταρχικό κατήφορο τρομοκρατώντας τους συναδέλφους. </w:t>
      </w:r>
    </w:p>
    <w:p w:rsidR="00F25C18" w:rsidRPr="00820150" w:rsidRDefault="00F25C18" w:rsidP="000219DB">
      <w:pPr>
        <w:spacing w:before="60" w:line="276" w:lineRule="auto"/>
        <w:ind w:firstLine="709"/>
        <w:jc w:val="both"/>
        <w:rPr>
          <w:rFonts w:ascii="Times New Roman" w:hAnsi="Times New Roman" w:cs="Times New Roman"/>
        </w:rPr>
      </w:pPr>
      <w:r w:rsidRPr="00820150">
        <w:rPr>
          <w:rFonts w:ascii="Times New Roman" w:hAnsi="Times New Roman" w:cs="Times New Roman"/>
        </w:rPr>
        <w:t>Η 2</w:t>
      </w:r>
      <w:r w:rsidRPr="00820150">
        <w:rPr>
          <w:rFonts w:ascii="Times New Roman" w:hAnsi="Times New Roman" w:cs="Times New Roman"/>
          <w:vertAlign w:val="superscript"/>
        </w:rPr>
        <w:t>η</w:t>
      </w:r>
      <w:r w:rsidRPr="00820150">
        <w:rPr>
          <w:rFonts w:ascii="Times New Roman" w:hAnsi="Times New Roman" w:cs="Times New Roman"/>
        </w:rPr>
        <w:t xml:space="preserve"> στη σειρά απειλητική επιστολή, που στέλνεται από το ΥΠΑΙΘ απειλώντας τους εκπαιδευτικούς να «συμμορφωθούν προς τας υποδείξεις» δείχνει την ήττα του Υπουργείου! Παραδέχεται ότι δεν μπορεί να επιβάλλει τον άδικο νόμο, που ήδη έχει απορριφθεί από τους εκπαιδευτικούς σε ποσοστό 95% παρά μόνο με τις απειλές, τη συκοφάντηση και την τρομοκρατία. </w:t>
      </w:r>
    </w:p>
    <w:p w:rsidR="00390B53" w:rsidRPr="00820150" w:rsidRDefault="00F25C18" w:rsidP="000219DB">
      <w:pPr>
        <w:spacing w:before="60" w:line="276" w:lineRule="auto"/>
        <w:ind w:firstLine="709"/>
        <w:jc w:val="both"/>
        <w:rPr>
          <w:rFonts w:ascii="Times New Roman" w:hAnsi="Times New Roman" w:cs="Times New Roman"/>
          <w:b/>
        </w:rPr>
      </w:pPr>
      <w:r w:rsidRPr="00820150">
        <w:rPr>
          <w:rFonts w:ascii="Times New Roman" w:hAnsi="Times New Roman" w:cs="Times New Roman"/>
        </w:rPr>
        <w:t>Αντί να υποστηρίξουν την εκπαιδευτική διαδικασία</w:t>
      </w:r>
      <w:r w:rsidR="003C067D" w:rsidRPr="003C067D">
        <w:rPr>
          <w:rFonts w:ascii="Times New Roman" w:hAnsi="Times New Roman" w:cs="Times New Roman"/>
        </w:rPr>
        <w:t>,</w:t>
      </w:r>
      <w:r w:rsidRPr="00820150">
        <w:rPr>
          <w:rFonts w:ascii="Times New Roman" w:hAnsi="Times New Roman" w:cs="Times New Roman"/>
        </w:rPr>
        <w:t xml:space="preserve"> να προσλάβουν το απαραίτητο προσωπικό, να λύσουν τα κτηριακά προβλήματα, να πάρουν μέτρα για την πανδημία που σαρώνει στις μαθητικές ηλικίες, ασχολούνται αποκλειστικά με το να υλοποιήσουν μια </w:t>
      </w:r>
      <w:r w:rsidR="00390B53" w:rsidRPr="00820150">
        <w:rPr>
          <w:rFonts w:ascii="Times New Roman" w:hAnsi="Times New Roman" w:cs="Times New Roman"/>
        </w:rPr>
        <w:t xml:space="preserve">γραφειοκρατική διαδικασία </w:t>
      </w:r>
      <w:r w:rsidRPr="00820150">
        <w:rPr>
          <w:rFonts w:ascii="Times New Roman" w:hAnsi="Times New Roman" w:cs="Times New Roman"/>
        </w:rPr>
        <w:t>η οποία μεταξύ άλλων θα δείχνει</w:t>
      </w:r>
      <w:r w:rsidR="00390B53" w:rsidRPr="00820150">
        <w:rPr>
          <w:rFonts w:ascii="Times New Roman" w:hAnsi="Times New Roman" w:cs="Times New Roman"/>
        </w:rPr>
        <w:t xml:space="preserve"> με το δάκτυλο γονείς, εκπαιδευτικούς και μαθητές</w:t>
      </w:r>
      <w:r w:rsidRPr="00820150">
        <w:rPr>
          <w:rFonts w:ascii="Times New Roman" w:hAnsi="Times New Roman" w:cs="Times New Roman"/>
        </w:rPr>
        <w:t xml:space="preserve"> ως υπεύθυνους για όλα τα παραπάνω</w:t>
      </w:r>
      <w:r w:rsidR="00390B53" w:rsidRPr="00820150">
        <w:rPr>
          <w:rFonts w:ascii="Times New Roman" w:hAnsi="Times New Roman" w:cs="Times New Roman"/>
        </w:rPr>
        <w:t>.</w:t>
      </w:r>
    </w:p>
    <w:p w:rsidR="004F746B" w:rsidRPr="00820150" w:rsidRDefault="00F25C18" w:rsidP="000219DB">
      <w:pPr>
        <w:spacing w:before="60" w:line="276" w:lineRule="auto"/>
        <w:jc w:val="both"/>
        <w:rPr>
          <w:rFonts w:ascii="Times New Roman" w:hAnsi="Times New Roman" w:cs="Times New Roman"/>
          <w:b/>
        </w:rPr>
      </w:pPr>
      <w:r w:rsidRPr="00820150">
        <w:rPr>
          <w:rFonts w:ascii="Times New Roman" w:hAnsi="Times New Roman" w:cs="Times New Roman"/>
        </w:rPr>
        <w:tab/>
      </w:r>
      <w:r w:rsidR="004F746B" w:rsidRPr="00820150">
        <w:rPr>
          <w:rFonts w:ascii="Times New Roman" w:hAnsi="Times New Roman" w:cs="Times New Roman"/>
        </w:rPr>
        <w:t>Επιβεβαιώνεται αυτό που έχουμε πει εδώ και ημέρες ότι</w:t>
      </w:r>
      <w:r w:rsidR="004F746B" w:rsidRPr="00820150">
        <w:rPr>
          <w:rFonts w:ascii="Times New Roman" w:hAnsi="Times New Roman" w:cs="Times New Roman"/>
          <w:bCs/>
        </w:rPr>
        <w:t xml:space="preserve"> οι εκπαιδευτικοί είμαστε νικητές, ότι ο αγώνας για την υπεράσπιση των μορφωτικών δικαιωμάτων των μαθητών μας και του παιδαγωγικού μας ρόλου πρέπει να δυναμώσει και να φτάσει μέχρι το τέλος. </w:t>
      </w:r>
    </w:p>
    <w:p w:rsidR="00E63F85" w:rsidRPr="00820150" w:rsidRDefault="00F25C18" w:rsidP="000219DB">
      <w:pPr>
        <w:spacing w:before="60" w:line="276" w:lineRule="auto"/>
        <w:jc w:val="both"/>
        <w:rPr>
          <w:rFonts w:ascii="Times New Roman" w:hAnsi="Times New Roman" w:cs="Times New Roman"/>
          <w:b/>
        </w:rPr>
      </w:pPr>
      <w:r w:rsidRPr="00820150">
        <w:rPr>
          <w:rFonts w:ascii="Times New Roman" w:hAnsi="Times New Roman" w:cs="Times New Roman"/>
          <w:b/>
        </w:rPr>
        <w:tab/>
        <w:t xml:space="preserve">Καλούμε όλους τους εκπαιδευτικούς </w:t>
      </w:r>
      <w:r w:rsidR="000219DB">
        <w:rPr>
          <w:rFonts w:ascii="Times New Roman" w:hAnsi="Times New Roman" w:cs="Times New Roman"/>
          <w:b/>
        </w:rPr>
        <w:t xml:space="preserve">να μην «τσιμπήσουν» στις </w:t>
      </w:r>
      <w:r w:rsidRPr="00820150">
        <w:rPr>
          <w:rFonts w:ascii="Times New Roman" w:hAnsi="Times New Roman" w:cs="Times New Roman"/>
          <w:b/>
        </w:rPr>
        <w:t>απειλές του ΥΠΑΙΘ</w:t>
      </w:r>
      <w:r w:rsidR="000219DB">
        <w:rPr>
          <w:rFonts w:ascii="Times New Roman" w:hAnsi="Times New Roman" w:cs="Times New Roman"/>
          <w:b/>
        </w:rPr>
        <w:t>.</w:t>
      </w:r>
      <w:r w:rsidRPr="00820150">
        <w:rPr>
          <w:rFonts w:ascii="Times New Roman" w:hAnsi="Times New Roman" w:cs="Times New Roman"/>
          <w:b/>
        </w:rPr>
        <w:t xml:space="preserve"> Η συλλογική μας στάση είναι το όπλο μας. </w:t>
      </w:r>
      <w:r w:rsidR="00E63F85" w:rsidRPr="00820150">
        <w:rPr>
          <w:rFonts w:ascii="Times New Roman" w:hAnsi="Times New Roman" w:cs="Times New Roman"/>
          <w:b/>
        </w:rPr>
        <w:tab/>
      </w:r>
    </w:p>
    <w:p w:rsidR="00E63F85" w:rsidRDefault="00E63F85" w:rsidP="000219DB">
      <w:pPr>
        <w:spacing w:before="60" w:line="276" w:lineRule="auto"/>
        <w:jc w:val="both"/>
        <w:rPr>
          <w:rFonts w:ascii="Times New Roman" w:hAnsi="Times New Roman" w:cs="Times New Roman"/>
          <w:b/>
        </w:rPr>
      </w:pPr>
      <w:r w:rsidRPr="00820150">
        <w:rPr>
          <w:rFonts w:ascii="Times New Roman" w:hAnsi="Times New Roman" w:cs="Times New Roman"/>
          <w:b/>
        </w:rPr>
        <w:tab/>
      </w:r>
      <w:r w:rsidR="00820150">
        <w:rPr>
          <w:rFonts w:ascii="Times New Roman" w:hAnsi="Times New Roman" w:cs="Times New Roman"/>
          <w:b/>
        </w:rPr>
        <w:t xml:space="preserve">Υπερασπιζόμαστε τις αποφάσεις των </w:t>
      </w:r>
      <w:r w:rsidR="00820150" w:rsidRPr="00820150">
        <w:rPr>
          <w:rFonts w:ascii="Times New Roman" w:hAnsi="Times New Roman" w:cs="Times New Roman"/>
          <w:b/>
        </w:rPr>
        <w:t>Συλλόγ</w:t>
      </w:r>
      <w:r w:rsidR="00820150">
        <w:rPr>
          <w:rFonts w:ascii="Times New Roman" w:hAnsi="Times New Roman" w:cs="Times New Roman"/>
          <w:b/>
        </w:rPr>
        <w:t>ων</w:t>
      </w:r>
      <w:r w:rsidRPr="00820150">
        <w:rPr>
          <w:rFonts w:ascii="Times New Roman" w:hAnsi="Times New Roman" w:cs="Times New Roman"/>
          <w:b/>
        </w:rPr>
        <w:t xml:space="preserve"> Διδασκόντ</w:t>
      </w:r>
      <w:r w:rsidR="00820150">
        <w:rPr>
          <w:rFonts w:ascii="Times New Roman" w:hAnsi="Times New Roman" w:cs="Times New Roman"/>
          <w:b/>
        </w:rPr>
        <w:t xml:space="preserve">ων μας, βάζουμε συλλογικά φρένο στις αντιπαιδαγωγικές </w:t>
      </w:r>
      <w:r w:rsidRPr="00820150">
        <w:rPr>
          <w:rFonts w:ascii="Times New Roman" w:hAnsi="Times New Roman" w:cs="Times New Roman"/>
          <w:b/>
        </w:rPr>
        <w:t>στοχεύσεων του ΥΠΑΙΘ.</w:t>
      </w:r>
      <w:r w:rsidR="00CE6759">
        <w:rPr>
          <w:rFonts w:ascii="Times New Roman" w:hAnsi="Times New Roman" w:cs="Times New Roman"/>
          <w:b/>
        </w:rPr>
        <w:t xml:space="preserve"> Καταγγέλλουμε κάθε αυθαιρεσία στα σωματεία μας.  </w:t>
      </w:r>
    </w:p>
    <w:p w:rsidR="00E63F85" w:rsidRDefault="00CE6759" w:rsidP="000219DB">
      <w:pPr>
        <w:spacing w:before="60" w:line="276" w:lineRule="auto"/>
        <w:ind w:firstLine="709"/>
        <w:jc w:val="both"/>
        <w:rPr>
          <w:rFonts w:ascii="Times New Roman" w:hAnsi="Times New Roman" w:cs="Times New Roman"/>
          <w:bCs/>
        </w:rPr>
      </w:pPr>
      <w:r>
        <w:rPr>
          <w:rFonts w:ascii="Times New Roman" w:hAnsi="Times New Roman" w:cs="Times New Roman"/>
          <w:b/>
        </w:rPr>
        <w:t xml:space="preserve">Στηρίζουμε με όλες τις δυνάμεις την πρωτοβουλία των 21 Συλλόγων Π.Ε. που ζητούν επαναπροκήρυξη  απεργίας – αποχής! </w:t>
      </w:r>
      <w:r w:rsidR="00E63F85" w:rsidRPr="00820150">
        <w:rPr>
          <w:rFonts w:ascii="Times New Roman" w:hAnsi="Times New Roman" w:cs="Times New Roman"/>
          <w:bCs/>
        </w:rPr>
        <w:t xml:space="preserve">Εδώ και τώρα η ΔΟΕ να ακούσει τη φωνή των συναδέλφων, να κηρύξει ξανά απεργία – αποχή και άμεσα να απαντήσει στις άθλιες μεθοδεύσεις του ΥΠΑΙΘ με </w:t>
      </w:r>
      <w:r>
        <w:rPr>
          <w:rFonts w:ascii="Times New Roman" w:hAnsi="Times New Roman" w:cs="Times New Roman"/>
          <w:bCs/>
        </w:rPr>
        <w:t xml:space="preserve">Πανεκπαιδευτική κινητοποίηση. </w:t>
      </w:r>
    </w:p>
    <w:p w:rsidR="00E63F85" w:rsidRPr="000219DB" w:rsidRDefault="00CE6759" w:rsidP="000219DB">
      <w:pPr>
        <w:spacing w:before="60" w:line="276" w:lineRule="auto"/>
        <w:ind w:firstLine="709"/>
        <w:jc w:val="both"/>
        <w:rPr>
          <w:rFonts w:ascii="Times New Roman" w:hAnsi="Times New Roman" w:cs="Times New Roman"/>
          <w:b/>
        </w:rPr>
      </w:pPr>
      <w:r>
        <w:rPr>
          <w:rFonts w:ascii="Times New Roman" w:hAnsi="Times New Roman" w:cs="Times New Roman"/>
          <w:bCs/>
        </w:rPr>
        <w:t>Το Δ.Σ. της ΔΟΕ επιτέλους να συνεδριάσει και να αναλάβει αγωνιστικές πρωτοβουλίες για όλα τα ζητήματα της εκπαίδευσης, για μέτρα υγιεινής και ασφάλειας, για κάλυψη όλων των κενών, γ</w:t>
      </w:r>
      <w:r w:rsidR="000219DB">
        <w:rPr>
          <w:rFonts w:ascii="Times New Roman" w:hAnsi="Times New Roman" w:cs="Times New Roman"/>
          <w:bCs/>
        </w:rPr>
        <w:t>ια ενίσχυση των σχολείων και της δουλειάς των συναδέλφων μέσα στις τάξεις!</w:t>
      </w:r>
    </w:p>
    <w:p w:rsidR="000219DB" w:rsidRDefault="00E63F85" w:rsidP="000219DB">
      <w:pPr>
        <w:spacing w:before="60" w:line="276" w:lineRule="auto"/>
        <w:jc w:val="center"/>
        <w:rPr>
          <w:rFonts w:ascii="Times New Roman" w:eastAsia="Geo" w:hAnsi="Times New Roman" w:cs="Times New Roman"/>
          <w:color w:val="000000"/>
        </w:rPr>
      </w:pPr>
      <w:r w:rsidRPr="00820150">
        <w:rPr>
          <w:rFonts w:ascii="Times New Roman" w:hAnsi="Times New Roman" w:cs="Times New Roman"/>
          <w:b/>
        </w:rPr>
        <w:t>Με όπλο μας την αποφασιστικότητα και την ενότητα θα πετάξουμε στα σκουπίδια για μια ακόμη φορά τις απειλές του ΥΠΑΙΘ</w:t>
      </w:r>
      <w:r w:rsidR="000219DB">
        <w:rPr>
          <w:rFonts w:ascii="Times New Roman" w:hAnsi="Times New Roman" w:cs="Times New Roman"/>
          <w:b/>
        </w:rPr>
        <w:t>!</w:t>
      </w:r>
    </w:p>
    <w:p w:rsidR="003219A5" w:rsidRPr="00820150" w:rsidRDefault="003219A5" w:rsidP="000219DB">
      <w:pPr>
        <w:pStyle w:val="LO-normal"/>
        <w:pBdr>
          <w:top w:val="none" w:sz="0" w:space="0" w:color="000000"/>
          <w:left w:val="none" w:sz="0" w:space="0" w:color="000000"/>
          <w:bottom w:val="none" w:sz="0" w:space="0" w:color="000000"/>
          <w:right w:val="none" w:sz="0" w:space="0" w:color="000000"/>
        </w:pBdr>
        <w:spacing w:before="60" w:line="276" w:lineRule="auto"/>
        <w:jc w:val="right"/>
        <w:rPr>
          <w:rFonts w:ascii="Times New Roman" w:eastAsia="Geo" w:hAnsi="Times New Roman" w:cs="Times New Roman"/>
          <w:color w:val="000000"/>
          <w:sz w:val="24"/>
          <w:szCs w:val="24"/>
        </w:rPr>
      </w:pPr>
      <w:r w:rsidRPr="00820150">
        <w:rPr>
          <w:rFonts w:ascii="Times New Roman" w:eastAsia="Geo" w:hAnsi="Times New Roman" w:cs="Times New Roman"/>
          <w:color w:val="000000"/>
          <w:sz w:val="24"/>
          <w:szCs w:val="24"/>
        </w:rPr>
        <w:t>Αθήνα</w:t>
      </w:r>
      <w:r w:rsidR="000219DB">
        <w:rPr>
          <w:rFonts w:ascii="Times New Roman" w:eastAsia="Geo" w:hAnsi="Times New Roman" w:cs="Times New Roman"/>
          <w:color w:val="000000"/>
          <w:sz w:val="24"/>
          <w:szCs w:val="24"/>
        </w:rPr>
        <w:t>, 15/11/2021</w:t>
      </w:r>
    </w:p>
    <w:sectPr w:rsidR="003219A5" w:rsidRPr="00820150" w:rsidSect="00E63F85">
      <w:pgSz w:w="11906" w:h="16838"/>
      <w:pgMar w:top="851" w:right="1274" w:bottom="851" w:left="141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swiss"/>
    <w:pitch w:val="variable"/>
    <w:sig w:usb0="00000003" w:usb1="0200E0A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Geo">
    <w:altName w:val="Calibri"/>
    <w:charset w:val="A1"/>
    <w:family w:val="auto"/>
    <w:pitch w:val="variable"/>
    <w:sig w:usb0="00000000" w:usb1="00000000" w:usb2="00000000" w:usb3="00000000" w:csb0="00000000"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0"/>
        </w:tabs>
        <w:ind w:left="1080" w:hanging="360"/>
      </w:pPr>
      <w:rPr>
        <w:rFonts w:ascii="Noto Sans Symbols" w:hAnsi="Noto Sans Symbols" w:cs="Noto Sans Symbols"/>
        <w:caps w:val="0"/>
        <w:smallCaps w:val="0"/>
        <w:strike w:val="0"/>
        <w:dstrike w:val="0"/>
        <w:color w:val="000000"/>
        <w:position w:val="0"/>
        <w:sz w:val="20"/>
        <w:szCs w:val="24"/>
        <w:highlight w:val="white"/>
        <w:vertAlign w:val="baseline"/>
      </w:rPr>
    </w:lvl>
    <w:lvl w:ilvl="1">
      <w:start w:val="1"/>
      <w:numFmt w:val="bullet"/>
      <w:lvlText w:val="o"/>
      <w:lvlJc w:val="left"/>
      <w:pPr>
        <w:tabs>
          <w:tab w:val="num" w:pos="0"/>
        </w:tabs>
        <w:ind w:left="1800" w:hanging="360"/>
      </w:pPr>
      <w:rPr>
        <w:rFonts w:ascii="Courier New" w:hAnsi="Courier New" w:cs="Courier New"/>
        <w:position w:val="0"/>
        <w:sz w:val="20"/>
        <w:vertAlign w:val="baseline"/>
      </w:rPr>
    </w:lvl>
    <w:lvl w:ilvl="2">
      <w:start w:val="1"/>
      <w:numFmt w:val="bullet"/>
      <w:lvlText w:val="▪"/>
      <w:lvlJc w:val="left"/>
      <w:pPr>
        <w:tabs>
          <w:tab w:val="num" w:pos="0"/>
        </w:tabs>
        <w:ind w:left="2520" w:hanging="360"/>
      </w:pPr>
      <w:rPr>
        <w:rFonts w:ascii="Noto Sans Symbols" w:hAnsi="Noto Sans Symbols" w:cs="Noto Sans Symbols"/>
        <w:caps w:val="0"/>
        <w:smallCaps w:val="0"/>
        <w:strike w:val="0"/>
        <w:dstrike w:val="0"/>
        <w:color w:val="000000"/>
        <w:position w:val="0"/>
        <w:sz w:val="20"/>
        <w:szCs w:val="24"/>
        <w:highlight w:val="white"/>
        <w:vertAlign w:val="baseline"/>
      </w:rPr>
    </w:lvl>
    <w:lvl w:ilvl="3">
      <w:start w:val="1"/>
      <w:numFmt w:val="bullet"/>
      <w:lvlText w:val="●"/>
      <w:lvlJc w:val="left"/>
      <w:pPr>
        <w:tabs>
          <w:tab w:val="num" w:pos="0"/>
        </w:tabs>
        <w:ind w:left="3240" w:hanging="360"/>
      </w:pPr>
      <w:rPr>
        <w:rFonts w:ascii="Noto Sans Symbols" w:hAnsi="Noto Sans Symbols" w:cs="Noto Sans Symbols"/>
        <w:caps w:val="0"/>
        <w:smallCaps w:val="0"/>
        <w:strike w:val="0"/>
        <w:dstrike w:val="0"/>
        <w:color w:val="000000"/>
        <w:position w:val="0"/>
        <w:sz w:val="20"/>
        <w:szCs w:val="24"/>
        <w:highlight w:val="white"/>
        <w:vertAlign w:val="baseline"/>
      </w:rPr>
    </w:lvl>
    <w:lvl w:ilvl="4">
      <w:start w:val="1"/>
      <w:numFmt w:val="bullet"/>
      <w:lvlText w:val="o"/>
      <w:lvlJc w:val="left"/>
      <w:pPr>
        <w:tabs>
          <w:tab w:val="num" w:pos="0"/>
        </w:tabs>
        <w:ind w:left="3960" w:hanging="360"/>
      </w:pPr>
      <w:rPr>
        <w:rFonts w:ascii="Courier New" w:hAnsi="Courier New" w:cs="Courier New"/>
        <w:position w:val="0"/>
        <w:sz w:val="20"/>
        <w:vertAlign w:val="baseline"/>
      </w:rPr>
    </w:lvl>
    <w:lvl w:ilvl="5">
      <w:start w:val="1"/>
      <w:numFmt w:val="bullet"/>
      <w:lvlText w:val="▪"/>
      <w:lvlJc w:val="left"/>
      <w:pPr>
        <w:tabs>
          <w:tab w:val="num" w:pos="0"/>
        </w:tabs>
        <w:ind w:left="4680" w:hanging="360"/>
      </w:pPr>
      <w:rPr>
        <w:rFonts w:ascii="Noto Sans Symbols" w:hAnsi="Noto Sans Symbols" w:cs="Noto Sans Symbols"/>
        <w:caps w:val="0"/>
        <w:smallCaps w:val="0"/>
        <w:strike w:val="0"/>
        <w:dstrike w:val="0"/>
        <w:color w:val="000000"/>
        <w:position w:val="0"/>
        <w:sz w:val="20"/>
        <w:szCs w:val="24"/>
        <w:highlight w:val="white"/>
        <w:vertAlign w:val="baseline"/>
      </w:rPr>
    </w:lvl>
    <w:lvl w:ilvl="6">
      <w:start w:val="1"/>
      <w:numFmt w:val="bullet"/>
      <w:lvlText w:val="●"/>
      <w:lvlJc w:val="left"/>
      <w:pPr>
        <w:tabs>
          <w:tab w:val="num" w:pos="0"/>
        </w:tabs>
        <w:ind w:left="5400" w:hanging="360"/>
      </w:pPr>
      <w:rPr>
        <w:rFonts w:ascii="Noto Sans Symbols" w:hAnsi="Noto Sans Symbols" w:cs="Noto Sans Symbols"/>
        <w:caps w:val="0"/>
        <w:smallCaps w:val="0"/>
        <w:strike w:val="0"/>
        <w:dstrike w:val="0"/>
        <w:color w:val="000000"/>
        <w:position w:val="0"/>
        <w:sz w:val="20"/>
        <w:szCs w:val="24"/>
        <w:highlight w:val="white"/>
        <w:vertAlign w:val="baseline"/>
      </w:rPr>
    </w:lvl>
    <w:lvl w:ilvl="7">
      <w:start w:val="1"/>
      <w:numFmt w:val="bullet"/>
      <w:lvlText w:val="o"/>
      <w:lvlJc w:val="left"/>
      <w:pPr>
        <w:tabs>
          <w:tab w:val="num" w:pos="0"/>
        </w:tabs>
        <w:ind w:left="6120" w:hanging="360"/>
      </w:pPr>
      <w:rPr>
        <w:rFonts w:ascii="Courier New" w:hAnsi="Courier New" w:cs="Courier New"/>
        <w:position w:val="0"/>
        <w:sz w:val="20"/>
        <w:vertAlign w:val="baseline"/>
      </w:rPr>
    </w:lvl>
    <w:lvl w:ilvl="8">
      <w:start w:val="1"/>
      <w:numFmt w:val="bullet"/>
      <w:lvlText w:val="▪"/>
      <w:lvlJc w:val="left"/>
      <w:pPr>
        <w:tabs>
          <w:tab w:val="num" w:pos="0"/>
        </w:tabs>
        <w:ind w:left="6840" w:hanging="360"/>
      </w:pPr>
      <w:rPr>
        <w:rFonts w:ascii="Noto Sans Symbols" w:hAnsi="Noto Sans Symbols" w:cs="Noto Sans Symbols"/>
        <w:caps w:val="0"/>
        <w:smallCaps w:val="0"/>
        <w:strike w:val="0"/>
        <w:dstrike w:val="0"/>
        <w:color w:val="000000"/>
        <w:position w:val="0"/>
        <w:sz w:val="20"/>
        <w:szCs w:val="24"/>
        <w:highlight w:val="white"/>
        <w:vertAlign w:val="baseline"/>
      </w:rPr>
    </w:lvl>
  </w:abstractNum>
  <w:abstractNum w:abstractNumId="1">
    <w:nsid w:val="00000002"/>
    <w:multiLevelType w:val="multilevel"/>
    <w:tmpl w:val="00000002"/>
    <w:name w:val="WW8Num3"/>
    <w:lvl w:ilvl="0">
      <w:start w:val="1"/>
      <w:numFmt w:val="decimal"/>
      <w:lvlText w:val="%1."/>
      <w:lvlJc w:val="left"/>
      <w:pPr>
        <w:tabs>
          <w:tab w:val="num" w:pos="0"/>
        </w:tabs>
        <w:ind w:left="720" w:hanging="360"/>
      </w:pPr>
      <w:rPr>
        <w:rFonts w:ascii="Geo" w:eastAsia="Geo" w:hAnsi="Geo" w:cs="Geo"/>
        <w:b/>
        <w:bCs/>
        <w:i w:val="0"/>
        <w:caps w:val="0"/>
        <w:smallCaps w:val="0"/>
        <w:strike w:val="0"/>
        <w:dstrike w:val="0"/>
        <w:color w:val="000000"/>
        <w:position w:val="0"/>
        <w:sz w:val="20"/>
        <w:szCs w:val="24"/>
        <w:vertAlign w:val="baseline"/>
      </w:rPr>
    </w:lvl>
    <w:lvl w:ilvl="1">
      <w:start w:val="1"/>
      <w:numFmt w:val="lowerLetter"/>
      <w:lvlText w:val="%2."/>
      <w:lvlJc w:val="left"/>
      <w:pPr>
        <w:tabs>
          <w:tab w:val="num" w:pos="0"/>
        </w:tabs>
        <w:ind w:left="1440" w:hanging="360"/>
      </w:pPr>
      <w:rPr>
        <w:rFonts w:ascii="Geo" w:eastAsia="Geo" w:hAnsi="Geo" w:cs="Geo"/>
        <w:b/>
        <w:bCs/>
        <w:i w:val="0"/>
        <w:caps w:val="0"/>
        <w:smallCaps w:val="0"/>
        <w:strike w:val="0"/>
        <w:dstrike w:val="0"/>
        <w:color w:val="000000"/>
        <w:position w:val="0"/>
        <w:sz w:val="20"/>
        <w:szCs w:val="24"/>
        <w:vertAlign w:val="baseline"/>
      </w:rPr>
    </w:lvl>
    <w:lvl w:ilvl="2">
      <w:start w:val="1"/>
      <w:numFmt w:val="lowerRoman"/>
      <w:lvlText w:val="%3."/>
      <w:lvlJc w:val="right"/>
      <w:pPr>
        <w:tabs>
          <w:tab w:val="num" w:pos="0"/>
        </w:tabs>
        <w:ind w:left="2160" w:hanging="180"/>
      </w:pPr>
      <w:rPr>
        <w:rFonts w:ascii="Geo" w:eastAsia="Geo" w:hAnsi="Geo" w:cs="Geo"/>
        <w:b/>
        <w:bCs/>
        <w:i w:val="0"/>
        <w:caps w:val="0"/>
        <w:smallCaps w:val="0"/>
        <w:strike w:val="0"/>
        <w:dstrike w:val="0"/>
        <w:color w:val="000000"/>
        <w:position w:val="0"/>
        <w:sz w:val="20"/>
        <w:szCs w:val="24"/>
        <w:vertAlign w:val="baseline"/>
      </w:rPr>
    </w:lvl>
    <w:lvl w:ilvl="3">
      <w:start w:val="1"/>
      <w:numFmt w:val="decimal"/>
      <w:lvlText w:val="%4."/>
      <w:lvlJc w:val="left"/>
      <w:pPr>
        <w:tabs>
          <w:tab w:val="num" w:pos="0"/>
        </w:tabs>
        <w:ind w:left="2880" w:hanging="360"/>
      </w:pPr>
      <w:rPr>
        <w:rFonts w:ascii="Geo" w:eastAsia="Geo" w:hAnsi="Geo" w:cs="Geo"/>
        <w:b/>
        <w:bCs/>
        <w:i w:val="0"/>
        <w:caps w:val="0"/>
        <w:smallCaps w:val="0"/>
        <w:strike w:val="0"/>
        <w:dstrike w:val="0"/>
        <w:color w:val="000000"/>
        <w:position w:val="0"/>
        <w:sz w:val="20"/>
        <w:szCs w:val="24"/>
        <w:vertAlign w:val="baseline"/>
      </w:rPr>
    </w:lvl>
    <w:lvl w:ilvl="4">
      <w:start w:val="1"/>
      <w:numFmt w:val="lowerLetter"/>
      <w:lvlText w:val="%5."/>
      <w:lvlJc w:val="left"/>
      <w:pPr>
        <w:tabs>
          <w:tab w:val="num" w:pos="0"/>
        </w:tabs>
        <w:ind w:left="3600" w:hanging="360"/>
      </w:pPr>
      <w:rPr>
        <w:rFonts w:ascii="Geo" w:eastAsia="Geo" w:hAnsi="Geo" w:cs="Geo"/>
        <w:b/>
        <w:bCs/>
        <w:i w:val="0"/>
        <w:caps w:val="0"/>
        <w:smallCaps w:val="0"/>
        <w:strike w:val="0"/>
        <w:dstrike w:val="0"/>
        <w:color w:val="000000"/>
        <w:position w:val="0"/>
        <w:sz w:val="20"/>
        <w:szCs w:val="24"/>
        <w:vertAlign w:val="baseline"/>
      </w:rPr>
    </w:lvl>
    <w:lvl w:ilvl="5">
      <w:start w:val="1"/>
      <w:numFmt w:val="lowerRoman"/>
      <w:lvlText w:val="%6."/>
      <w:lvlJc w:val="right"/>
      <w:pPr>
        <w:tabs>
          <w:tab w:val="num" w:pos="0"/>
        </w:tabs>
        <w:ind w:left="4320" w:hanging="180"/>
      </w:pPr>
      <w:rPr>
        <w:rFonts w:ascii="Geo" w:eastAsia="Geo" w:hAnsi="Geo" w:cs="Geo"/>
        <w:b/>
        <w:bCs/>
        <w:i w:val="0"/>
        <w:caps w:val="0"/>
        <w:smallCaps w:val="0"/>
        <w:strike w:val="0"/>
        <w:dstrike w:val="0"/>
        <w:color w:val="000000"/>
        <w:position w:val="0"/>
        <w:sz w:val="20"/>
        <w:szCs w:val="24"/>
        <w:vertAlign w:val="baseline"/>
      </w:rPr>
    </w:lvl>
    <w:lvl w:ilvl="6">
      <w:start w:val="1"/>
      <w:numFmt w:val="decimal"/>
      <w:lvlText w:val="%7."/>
      <w:lvlJc w:val="left"/>
      <w:pPr>
        <w:tabs>
          <w:tab w:val="num" w:pos="0"/>
        </w:tabs>
        <w:ind w:left="5040" w:hanging="360"/>
      </w:pPr>
      <w:rPr>
        <w:rFonts w:ascii="Geo" w:eastAsia="Geo" w:hAnsi="Geo" w:cs="Geo"/>
        <w:b/>
        <w:bCs/>
        <w:i w:val="0"/>
        <w:caps w:val="0"/>
        <w:smallCaps w:val="0"/>
        <w:strike w:val="0"/>
        <w:dstrike w:val="0"/>
        <w:color w:val="000000"/>
        <w:position w:val="0"/>
        <w:sz w:val="20"/>
        <w:szCs w:val="24"/>
        <w:vertAlign w:val="baseline"/>
      </w:rPr>
    </w:lvl>
    <w:lvl w:ilvl="7">
      <w:start w:val="1"/>
      <w:numFmt w:val="lowerLetter"/>
      <w:lvlText w:val="%8."/>
      <w:lvlJc w:val="left"/>
      <w:pPr>
        <w:tabs>
          <w:tab w:val="num" w:pos="0"/>
        </w:tabs>
        <w:ind w:left="5760" w:hanging="360"/>
      </w:pPr>
      <w:rPr>
        <w:rFonts w:ascii="Geo" w:eastAsia="Geo" w:hAnsi="Geo" w:cs="Geo"/>
        <w:b/>
        <w:bCs/>
        <w:i w:val="0"/>
        <w:caps w:val="0"/>
        <w:smallCaps w:val="0"/>
        <w:strike w:val="0"/>
        <w:dstrike w:val="0"/>
        <w:color w:val="000000"/>
        <w:position w:val="0"/>
        <w:sz w:val="20"/>
        <w:szCs w:val="24"/>
        <w:vertAlign w:val="baseline"/>
      </w:rPr>
    </w:lvl>
    <w:lvl w:ilvl="8">
      <w:start w:val="1"/>
      <w:numFmt w:val="lowerRoman"/>
      <w:lvlText w:val="%9."/>
      <w:lvlJc w:val="right"/>
      <w:pPr>
        <w:tabs>
          <w:tab w:val="num" w:pos="0"/>
        </w:tabs>
        <w:ind w:left="6480" w:hanging="180"/>
      </w:pPr>
      <w:rPr>
        <w:rFonts w:ascii="Geo" w:eastAsia="Geo" w:hAnsi="Geo" w:cs="Geo"/>
        <w:b/>
        <w:bCs/>
        <w:i w:val="0"/>
        <w:caps w:val="0"/>
        <w:smallCaps w:val="0"/>
        <w:strike w:val="0"/>
        <w:dstrike w:val="0"/>
        <w:color w:val="000000"/>
        <w:position w:val="0"/>
        <w:sz w:val="20"/>
        <w:szCs w:val="24"/>
        <w:vertAlign w:val="baseline"/>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8FA219C"/>
    <w:multiLevelType w:val="hybridMultilevel"/>
    <w:tmpl w:val="D494BA5A"/>
    <w:lvl w:ilvl="0" w:tplc="FAF2DE1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43290D"/>
    <w:multiLevelType w:val="hybridMultilevel"/>
    <w:tmpl w:val="DFA67B9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8269FA"/>
    <w:multiLevelType w:val="hybridMultilevel"/>
    <w:tmpl w:val="DFA67B9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EB6B0C"/>
    <w:multiLevelType w:val="hybridMultilevel"/>
    <w:tmpl w:val="A7028C7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
  <w:rsids>
    <w:rsidRoot w:val="001F33C4"/>
    <w:rsid w:val="000219DB"/>
    <w:rsid w:val="001F33C4"/>
    <w:rsid w:val="00232892"/>
    <w:rsid w:val="002E3CE7"/>
    <w:rsid w:val="003219A5"/>
    <w:rsid w:val="00390B53"/>
    <w:rsid w:val="003C067D"/>
    <w:rsid w:val="004F2F95"/>
    <w:rsid w:val="004F746B"/>
    <w:rsid w:val="005232DD"/>
    <w:rsid w:val="00572E5F"/>
    <w:rsid w:val="006510BB"/>
    <w:rsid w:val="00685780"/>
    <w:rsid w:val="006F1E3A"/>
    <w:rsid w:val="00820150"/>
    <w:rsid w:val="00BA4DBF"/>
    <w:rsid w:val="00BC4291"/>
    <w:rsid w:val="00CE6759"/>
    <w:rsid w:val="00E541DC"/>
    <w:rsid w:val="00E63F85"/>
    <w:rsid w:val="00F25C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91"/>
    <w:pPr>
      <w:suppressAutoHyphens/>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C4291"/>
    <w:rPr>
      <w:rFonts w:ascii="Noto Sans Symbols" w:eastAsia="Geo" w:hAnsi="Noto Sans Symbols" w:cs="Noto Sans Symbols"/>
      <w:caps w:val="0"/>
      <w:smallCaps w:val="0"/>
      <w:strike w:val="0"/>
      <w:dstrike w:val="0"/>
      <w:color w:val="000000"/>
      <w:position w:val="0"/>
      <w:sz w:val="20"/>
      <w:szCs w:val="24"/>
      <w:highlight w:val="white"/>
      <w:vertAlign w:val="baseline"/>
    </w:rPr>
  </w:style>
  <w:style w:type="character" w:customStyle="1" w:styleId="WW8Num2z1">
    <w:name w:val="WW8Num2z1"/>
    <w:rsid w:val="00BC4291"/>
    <w:rPr>
      <w:rFonts w:ascii="Courier New" w:hAnsi="Courier New" w:cs="Courier New"/>
      <w:position w:val="0"/>
      <w:sz w:val="20"/>
      <w:vertAlign w:val="baseline"/>
    </w:rPr>
  </w:style>
  <w:style w:type="character" w:customStyle="1" w:styleId="WW8Num3z0">
    <w:name w:val="WW8Num3z0"/>
    <w:rsid w:val="00BC4291"/>
    <w:rPr>
      <w:rFonts w:ascii="Geo" w:eastAsia="Geo" w:hAnsi="Geo" w:cs="Geo"/>
      <w:b/>
      <w:bCs/>
      <w:i w:val="0"/>
      <w:caps w:val="0"/>
      <w:smallCaps w:val="0"/>
      <w:strike w:val="0"/>
      <w:dstrike w:val="0"/>
      <w:color w:val="000000"/>
      <w:position w:val="0"/>
      <w:sz w:val="20"/>
      <w:szCs w:val="24"/>
      <w:vertAlign w:val="baseline"/>
    </w:rPr>
  </w:style>
  <w:style w:type="paragraph" w:customStyle="1" w:styleId="a3">
    <w:name w:val="Επικεφαλίδα"/>
    <w:basedOn w:val="a"/>
    <w:next w:val="a4"/>
    <w:rsid w:val="00BC4291"/>
    <w:pPr>
      <w:keepNext/>
      <w:spacing w:before="240" w:after="120"/>
    </w:pPr>
    <w:rPr>
      <w:rFonts w:ascii="Liberation Sans" w:eastAsia="Microsoft YaHei" w:hAnsi="Liberation Sans"/>
      <w:sz w:val="28"/>
      <w:szCs w:val="28"/>
    </w:rPr>
  </w:style>
  <w:style w:type="paragraph" w:styleId="a4">
    <w:name w:val="Body Text"/>
    <w:basedOn w:val="a"/>
    <w:rsid w:val="00BC4291"/>
    <w:pPr>
      <w:spacing w:after="140" w:line="276" w:lineRule="auto"/>
    </w:pPr>
  </w:style>
  <w:style w:type="paragraph" w:styleId="a5">
    <w:name w:val="List"/>
    <w:basedOn w:val="a4"/>
    <w:rsid w:val="00BC4291"/>
  </w:style>
  <w:style w:type="paragraph" w:styleId="a6">
    <w:name w:val="caption"/>
    <w:basedOn w:val="a"/>
    <w:qFormat/>
    <w:rsid w:val="00BC4291"/>
    <w:pPr>
      <w:suppressLineNumbers/>
      <w:spacing w:before="120" w:after="120"/>
    </w:pPr>
    <w:rPr>
      <w:i/>
      <w:iCs/>
    </w:rPr>
  </w:style>
  <w:style w:type="paragraph" w:customStyle="1" w:styleId="a7">
    <w:name w:val="Ευρετήριο"/>
    <w:basedOn w:val="a"/>
    <w:rsid w:val="00BC4291"/>
    <w:pPr>
      <w:suppressLineNumbers/>
    </w:pPr>
  </w:style>
  <w:style w:type="paragraph" w:customStyle="1" w:styleId="LO-normal">
    <w:name w:val="LO-normal"/>
    <w:rsid w:val="00BC4291"/>
    <w:pPr>
      <w:suppressAutoHyphens/>
    </w:pPr>
    <w:rPr>
      <w:rFonts w:ascii="Calibri" w:eastAsia="Calibri" w:hAnsi="Calibri" w:cs="Calibri"/>
      <w:lang w:eastAsia="zh-CN" w:bidi="hi-IN"/>
    </w:rPr>
  </w:style>
  <w:style w:type="paragraph" w:styleId="a8">
    <w:name w:val="List Paragraph"/>
    <w:basedOn w:val="a"/>
    <w:uiPriority w:val="34"/>
    <w:qFormat/>
    <w:rsid w:val="004F746B"/>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1922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cp:lastModifiedBy>ACHILLEAS ZORBAS</cp:lastModifiedBy>
  <cp:revision>3</cp:revision>
  <cp:lastPrinted>2021-11-10T14:15:00Z</cp:lastPrinted>
  <dcterms:created xsi:type="dcterms:W3CDTF">2021-11-15T12:07:00Z</dcterms:created>
  <dcterms:modified xsi:type="dcterms:W3CDTF">2021-11-15T12:55:00Z</dcterms:modified>
</cp:coreProperties>
</file>