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B6F" w:rsidRDefault="00FF4B6F" w:rsidP="007D0307">
      <w:pPr>
        <w:jc w:val="center"/>
        <w:rPr>
          <w:rFonts w:ascii="Liberation Serif" w:hAnsi="Liberation Serif" w:cs="Liberation Serif"/>
          <w:b/>
          <w:sz w:val="28"/>
          <w:szCs w:val="28"/>
          <w:u w:val="single"/>
        </w:rPr>
      </w:pPr>
    </w:p>
    <w:p w:rsidR="00FC6990" w:rsidRPr="007E5A47" w:rsidRDefault="00FC6990" w:rsidP="00FC6990">
      <w:pPr>
        <w:pStyle w:val="Web"/>
        <w:shd w:val="clear" w:color="auto" w:fill="000000"/>
        <w:spacing w:before="0" w:beforeAutospacing="0" w:after="0" w:afterAutospacing="0"/>
        <w:jc w:val="center"/>
        <w:rPr>
          <w:rFonts w:ascii="Arial Narrow" w:hAnsi="Arial Narrow"/>
          <w:b/>
          <w:color w:val="FFFFFF"/>
        </w:rPr>
      </w:pPr>
      <w:r w:rsidRPr="007E5A47">
        <w:rPr>
          <w:rFonts w:ascii="Arial Narrow" w:hAnsi="Arial Narrow"/>
          <w:b/>
          <w:color w:val="FFFFFF"/>
        </w:rPr>
        <w:t>ΕΝΩΣΗ ΛΕΙΤΟΥΡΓΩΝ ΜΕΣΗΣ ΕΚΠΑΙΔΕΥΣΗΣ ΚΕΦΑΛΟΝΙΑΣ - ΙΘΑΚΗΣ (ΕΛΜΕ-ΚΙ)</w:t>
      </w:r>
    </w:p>
    <w:p w:rsidR="00FC6990" w:rsidRDefault="00FC6990" w:rsidP="00FC6990">
      <w:pPr>
        <w:jc w:val="right"/>
        <w:rPr>
          <w:rFonts w:ascii="Arial Narrow" w:hAnsi="Arial Narrow"/>
        </w:rPr>
      </w:pPr>
      <w:hyperlink r:id="rId5" w:history="1">
        <w:r w:rsidRPr="007E5A47">
          <w:rPr>
            <w:rFonts w:ascii="Arial Narrow" w:hAnsi="Arial Narrow"/>
          </w:rPr>
          <w:t>elme_ki@yahoo.gr</w:t>
        </w:r>
      </w:hyperlink>
    </w:p>
    <w:p w:rsidR="00FC6990" w:rsidRDefault="00FC6990" w:rsidP="00FC6990">
      <w:pPr>
        <w:ind w:left="-709"/>
        <w:jc w:val="center"/>
        <w:rPr>
          <w:rFonts w:ascii="Arial Narrow" w:hAnsi="Arial Narrow"/>
          <w:b/>
          <w:sz w:val="24"/>
          <w:szCs w:val="24"/>
        </w:rPr>
      </w:pPr>
      <w:r w:rsidRPr="007E5A47">
        <w:rPr>
          <w:rFonts w:ascii="Arial Narrow" w:hAnsi="Arial Narrow"/>
          <w:b/>
          <w:u w:val="single"/>
        </w:rPr>
        <w:t>ΑΝΑΚΟΙΝΩΣΗ</w:t>
      </w:r>
    </w:p>
    <w:p w:rsidR="007D0307" w:rsidRPr="00FC6990" w:rsidRDefault="007D0307" w:rsidP="007D0307">
      <w:pPr>
        <w:jc w:val="center"/>
        <w:rPr>
          <w:rFonts w:ascii="Arial Narrow" w:hAnsi="Arial Narrow" w:cs="Liberation Serif"/>
          <w:b/>
          <w:sz w:val="24"/>
          <w:szCs w:val="24"/>
        </w:rPr>
      </w:pPr>
      <w:r w:rsidRPr="00FC6990">
        <w:rPr>
          <w:rFonts w:ascii="Arial Narrow" w:hAnsi="Arial Narrow" w:cs="Liberation Serif"/>
          <w:b/>
          <w:sz w:val="24"/>
          <w:szCs w:val="24"/>
        </w:rPr>
        <w:t>Οι εκπαιδευτικ</w:t>
      </w:r>
      <w:r w:rsidR="001F571B" w:rsidRPr="00FC6990">
        <w:rPr>
          <w:rFonts w:ascii="Arial Narrow" w:hAnsi="Arial Narrow" w:cs="Liberation Serif"/>
          <w:b/>
          <w:sz w:val="24"/>
          <w:szCs w:val="24"/>
        </w:rPr>
        <w:t>οί και ο λαός να απομονώσουν τη</w:t>
      </w:r>
      <w:r w:rsidRPr="00FC6990">
        <w:rPr>
          <w:rFonts w:ascii="Arial Narrow" w:hAnsi="Arial Narrow" w:cs="Liberation Serif"/>
          <w:b/>
          <w:sz w:val="24"/>
          <w:szCs w:val="24"/>
        </w:rPr>
        <w:t xml:space="preserve"> νέα εκδοχή των ταγμάτων εφόδου </w:t>
      </w:r>
    </w:p>
    <w:p w:rsidR="00193622" w:rsidRPr="00FC6990" w:rsidRDefault="00675718" w:rsidP="00675718">
      <w:pPr>
        <w:jc w:val="both"/>
        <w:rPr>
          <w:rFonts w:ascii="Arial Narrow" w:hAnsi="Arial Narrow" w:cs="Liberation Serif"/>
          <w:sz w:val="24"/>
          <w:szCs w:val="24"/>
        </w:rPr>
      </w:pPr>
      <w:r w:rsidRPr="00FC6990">
        <w:rPr>
          <w:rFonts w:ascii="Arial Narrow" w:hAnsi="Arial Narrow" w:cs="Liberation Serif"/>
          <w:sz w:val="24"/>
          <w:szCs w:val="24"/>
        </w:rPr>
        <w:t xml:space="preserve">Καταδικάζουμε με τον πιο κατηγορηματικό τρόπο την επίθεση στον διευθυντή γυμνασίου στο Αιγίνιο  Πιερίας από </w:t>
      </w:r>
      <w:r w:rsidR="00193622" w:rsidRPr="00FC6990">
        <w:rPr>
          <w:rFonts w:ascii="Arial Narrow" w:hAnsi="Arial Narrow" w:cs="Liberation Serif"/>
          <w:sz w:val="24"/>
          <w:szCs w:val="24"/>
        </w:rPr>
        <w:t xml:space="preserve">ομάδες που θυμίζουν </w:t>
      </w:r>
      <w:r w:rsidRPr="00FC6990">
        <w:rPr>
          <w:rFonts w:ascii="Arial Narrow" w:hAnsi="Arial Narrow" w:cs="Liberation Serif"/>
          <w:sz w:val="24"/>
          <w:szCs w:val="24"/>
        </w:rPr>
        <w:t>«τ</w:t>
      </w:r>
      <w:r w:rsidR="00193622" w:rsidRPr="00FC6990">
        <w:rPr>
          <w:rFonts w:ascii="Arial Narrow" w:hAnsi="Arial Narrow" w:cs="Liberation Serif"/>
          <w:sz w:val="24"/>
          <w:szCs w:val="24"/>
        </w:rPr>
        <w:t>άγματα</w:t>
      </w:r>
      <w:r w:rsidRPr="00FC6990">
        <w:rPr>
          <w:rFonts w:ascii="Arial Narrow" w:hAnsi="Arial Narrow" w:cs="Liberation Serif"/>
          <w:sz w:val="24"/>
          <w:szCs w:val="24"/>
        </w:rPr>
        <w:t xml:space="preserve"> εφόδου». Αυτή είναι ενέργεια είναι αποτρόπαια και απαράδεκτη. </w:t>
      </w:r>
    </w:p>
    <w:p w:rsidR="00193622" w:rsidRPr="00FC6990" w:rsidRDefault="00675718" w:rsidP="00193622">
      <w:pPr>
        <w:jc w:val="both"/>
        <w:rPr>
          <w:rFonts w:ascii="Arial Narrow" w:hAnsi="Arial Narrow"/>
          <w:color w:val="000000"/>
          <w:sz w:val="24"/>
          <w:szCs w:val="24"/>
        </w:rPr>
      </w:pPr>
      <w:r w:rsidRPr="00FC6990">
        <w:rPr>
          <w:rFonts w:ascii="Arial Narrow" w:hAnsi="Arial Narrow" w:cs="Liberation Serif"/>
          <w:sz w:val="24"/>
          <w:szCs w:val="24"/>
        </w:rPr>
        <w:t xml:space="preserve">Οι ομάδες αυτές έβαλαν </w:t>
      </w:r>
      <w:r w:rsidR="001F571B" w:rsidRPr="00FC6990">
        <w:rPr>
          <w:rFonts w:ascii="Arial Narrow" w:hAnsi="Arial Narrow" w:cs="Liberation Serif"/>
          <w:sz w:val="24"/>
          <w:szCs w:val="24"/>
        </w:rPr>
        <w:t>το προσωπείο της «</w:t>
      </w:r>
      <w:r w:rsidR="007D0307" w:rsidRPr="00FC6990">
        <w:rPr>
          <w:rFonts w:ascii="Arial Narrow" w:hAnsi="Arial Narrow" w:cs="Liberation Serif"/>
          <w:sz w:val="24"/>
          <w:szCs w:val="24"/>
        </w:rPr>
        <w:t>συνταγματικής αστυνομίας»</w:t>
      </w:r>
      <w:r w:rsidRPr="00FC6990">
        <w:rPr>
          <w:rFonts w:ascii="Arial Narrow" w:hAnsi="Arial Narrow" w:cs="Liberation Serif"/>
          <w:sz w:val="24"/>
          <w:szCs w:val="24"/>
        </w:rPr>
        <w:t xml:space="preserve"> και </w:t>
      </w:r>
      <w:r w:rsidR="00193622" w:rsidRPr="00FC6990">
        <w:rPr>
          <w:rFonts w:ascii="Arial Narrow" w:hAnsi="Arial Narrow" w:cs="Liberation Serif"/>
          <w:sz w:val="24"/>
          <w:szCs w:val="24"/>
        </w:rPr>
        <w:t>προσπαθούν να περάσουν</w:t>
      </w:r>
      <w:r w:rsidRPr="00FC6990">
        <w:rPr>
          <w:rFonts w:ascii="Arial Narrow" w:hAnsi="Arial Narrow" w:cs="Liberation Serif"/>
          <w:sz w:val="24"/>
          <w:szCs w:val="24"/>
        </w:rPr>
        <w:t xml:space="preserve"> φασιστικές αντιλήψεις και πρακτικές, τον ανορθολογισμό και </w:t>
      </w:r>
      <w:r w:rsidR="00193622" w:rsidRPr="00FC6990">
        <w:rPr>
          <w:rFonts w:ascii="Arial Narrow" w:hAnsi="Arial Narrow" w:cs="Liberation Serif"/>
          <w:sz w:val="24"/>
          <w:szCs w:val="24"/>
        </w:rPr>
        <w:t>το σ</w:t>
      </w:r>
      <w:r w:rsidRPr="00FC6990">
        <w:rPr>
          <w:rFonts w:ascii="Arial Narrow" w:hAnsi="Arial Narrow" w:cs="Liberation Serif"/>
          <w:sz w:val="24"/>
          <w:szCs w:val="24"/>
        </w:rPr>
        <w:t xml:space="preserve">κοταδισμό αρνούμενοι ακόμα και τα στοιχειώδη μέτρα </w:t>
      </w:r>
      <w:r w:rsidR="00A575D2" w:rsidRPr="00FC6990">
        <w:rPr>
          <w:rFonts w:ascii="Arial Narrow" w:hAnsi="Arial Narrow" w:cs="Liberation Serif"/>
          <w:sz w:val="24"/>
          <w:szCs w:val="24"/>
        </w:rPr>
        <w:t>προστασίας από την πανδημία όπως η μάσκα, τα τεστ κλπ αλλά και τον μαζικό εμβολιασμό.</w:t>
      </w:r>
      <w:r w:rsidR="00193622" w:rsidRPr="00FC6990">
        <w:rPr>
          <w:rFonts w:ascii="Arial Narrow" w:hAnsi="Arial Narrow" w:cs="Liberation Serif"/>
          <w:sz w:val="24"/>
          <w:szCs w:val="24"/>
        </w:rPr>
        <w:t xml:space="preserve"> Αυτό επιβεβαιώνεται και από άλλες τέτοιες κινήσεις, από αντίστοιχες ομάδες, όπως τα ναζιστικά εμβατήρια στην συγκέντρωση έξω από την 3η και 4η ΥΠΕ ή τις φωτογραφίες του - γνωστού γι' αυτές τις απόψεις - προέδρου του σωματείου του ΑΧΕΠΑ με το μόρφωμα του Κασιδιάρη κ.λπ</w:t>
      </w:r>
      <w:r w:rsidR="00193622" w:rsidRPr="00FC6990">
        <w:rPr>
          <w:rFonts w:ascii="Arial Narrow" w:hAnsi="Arial Narrow"/>
          <w:color w:val="000000"/>
          <w:sz w:val="24"/>
          <w:szCs w:val="24"/>
        </w:rPr>
        <w:t>.</w:t>
      </w:r>
    </w:p>
    <w:p w:rsidR="00193622" w:rsidRPr="00FC6990" w:rsidRDefault="00193622" w:rsidP="007D0307">
      <w:pPr>
        <w:jc w:val="both"/>
        <w:rPr>
          <w:rFonts w:ascii="Arial Narrow" w:hAnsi="Arial Narrow" w:cs="Liberation Serif"/>
          <w:sz w:val="24"/>
          <w:szCs w:val="24"/>
        </w:rPr>
      </w:pPr>
      <w:r w:rsidRPr="00FC6990">
        <w:rPr>
          <w:rFonts w:ascii="Arial Narrow" w:hAnsi="Arial Narrow" w:cs="Liberation Serif"/>
          <w:sz w:val="24"/>
          <w:szCs w:val="24"/>
        </w:rPr>
        <w:t>Οι ευθύνες της κυβέρνησης</w:t>
      </w:r>
      <w:r w:rsidR="00640199" w:rsidRPr="00FC6990">
        <w:rPr>
          <w:rFonts w:ascii="Arial Narrow" w:hAnsi="Arial Narrow" w:cs="Liberation Serif"/>
          <w:sz w:val="24"/>
          <w:szCs w:val="24"/>
        </w:rPr>
        <w:t xml:space="preserve"> της ΝΔ</w:t>
      </w:r>
      <w:r w:rsidRPr="00FC6990">
        <w:rPr>
          <w:rFonts w:ascii="Arial Narrow" w:hAnsi="Arial Narrow" w:cs="Liberation Serif"/>
          <w:sz w:val="24"/>
          <w:szCs w:val="24"/>
        </w:rPr>
        <w:t xml:space="preserve"> είναι τεράστιες. Όλο αυτό το διάστημα, με την έλλειψη ουσιαστικής και τεκμηριωμένης ενημέρωσης, τις παλινωδίες σε σχέση με τα μέτρα αντιμετώπισης της πανδημίας και τον εμβολιασμό, στρώνει το έδαφος να αναπτύσσονται ανορθολογικές και σκοταδιστικές απόψεις, τόσο στα σχο</w:t>
      </w:r>
      <w:r w:rsidR="00640199" w:rsidRPr="00FC6990">
        <w:rPr>
          <w:rFonts w:ascii="Arial Narrow" w:hAnsi="Arial Narrow" w:cs="Liberation Serif"/>
          <w:sz w:val="24"/>
          <w:szCs w:val="24"/>
        </w:rPr>
        <w:t xml:space="preserve">λεία όσο και γενικότερα στην κοινωνία. Αφήνει χώρο να δρουν ανενόχλητες τέτοιες φασιστικές ομάδες. </w:t>
      </w:r>
      <w:r w:rsidR="00FF72CF" w:rsidRPr="00FC6990">
        <w:rPr>
          <w:rFonts w:ascii="Arial Narrow" w:hAnsi="Arial Narrow" w:cs="Liberation Serif"/>
          <w:sz w:val="24"/>
          <w:szCs w:val="24"/>
        </w:rPr>
        <w:t xml:space="preserve">Τα μορφώματα αυτά αποτελούν </w:t>
      </w:r>
      <w:r w:rsidR="00640199" w:rsidRPr="00FC6990">
        <w:rPr>
          <w:rFonts w:ascii="Arial Narrow" w:hAnsi="Arial Narrow" w:cs="Liberation Serif"/>
          <w:sz w:val="24"/>
          <w:szCs w:val="24"/>
        </w:rPr>
        <w:t xml:space="preserve">«βολικό αντίπαλο» </w:t>
      </w:r>
      <w:r w:rsidR="00FF72CF" w:rsidRPr="00FC6990">
        <w:rPr>
          <w:rFonts w:ascii="Arial Narrow" w:hAnsi="Arial Narrow" w:cs="Liberation Serif"/>
          <w:sz w:val="24"/>
          <w:szCs w:val="24"/>
        </w:rPr>
        <w:t xml:space="preserve">για την κυβέρνηση </w:t>
      </w:r>
      <w:r w:rsidR="00640199" w:rsidRPr="00FC6990">
        <w:rPr>
          <w:rFonts w:ascii="Arial Narrow" w:hAnsi="Arial Narrow" w:cs="Liberation Serif"/>
          <w:sz w:val="24"/>
          <w:szCs w:val="24"/>
        </w:rPr>
        <w:t>ώστε</w:t>
      </w:r>
      <w:r w:rsidR="00FF72CF" w:rsidRPr="00FC6990">
        <w:rPr>
          <w:rFonts w:ascii="Arial Narrow" w:hAnsi="Arial Narrow" w:cs="Liberation Serif"/>
          <w:sz w:val="24"/>
          <w:szCs w:val="24"/>
        </w:rPr>
        <w:t xml:space="preserve"> η ίδια </w:t>
      </w:r>
      <w:r w:rsidR="00640199" w:rsidRPr="00FC6990">
        <w:rPr>
          <w:rFonts w:ascii="Arial Narrow" w:hAnsi="Arial Narrow" w:cs="Liberation Serif"/>
          <w:sz w:val="24"/>
          <w:szCs w:val="24"/>
        </w:rPr>
        <w:t xml:space="preserve">να κρύψει τις πραγματικές ευθύνες </w:t>
      </w:r>
      <w:r w:rsidR="00FF72CF" w:rsidRPr="00FC6990">
        <w:rPr>
          <w:rFonts w:ascii="Arial Narrow" w:hAnsi="Arial Narrow" w:cs="Liberation Serif"/>
          <w:sz w:val="24"/>
          <w:szCs w:val="24"/>
        </w:rPr>
        <w:t xml:space="preserve">της </w:t>
      </w:r>
      <w:r w:rsidR="00640199" w:rsidRPr="00FC6990">
        <w:rPr>
          <w:rFonts w:ascii="Arial Narrow" w:hAnsi="Arial Narrow" w:cs="Liberation Serif"/>
          <w:sz w:val="24"/>
          <w:szCs w:val="24"/>
        </w:rPr>
        <w:t>για τις τεράστιες ελλείψεις και τα κενά στο δημόσιο σύστημα</w:t>
      </w:r>
      <w:r w:rsidR="00FF72CF" w:rsidRPr="00FC6990">
        <w:rPr>
          <w:rFonts w:ascii="Arial Narrow" w:hAnsi="Arial Narrow" w:cs="Liberation Serif"/>
          <w:sz w:val="24"/>
          <w:szCs w:val="24"/>
        </w:rPr>
        <w:t xml:space="preserve">, να κρύψει το γεγονός ότι </w:t>
      </w:r>
      <w:r w:rsidR="003927B1" w:rsidRPr="00FC6990">
        <w:rPr>
          <w:rFonts w:ascii="Arial Narrow" w:hAnsi="Arial Narrow" w:cs="Liberation Serif"/>
          <w:sz w:val="24"/>
          <w:szCs w:val="24"/>
        </w:rPr>
        <w:t>θυσιάζει την υγεία του λαού στο βωμό της κερδοφορίας των επιχειρηματικών ομίλων</w:t>
      </w:r>
      <w:r w:rsidR="00FF72CF" w:rsidRPr="00FC6990">
        <w:rPr>
          <w:rFonts w:ascii="Arial Narrow" w:hAnsi="Arial Narrow" w:cs="Liberation Serif"/>
          <w:sz w:val="24"/>
          <w:szCs w:val="24"/>
        </w:rPr>
        <w:t>.</w:t>
      </w:r>
      <w:r w:rsidR="003927B1" w:rsidRPr="00FC6990">
        <w:rPr>
          <w:rFonts w:ascii="Arial Narrow" w:hAnsi="Arial Narrow" w:cs="Liberation Serif"/>
          <w:sz w:val="24"/>
          <w:szCs w:val="24"/>
        </w:rPr>
        <w:t xml:space="preserve"> </w:t>
      </w:r>
    </w:p>
    <w:p w:rsidR="003927B1" w:rsidRPr="00FC6990" w:rsidRDefault="00FF72CF" w:rsidP="007D0307">
      <w:pPr>
        <w:jc w:val="both"/>
        <w:rPr>
          <w:rFonts w:ascii="Arial Narrow" w:hAnsi="Arial Narrow" w:cs="Liberation Serif"/>
          <w:sz w:val="24"/>
          <w:szCs w:val="24"/>
        </w:rPr>
      </w:pPr>
      <w:r w:rsidRPr="00FC6990">
        <w:rPr>
          <w:rFonts w:ascii="Arial Narrow" w:hAnsi="Arial Narrow" w:cs="Liberation Serif"/>
          <w:sz w:val="24"/>
          <w:szCs w:val="24"/>
        </w:rPr>
        <w:t>Σ</w:t>
      </w:r>
      <w:r w:rsidR="003927B1" w:rsidRPr="00FC6990">
        <w:rPr>
          <w:rFonts w:ascii="Arial Narrow" w:hAnsi="Arial Narrow" w:cs="Liberation Serif"/>
          <w:sz w:val="24"/>
          <w:szCs w:val="24"/>
        </w:rPr>
        <w:t>υμπαραστεκόμαστε στον συνάδελφο Διευθυντή του Γυμνασίου Αιγινίου</w:t>
      </w:r>
      <w:r w:rsidR="009F50FB" w:rsidRPr="00FC6990">
        <w:rPr>
          <w:rFonts w:ascii="Arial Narrow" w:hAnsi="Arial Narrow" w:cs="Liberation Serif"/>
          <w:sz w:val="24"/>
          <w:szCs w:val="24"/>
        </w:rPr>
        <w:t xml:space="preserve"> και στους συναδέλφους του σχολείου. Κ</w:t>
      </w:r>
      <w:r w:rsidR="00342559" w:rsidRPr="00FC6990">
        <w:rPr>
          <w:rFonts w:ascii="Arial Narrow" w:hAnsi="Arial Narrow" w:cs="Liberation Serif"/>
          <w:sz w:val="24"/>
          <w:szCs w:val="24"/>
        </w:rPr>
        <w:t xml:space="preserve">αλούμε τόσο τους εκπαιδευτικούς όσο και </w:t>
      </w:r>
      <w:r w:rsidRPr="00FC6990">
        <w:rPr>
          <w:rFonts w:ascii="Arial Narrow" w:hAnsi="Arial Narrow" w:cs="Liberation Serif"/>
          <w:sz w:val="24"/>
          <w:szCs w:val="24"/>
        </w:rPr>
        <w:t xml:space="preserve">τους μαθητές και τους γονείς </w:t>
      </w:r>
      <w:r w:rsidR="00342559" w:rsidRPr="00FC6990">
        <w:rPr>
          <w:rFonts w:ascii="Arial Narrow" w:hAnsi="Arial Narrow" w:cs="Liberation Serif"/>
          <w:sz w:val="24"/>
          <w:szCs w:val="24"/>
        </w:rPr>
        <w:t>να απομονώσουν τέτοιες ομάδες, υπολείμματα των ταγμάτων εφόδου</w:t>
      </w:r>
      <w:r w:rsidR="00090898" w:rsidRPr="00FC6990">
        <w:rPr>
          <w:rFonts w:ascii="Arial Narrow" w:hAnsi="Arial Narrow" w:cs="Liberation Serif"/>
          <w:sz w:val="24"/>
          <w:szCs w:val="24"/>
        </w:rPr>
        <w:t>,</w:t>
      </w:r>
      <w:r w:rsidR="00342559" w:rsidRPr="00FC6990">
        <w:rPr>
          <w:rFonts w:ascii="Arial Narrow" w:hAnsi="Arial Narrow" w:cs="Liberation Serif"/>
          <w:sz w:val="24"/>
          <w:szCs w:val="24"/>
        </w:rPr>
        <w:t xml:space="preserve"> και να </w:t>
      </w:r>
      <w:r w:rsidR="00090898" w:rsidRPr="00FC6990">
        <w:rPr>
          <w:rFonts w:ascii="Arial Narrow" w:hAnsi="Arial Narrow" w:cs="Liberation Serif"/>
          <w:sz w:val="24"/>
          <w:szCs w:val="24"/>
        </w:rPr>
        <w:t>διεκδικήσουν</w:t>
      </w:r>
      <w:r w:rsidR="00342559" w:rsidRPr="00FC6990">
        <w:rPr>
          <w:rFonts w:ascii="Arial Narrow" w:hAnsi="Arial Narrow" w:cs="Liberation Serif"/>
          <w:sz w:val="24"/>
          <w:szCs w:val="24"/>
        </w:rPr>
        <w:t>:</w:t>
      </w:r>
    </w:p>
    <w:p w:rsidR="00342559" w:rsidRPr="00FC6990" w:rsidRDefault="00342559" w:rsidP="00FF72CF">
      <w:pPr>
        <w:pStyle w:val="a3"/>
        <w:numPr>
          <w:ilvl w:val="0"/>
          <w:numId w:val="1"/>
        </w:numPr>
        <w:spacing w:before="120" w:after="120"/>
        <w:ind w:left="714" w:hanging="357"/>
        <w:contextualSpacing w:val="0"/>
        <w:jc w:val="both"/>
        <w:rPr>
          <w:rFonts w:ascii="Arial Narrow" w:hAnsi="Arial Narrow" w:cs="Liberation Serif"/>
          <w:sz w:val="24"/>
          <w:szCs w:val="24"/>
        </w:rPr>
      </w:pPr>
      <w:r w:rsidRPr="00FC6990">
        <w:rPr>
          <w:rFonts w:ascii="Arial Narrow" w:hAnsi="Arial Narrow" w:cs="Liberation Serif"/>
          <w:sz w:val="24"/>
          <w:szCs w:val="24"/>
        </w:rPr>
        <w:t>Άμεση ενίσχυση του Δημόσιου Συστήματος Υγείας με προσωπικό και μέσα.</w:t>
      </w:r>
    </w:p>
    <w:p w:rsidR="00342559" w:rsidRPr="00FC6990" w:rsidRDefault="00342559" w:rsidP="00FF72CF">
      <w:pPr>
        <w:pStyle w:val="a3"/>
        <w:numPr>
          <w:ilvl w:val="0"/>
          <w:numId w:val="1"/>
        </w:numPr>
        <w:spacing w:before="120" w:after="120"/>
        <w:ind w:left="714" w:hanging="357"/>
        <w:contextualSpacing w:val="0"/>
        <w:jc w:val="both"/>
        <w:rPr>
          <w:rFonts w:ascii="Arial Narrow" w:hAnsi="Arial Narrow" w:cs="Liberation Serif"/>
          <w:sz w:val="24"/>
          <w:szCs w:val="24"/>
        </w:rPr>
      </w:pPr>
      <w:r w:rsidRPr="00FC6990">
        <w:rPr>
          <w:rFonts w:ascii="Arial Narrow" w:hAnsi="Arial Narrow" w:cs="Liberation Serif"/>
          <w:sz w:val="24"/>
          <w:szCs w:val="24"/>
        </w:rPr>
        <w:t xml:space="preserve">Την επίταξη </w:t>
      </w:r>
      <w:r w:rsidR="001F571B" w:rsidRPr="00FC6990">
        <w:rPr>
          <w:rFonts w:ascii="Arial Narrow" w:hAnsi="Arial Narrow" w:cs="Liberation Serif"/>
          <w:sz w:val="24"/>
          <w:szCs w:val="24"/>
        </w:rPr>
        <w:t>χωρίς όρους και προϋποθέσεις του ιδιωτικού</w:t>
      </w:r>
      <w:r w:rsidRPr="00FC6990">
        <w:rPr>
          <w:rFonts w:ascii="Arial Narrow" w:hAnsi="Arial Narrow" w:cs="Liberation Serif"/>
          <w:sz w:val="24"/>
          <w:szCs w:val="24"/>
        </w:rPr>
        <w:t xml:space="preserve"> τομέα της υγείας.</w:t>
      </w:r>
    </w:p>
    <w:p w:rsidR="00342559" w:rsidRPr="00FC6990" w:rsidRDefault="00342559" w:rsidP="00FF72CF">
      <w:pPr>
        <w:pStyle w:val="a3"/>
        <w:numPr>
          <w:ilvl w:val="0"/>
          <w:numId w:val="1"/>
        </w:numPr>
        <w:spacing w:before="120" w:after="120"/>
        <w:ind w:left="714" w:hanging="357"/>
        <w:contextualSpacing w:val="0"/>
        <w:jc w:val="both"/>
        <w:rPr>
          <w:rFonts w:ascii="Arial Narrow" w:hAnsi="Arial Narrow" w:cs="Liberation Serif"/>
          <w:sz w:val="24"/>
          <w:szCs w:val="24"/>
        </w:rPr>
      </w:pPr>
      <w:r w:rsidRPr="00FC6990">
        <w:rPr>
          <w:rFonts w:ascii="Arial Narrow" w:hAnsi="Arial Narrow" w:cs="Liberation Serif"/>
          <w:sz w:val="24"/>
          <w:szCs w:val="24"/>
        </w:rPr>
        <w:t>Να παρθούν μέτρα ουσιαστικής προστασίας στα σχολεία με μείωσ</w:t>
      </w:r>
      <w:r w:rsidR="001F571B" w:rsidRPr="00FC6990">
        <w:rPr>
          <w:rFonts w:ascii="Arial Narrow" w:hAnsi="Arial Narrow" w:cs="Liberation Serif"/>
          <w:sz w:val="24"/>
          <w:szCs w:val="24"/>
        </w:rPr>
        <w:t>η του αριθμού των μαθητών</w:t>
      </w:r>
      <w:r w:rsidRPr="00FC6990">
        <w:rPr>
          <w:rFonts w:ascii="Arial Narrow" w:hAnsi="Arial Narrow" w:cs="Liberation Serif"/>
          <w:sz w:val="24"/>
          <w:szCs w:val="24"/>
        </w:rPr>
        <w:t xml:space="preserve"> ανά τάξη στους 15.</w:t>
      </w:r>
    </w:p>
    <w:p w:rsidR="00FF72CF" w:rsidRPr="00FC6990" w:rsidRDefault="00FF72CF" w:rsidP="00FF72CF">
      <w:pPr>
        <w:pStyle w:val="a3"/>
        <w:numPr>
          <w:ilvl w:val="0"/>
          <w:numId w:val="1"/>
        </w:numPr>
        <w:spacing w:before="120" w:after="120"/>
        <w:ind w:left="714" w:hanging="357"/>
        <w:contextualSpacing w:val="0"/>
        <w:jc w:val="both"/>
        <w:rPr>
          <w:rFonts w:ascii="Arial Narrow" w:hAnsi="Arial Narrow" w:cs="Liberation Serif"/>
          <w:sz w:val="24"/>
          <w:szCs w:val="24"/>
        </w:rPr>
      </w:pPr>
      <w:r w:rsidRPr="00FC6990">
        <w:rPr>
          <w:rFonts w:ascii="Arial Narrow" w:hAnsi="Arial Narrow" w:cs="Liberation Serif"/>
          <w:sz w:val="24"/>
          <w:szCs w:val="24"/>
        </w:rPr>
        <w:t xml:space="preserve">Μέτρα προστασίας στις σχολές, στους χώρους δουλειάς, στα Μέσα Μαζικής Μεταφοράς, σε όλους τους χώρους διασποράς. </w:t>
      </w:r>
    </w:p>
    <w:p w:rsidR="00FF72CF" w:rsidRPr="00FC6990" w:rsidRDefault="00FF72CF" w:rsidP="00FF72CF">
      <w:pPr>
        <w:pStyle w:val="a3"/>
        <w:numPr>
          <w:ilvl w:val="0"/>
          <w:numId w:val="1"/>
        </w:numPr>
        <w:spacing w:before="120" w:after="120"/>
        <w:ind w:left="714" w:hanging="357"/>
        <w:contextualSpacing w:val="0"/>
        <w:jc w:val="both"/>
        <w:rPr>
          <w:rFonts w:ascii="Arial Narrow" w:hAnsi="Arial Narrow" w:cs="Liberation Serif"/>
          <w:sz w:val="24"/>
          <w:szCs w:val="24"/>
        </w:rPr>
      </w:pPr>
      <w:r w:rsidRPr="00FC6990">
        <w:rPr>
          <w:rFonts w:ascii="Arial Narrow" w:hAnsi="Arial Narrow" w:cs="Liberation Serif"/>
          <w:sz w:val="24"/>
          <w:szCs w:val="24"/>
        </w:rPr>
        <w:t xml:space="preserve">Καθολικό πρόγραμμα δημόσιου - δωρεάν εμβολιασμού, επιστημονικά τεκμηριωμένη εμβολιαστική εκστρατεία με προσωποποιημένη ενημέρωση και κέντρο ελέγχου και </w:t>
      </w:r>
      <w:proofErr w:type="spellStart"/>
      <w:r w:rsidRPr="00FC6990">
        <w:rPr>
          <w:rFonts w:ascii="Arial Narrow" w:hAnsi="Arial Narrow" w:cs="Liberation Serif"/>
          <w:sz w:val="24"/>
          <w:szCs w:val="24"/>
        </w:rPr>
        <w:t>φαρμακοεπαγρύπνησης</w:t>
      </w:r>
      <w:proofErr w:type="spellEnd"/>
      <w:r w:rsidRPr="00FC6990">
        <w:rPr>
          <w:rFonts w:ascii="Arial Narrow" w:hAnsi="Arial Narrow" w:cs="Liberation Serif"/>
          <w:sz w:val="24"/>
          <w:szCs w:val="24"/>
        </w:rPr>
        <w:t>.</w:t>
      </w:r>
    </w:p>
    <w:p w:rsidR="00675718" w:rsidRDefault="00FC6990" w:rsidP="00FC6990">
      <w:pPr>
        <w:pStyle w:val="Web"/>
        <w:spacing w:before="0" w:beforeAutospacing="0" w:after="360" w:afterAutospacing="0"/>
        <w:ind w:left="360"/>
        <w:jc w:val="right"/>
        <w:rPr>
          <w:rFonts w:ascii="Arial Narrow" w:hAnsi="Arial Narrow"/>
          <w:color w:val="000000"/>
        </w:rPr>
      </w:pPr>
      <w:r w:rsidRPr="00FC6990">
        <w:rPr>
          <w:rFonts w:ascii="Arial Narrow" w:hAnsi="Arial Narrow"/>
          <w:color w:val="000000"/>
        </w:rPr>
        <w:t>Αργοστόλι 14/12/2021</w:t>
      </w:r>
    </w:p>
    <w:p w:rsidR="00FC6990" w:rsidRPr="00FC6990" w:rsidRDefault="00FC6990" w:rsidP="00FC6990">
      <w:pPr>
        <w:pStyle w:val="Web"/>
        <w:spacing w:before="0" w:beforeAutospacing="0" w:after="360" w:afterAutospacing="0"/>
        <w:ind w:left="360"/>
        <w:jc w:val="center"/>
        <w:rPr>
          <w:rFonts w:ascii="Arial Narrow" w:hAnsi="Arial Narrow"/>
          <w:color w:val="000000"/>
        </w:rPr>
      </w:pPr>
      <w:r>
        <w:rPr>
          <w:rFonts w:ascii="Arial Narrow" w:hAnsi="Arial Narrow"/>
          <w:color w:val="000000"/>
        </w:rPr>
        <w:t>Το ΔΣ της ΕΛΜΕ ΚΙ</w:t>
      </w:r>
    </w:p>
    <w:p w:rsidR="00675718" w:rsidRPr="00FC6990" w:rsidRDefault="00675718" w:rsidP="00675718">
      <w:pPr>
        <w:jc w:val="both"/>
        <w:rPr>
          <w:rFonts w:ascii="Arial Narrow" w:hAnsi="Arial Narrow" w:cs="Liberation Serif"/>
          <w:sz w:val="24"/>
          <w:szCs w:val="24"/>
        </w:rPr>
      </w:pPr>
      <w:bookmarkStart w:id="0" w:name="_GoBack"/>
      <w:bookmarkEnd w:id="0"/>
    </w:p>
    <w:sectPr w:rsidR="00675718" w:rsidRPr="00FC6990" w:rsidSect="00FF4B6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00000001" w:usb1="500078F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94F2D"/>
    <w:multiLevelType w:val="hybridMultilevel"/>
    <w:tmpl w:val="831C6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571520F"/>
    <w:multiLevelType w:val="hybridMultilevel"/>
    <w:tmpl w:val="7F986B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0307"/>
    <w:rsid w:val="00090898"/>
    <w:rsid w:val="000B0C9B"/>
    <w:rsid w:val="001539F8"/>
    <w:rsid w:val="00160FD5"/>
    <w:rsid w:val="00193622"/>
    <w:rsid w:val="001D7E26"/>
    <w:rsid w:val="001F571B"/>
    <w:rsid w:val="00342559"/>
    <w:rsid w:val="003927B1"/>
    <w:rsid w:val="00640199"/>
    <w:rsid w:val="00675718"/>
    <w:rsid w:val="007D0307"/>
    <w:rsid w:val="008D2752"/>
    <w:rsid w:val="009F50FB"/>
    <w:rsid w:val="00A069FA"/>
    <w:rsid w:val="00A575D2"/>
    <w:rsid w:val="00C32917"/>
    <w:rsid w:val="00FC6990"/>
    <w:rsid w:val="00FF4B6F"/>
    <w:rsid w:val="00FF72C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559"/>
    <w:pPr>
      <w:ind w:left="720"/>
      <w:contextualSpacing/>
    </w:pPr>
  </w:style>
  <w:style w:type="paragraph" w:styleId="Web">
    <w:name w:val="Normal (Web)"/>
    <w:basedOn w:val="a"/>
    <w:uiPriority w:val="99"/>
    <w:semiHidden/>
    <w:unhideWhenUsed/>
    <w:rsid w:val="0067571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C3291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32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876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2099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user</cp:lastModifiedBy>
  <cp:revision>3</cp:revision>
  <cp:lastPrinted>2021-12-14T11:39:00Z</cp:lastPrinted>
  <dcterms:created xsi:type="dcterms:W3CDTF">2021-12-14T19:00:00Z</dcterms:created>
  <dcterms:modified xsi:type="dcterms:W3CDTF">2021-12-14T19:03:00Z</dcterms:modified>
</cp:coreProperties>
</file>