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889D" w14:textId="77777777" w:rsidR="00D30224" w:rsidRDefault="00D30224" w:rsidP="00D30224">
      <w:pPr>
        <w:spacing w:before="120" w:after="120"/>
        <w:ind w:firstLine="170"/>
        <w:rPr>
          <w:rFonts w:ascii="Liberation Serif" w:hAnsi="Liberation Serif" w:cs="Liberation Serif"/>
          <w:b/>
          <w:bCs/>
          <w:lang w:val="el-GR"/>
        </w:rPr>
      </w:pPr>
    </w:p>
    <w:p w14:paraId="084AB840" w14:textId="77777777" w:rsidR="00D30224" w:rsidRPr="006D2269" w:rsidRDefault="00D30224" w:rsidP="00D30224">
      <w:pPr>
        <w:spacing w:after="0" w:line="240" w:lineRule="auto"/>
        <w:rPr>
          <w:rFonts w:ascii="Times New Roman" w:hAnsi="Times New Roman"/>
          <w:b/>
          <w:sz w:val="28"/>
          <w:szCs w:val="28"/>
          <w:lang w:val="el-GR"/>
        </w:rPr>
      </w:pPr>
      <w:r w:rsidRPr="006D2269">
        <w:rPr>
          <w:rFonts w:ascii="Times New Roman" w:hAnsi="Times New Roman"/>
          <w:b/>
          <w:sz w:val="28"/>
          <w:szCs w:val="28"/>
          <w:lang w:val="el-GR"/>
        </w:rPr>
        <w:t>Δ’ ΕΛΜΕ ΑΝΑΤΟΛΙΚΗΣ ΑΤΤΙΚΗΣ</w:t>
      </w:r>
    </w:p>
    <w:p w14:paraId="358B17CA" w14:textId="77777777" w:rsidR="00D30224" w:rsidRDefault="00D30224" w:rsidP="00D30224">
      <w:pPr>
        <w:spacing w:after="0" w:line="240" w:lineRule="auto"/>
        <w:rPr>
          <w:rFonts w:ascii="Times New Roman" w:hAnsi="Times New Roman"/>
          <w:b/>
          <w:sz w:val="26"/>
          <w:szCs w:val="26"/>
          <w:lang w:val="el-GR"/>
        </w:rPr>
      </w:pPr>
      <w:hyperlink r:id="rId8" w:history="1">
        <w:r w:rsidRPr="00BF236B">
          <w:rPr>
            <w:rStyle w:val="-0"/>
            <w:rFonts w:ascii="Times New Roman" w:hAnsi="Times New Roman"/>
            <w:b/>
            <w:sz w:val="26"/>
            <w:szCs w:val="26"/>
          </w:rPr>
          <w:t>http</w:t>
        </w:r>
        <w:r w:rsidRPr="006D2269">
          <w:rPr>
            <w:rStyle w:val="-0"/>
            <w:rFonts w:ascii="Times New Roman" w:hAnsi="Times New Roman"/>
            <w:b/>
            <w:sz w:val="26"/>
            <w:szCs w:val="26"/>
            <w:lang w:val="el-GR"/>
          </w:rPr>
          <w:t>://</w:t>
        </w:r>
        <w:r w:rsidRPr="00BF236B">
          <w:rPr>
            <w:rStyle w:val="-0"/>
            <w:rFonts w:ascii="Times New Roman" w:hAnsi="Times New Roman"/>
            <w:b/>
            <w:sz w:val="26"/>
            <w:szCs w:val="26"/>
          </w:rPr>
          <w:t>d</w:t>
        </w:r>
        <w:r w:rsidRPr="006D2269">
          <w:rPr>
            <w:rStyle w:val="-0"/>
            <w:rFonts w:ascii="Times New Roman" w:hAnsi="Times New Roman"/>
            <w:b/>
            <w:sz w:val="26"/>
            <w:szCs w:val="26"/>
            <w:lang w:val="el-GR"/>
          </w:rPr>
          <w:t>-</w:t>
        </w:r>
        <w:r w:rsidRPr="00BF236B">
          <w:rPr>
            <w:rStyle w:val="-0"/>
            <w:rFonts w:ascii="Times New Roman" w:hAnsi="Times New Roman"/>
            <w:b/>
            <w:sz w:val="26"/>
            <w:szCs w:val="26"/>
          </w:rPr>
          <w:t>elmeanatt</w:t>
        </w:r>
        <w:r w:rsidRPr="006D2269">
          <w:rPr>
            <w:rStyle w:val="-0"/>
            <w:rFonts w:ascii="Times New Roman" w:hAnsi="Times New Roman"/>
            <w:b/>
            <w:sz w:val="26"/>
            <w:szCs w:val="26"/>
            <w:lang w:val="el-GR"/>
          </w:rPr>
          <w:t>.</w:t>
        </w:r>
        <w:r w:rsidRPr="00BF236B">
          <w:rPr>
            <w:rStyle w:val="-0"/>
            <w:rFonts w:ascii="Times New Roman" w:hAnsi="Times New Roman"/>
            <w:b/>
            <w:sz w:val="26"/>
            <w:szCs w:val="26"/>
          </w:rPr>
          <w:t>blogspot</w:t>
        </w:r>
        <w:r w:rsidRPr="006D2269">
          <w:rPr>
            <w:rStyle w:val="-0"/>
            <w:rFonts w:ascii="Times New Roman" w:hAnsi="Times New Roman"/>
            <w:b/>
            <w:sz w:val="26"/>
            <w:szCs w:val="26"/>
            <w:lang w:val="el-GR"/>
          </w:rPr>
          <w:t>.</w:t>
        </w:r>
        <w:r w:rsidRPr="00BF236B">
          <w:rPr>
            <w:rStyle w:val="-0"/>
            <w:rFonts w:ascii="Times New Roman" w:hAnsi="Times New Roman"/>
            <w:b/>
            <w:sz w:val="26"/>
            <w:szCs w:val="26"/>
          </w:rPr>
          <w:t>gr</w:t>
        </w:r>
      </w:hyperlink>
      <w:r w:rsidRPr="006D2269">
        <w:rPr>
          <w:rFonts w:ascii="Times New Roman" w:hAnsi="Times New Roman"/>
          <w:b/>
          <w:sz w:val="26"/>
          <w:szCs w:val="26"/>
          <w:lang w:val="el-GR"/>
        </w:rPr>
        <w:t xml:space="preserve">                                                    </w:t>
      </w:r>
    </w:p>
    <w:p w14:paraId="341C5E20" w14:textId="33877CEB" w:rsidR="00D30224" w:rsidRDefault="00D30224" w:rsidP="00D30224">
      <w:pPr>
        <w:spacing w:after="0" w:line="240" w:lineRule="auto"/>
        <w:rPr>
          <w:rFonts w:ascii="Times New Roman" w:hAnsi="Times New Roman"/>
          <w:b/>
          <w:sz w:val="28"/>
          <w:szCs w:val="28"/>
          <w:lang w:val="el-GR"/>
        </w:rPr>
      </w:pPr>
      <w:r>
        <w:rPr>
          <w:rFonts w:ascii="Times New Roman" w:hAnsi="Times New Roman"/>
          <w:b/>
          <w:sz w:val="28"/>
          <w:szCs w:val="28"/>
          <w:lang w:val="el-GR"/>
        </w:rPr>
        <w:t>Νέα Ιωνία, 3-</w:t>
      </w:r>
      <w:r>
        <w:rPr>
          <w:rFonts w:ascii="Times New Roman" w:hAnsi="Times New Roman"/>
          <w:b/>
          <w:sz w:val="28"/>
          <w:szCs w:val="28"/>
          <w:lang w:val="el-GR"/>
        </w:rPr>
        <w:t>2-</w:t>
      </w:r>
      <w:r>
        <w:rPr>
          <w:rFonts w:ascii="Times New Roman" w:hAnsi="Times New Roman"/>
          <w:b/>
          <w:sz w:val="28"/>
          <w:szCs w:val="28"/>
          <w:lang w:val="el-GR"/>
        </w:rPr>
        <w:t>2022</w:t>
      </w:r>
    </w:p>
    <w:p w14:paraId="072D4FAB" w14:textId="3466016D" w:rsidR="00C13473" w:rsidRPr="00B00424" w:rsidRDefault="00C13473" w:rsidP="00B00424">
      <w:pPr>
        <w:spacing w:before="120" w:after="120"/>
        <w:ind w:firstLine="170"/>
        <w:jc w:val="center"/>
        <w:rPr>
          <w:rFonts w:ascii="Liberation Serif" w:hAnsi="Liberation Serif" w:cs="Liberation Serif"/>
          <w:lang w:val="el-GR"/>
        </w:rPr>
      </w:pPr>
      <w:r w:rsidRPr="00B00424">
        <w:rPr>
          <w:rFonts w:ascii="Liberation Serif" w:hAnsi="Liberation Serif" w:cs="Liberation Serif"/>
          <w:b/>
          <w:bCs/>
          <w:lang w:val="el-GR"/>
        </w:rPr>
        <w:t>ΟΧΙ ΣΤΙΣ ΑΠΟΛΥΣΕΙΣ ΣΤΗΝ ΛΑΡΚΟ</w:t>
      </w:r>
    </w:p>
    <w:p w14:paraId="70560698" w14:textId="77777777" w:rsidR="00C13473" w:rsidRPr="00B00424" w:rsidRDefault="00C13473" w:rsidP="00B00424">
      <w:pPr>
        <w:spacing w:before="120" w:after="120"/>
        <w:ind w:firstLine="170"/>
        <w:jc w:val="center"/>
        <w:rPr>
          <w:rFonts w:ascii="Liberation Serif" w:hAnsi="Liberation Serif" w:cs="Liberation Serif"/>
          <w:lang w:val="el-GR"/>
        </w:rPr>
      </w:pPr>
      <w:r w:rsidRPr="00B00424">
        <w:rPr>
          <w:rFonts w:ascii="Liberation Serif" w:hAnsi="Liberation Serif" w:cs="Liberation Serif"/>
          <w:b/>
          <w:bCs/>
          <w:lang w:val="el-GR"/>
        </w:rPr>
        <w:t>Ο ΑΓΩΝΑΣ ΤΩΝ ΕΡΓΑΤΩΝ ΤΗΣ ΛΑΡΚΟ ΕΙΝΑΙ ΑΓΩΝΑΣ ΟΛΩΝ ΜΑΣ</w:t>
      </w:r>
    </w:p>
    <w:p w14:paraId="7565B026" w14:textId="37A738BF" w:rsidR="00C13473" w:rsidRPr="00B00424" w:rsidRDefault="00B00424" w:rsidP="00B00424">
      <w:pPr>
        <w:spacing w:before="120" w:after="120"/>
        <w:ind w:firstLine="0"/>
        <w:rPr>
          <w:rFonts w:ascii="Liberation Serif" w:hAnsi="Liberation Serif" w:cs="Liberation Serif"/>
          <w:lang w:val="el-GR"/>
        </w:rPr>
      </w:pPr>
      <w:r>
        <w:rPr>
          <w:rFonts w:ascii="Liberation Serif" w:hAnsi="Liberation Serif" w:cs="Liberation Serif"/>
          <w:lang w:val="el-GR"/>
        </w:rPr>
        <w:t xml:space="preserve">Το Δ.Σ. της </w:t>
      </w:r>
      <w:r w:rsidR="001E69F8">
        <w:rPr>
          <w:rFonts w:ascii="Liberation Serif" w:hAnsi="Liberation Serif" w:cs="Liberation Serif"/>
          <w:lang w:val="el-GR"/>
        </w:rPr>
        <w:t xml:space="preserve">Δ’ </w:t>
      </w:r>
      <w:r>
        <w:rPr>
          <w:rFonts w:ascii="Liberation Serif" w:hAnsi="Liberation Serif" w:cs="Liberation Serif"/>
          <w:lang w:val="el-GR"/>
        </w:rPr>
        <w:t>ΕΛΜ</w:t>
      </w:r>
      <w:r w:rsidR="001E69F8">
        <w:rPr>
          <w:rFonts w:ascii="Liberation Serif" w:hAnsi="Liberation Serif" w:cs="Liberation Serif"/>
          <w:lang w:val="el-GR"/>
        </w:rPr>
        <w:t>Ε Αν. Αττικής</w:t>
      </w:r>
      <w:r w:rsidR="00C13473" w:rsidRPr="00B00424">
        <w:rPr>
          <w:rFonts w:ascii="Liberation Serif" w:hAnsi="Liberation Serif" w:cs="Liberation Serif"/>
          <w:lang w:val="el-GR"/>
        </w:rPr>
        <w:t xml:space="preserve"> καλεί </w:t>
      </w:r>
      <w:r>
        <w:rPr>
          <w:rFonts w:ascii="Liberation Serif" w:hAnsi="Liberation Serif" w:cs="Liberation Serif"/>
          <w:lang w:val="el-GR"/>
        </w:rPr>
        <w:t>όλους τους εκπαιδευτικούς</w:t>
      </w:r>
      <w:r w:rsidR="00C13473" w:rsidRPr="00B00424">
        <w:rPr>
          <w:rFonts w:ascii="Liberation Serif" w:hAnsi="Liberation Serif" w:cs="Liberation Serif"/>
          <w:lang w:val="el-GR"/>
        </w:rPr>
        <w:t xml:space="preserve"> σε μαζική μαχητική συμπαράσταση και αλληλεγγύη στον μεγάλο αγώνα των εργατών της ΛΑΡΚΟ και των οικογενειών τους. ΤΩΡΑ να εκφραστεί πολύμορφα και με κάθε τρόπο η μαζική, εργατική, λαϊκή αλληλεγγύη στον Αγώνα των εργατών της ΛΑΡΚΟ για το δικαίωμα στην δουλειά, για το δικαίωμα στην ζωή.</w:t>
      </w:r>
    </w:p>
    <w:p w14:paraId="5923A454" w14:textId="42788AE9" w:rsidR="00C13473" w:rsidRPr="00B00424" w:rsidRDefault="00C13473" w:rsidP="00B00424">
      <w:pPr>
        <w:spacing w:before="120" w:after="120"/>
        <w:ind w:firstLine="0"/>
        <w:rPr>
          <w:rFonts w:ascii="Liberation Serif" w:hAnsi="Liberation Serif" w:cs="Liberation Serif"/>
          <w:lang w:val="el-GR"/>
        </w:rPr>
      </w:pPr>
      <w:r w:rsidRPr="00B00424">
        <w:rPr>
          <w:rFonts w:ascii="Liberation Serif" w:hAnsi="Liberation Serif" w:cs="Liberation Serif"/>
          <w:lang w:val="el-GR"/>
        </w:rPr>
        <w:t>Ο αγώνας των εργαζομένων της ΛΑΡΚΟ και του λαού της περιοχής είναι αγώνας όλ</w:t>
      </w:r>
      <w:r w:rsidR="00B00424">
        <w:rPr>
          <w:rFonts w:ascii="Liberation Serif" w:hAnsi="Liberation Serif" w:cs="Liberation Serif"/>
          <w:lang w:val="el-GR"/>
        </w:rPr>
        <w:t>ων των</w:t>
      </w:r>
      <w:r w:rsidR="00D30224">
        <w:rPr>
          <w:rFonts w:ascii="Liberation Serif" w:hAnsi="Liberation Serif" w:cs="Liberation Serif"/>
          <w:lang w:val="el-GR"/>
        </w:rPr>
        <w:t xml:space="preserve"> </w:t>
      </w:r>
      <w:r w:rsidR="00B00424">
        <w:rPr>
          <w:rFonts w:ascii="Liberation Serif" w:hAnsi="Liberation Serif" w:cs="Liberation Serif"/>
          <w:lang w:val="el-GR"/>
        </w:rPr>
        <w:t>εργαζομένων</w:t>
      </w:r>
      <w:r w:rsidRPr="00B00424">
        <w:rPr>
          <w:rFonts w:ascii="Liberation Serif" w:hAnsi="Liberation Serif" w:cs="Liberation Serif"/>
          <w:lang w:val="el-GR"/>
        </w:rPr>
        <w:t>. Είναι υποχρέωση όλων μας, με κάθε τρόπο, με κάθε μέσο να σταθούμε στο πλευρό τους για να μην ολοκληρωθεί το έγκλημα της Κυβέρνησης στη ΛΑΡΚΟ!</w:t>
      </w:r>
    </w:p>
    <w:p w14:paraId="4764148A" w14:textId="77777777" w:rsidR="00C13473" w:rsidRPr="00B00424" w:rsidRDefault="00C13473" w:rsidP="00B00424">
      <w:pPr>
        <w:spacing w:before="120" w:after="120"/>
        <w:ind w:firstLine="0"/>
        <w:rPr>
          <w:rFonts w:ascii="Liberation Serif" w:hAnsi="Liberation Serif" w:cs="Liberation Serif"/>
          <w:lang w:val="el-GR"/>
        </w:rPr>
      </w:pPr>
      <w:r w:rsidRPr="00B00424">
        <w:rPr>
          <w:rFonts w:ascii="Liberation Serif" w:hAnsi="Liberation Serif" w:cs="Liberation Serif"/>
          <w:lang w:val="el-GR"/>
        </w:rPr>
        <w:t>Την Τρίτη, 1</w:t>
      </w:r>
      <w:r w:rsidRPr="00B00424">
        <w:rPr>
          <w:rFonts w:ascii="Liberation Serif" w:hAnsi="Liberation Serif" w:cs="Liberation Serif"/>
          <w:vertAlign w:val="superscript"/>
          <w:lang w:val="el-GR"/>
        </w:rPr>
        <w:t xml:space="preserve"> </w:t>
      </w:r>
      <w:r w:rsidRPr="00B00424">
        <w:rPr>
          <w:rFonts w:ascii="Liberation Serif" w:hAnsi="Liberation Serif" w:cs="Liberation Serif"/>
          <w:lang w:val="el-GR"/>
        </w:rPr>
        <w:t>Φλεβάρη, η κυβέρνηση της ΝΔ, αντί μέτρων στήριξης στους εργαζόμενους της ΛΑΡΚΟ, παρέδωσε «τελεσίγραφο» ένα σχέδιο- καρμανιόλα με το οποίο προτίθεται να απολύσει όλους τους εργαζόμενους μέσα στον Φλεβάρη και να πετάξει στο δρόμο εκατοντάδες οικογένειες διώχνοντας τους από τον οικισμό, ώστε να παραδώσει την επιχείρηση στους ιδιώτες χωρίς εργαζόμενους που θα έχουν δικαιώματα.</w:t>
      </w:r>
    </w:p>
    <w:p w14:paraId="6574CCCB" w14:textId="24289515" w:rsidR="00C13473" w:rsidRPr="00B00424" w:rsidRDefault="00C13473" w:rsidP="00B00424">
      <w:pPr>
        <w:spacing w:before="120" w:after="120"/>
        <w:ind w:firstLine="0"/>
        <w:rPr>
          <w:rFonts w:ascii="Liberation Serif" w:hAnsi="Liberation Serif" w:cs="Liberation Serif"/>
          <w:lang w:val="el-GR"/>
        </w:rPr>
      </w:pPr>
      <w:r w:rsidRPr="00B00424">
        <w:rPr>
          <w:rFonts w:ascii="Liberation Serif" w:hAnsi="Liberation Serif" w:cs="Liberation Serif"/>
          <w:lang w:val="el-GR"/>
        </w:rPr>
        <w:t>Η ΛΑΡΚΟ μπορεί να παραμείνει ανοιχτή. Αν σκοπός δεν ήταν το κέρδος των επιχειρηματικών ομίλων τότε ο ορυκτός πλούτος της χώρας μας και μονάδες σαν την ΛΑΡΚΟ θα μπορούσαν να λειτουργήσουν υπηρετώντας την ευημερία του λαού. Για αυτό η ΛΑΡΚΟ μπορεί να διασφαλίσει τη δουλειά και τα δικαιώματα των εργαζομένων. Αλλά και για αυτό οι Κυβερνήσεις διαχρονικά, συστηματικά προχώρησαν στην απαξίωση της επιχείρησης, στην στοχοπο</w:t>
      </w:r>
      <w:r w:rsidR="00D30224">
        <w:rPr>
          <w:rFonts w:ascii="Liberation Serif" w:hAnsi="Liberation Serif" w:cs="Liberation Serif"/>
          <w:lang w:val="el-GR"/>
        </w:rPr>
        <w:t>ί</w:t>
      </w:r>
      <w:r w:rsidRPr="00B00424">
        <w:rPr>
          <w:rFonts w:ascii="Liberation Serif" w:hAnsi="Liberation Serif" w:cs="Liberation Serif"/>
          <w:lang w:val="el-GR"/>
        </w:rPr>
        <w:t>ησ</w:t>
      </w:r>
      <w:r w:rsidR="00D30224">
        <w:rPr>
          <w:rFonts w:ascii="Liberation Serif" w:hAnsi="Liberation Serif" w:cs="Liberation Serif"/>
          <w:lang w:val="el-GR"/>
        </w:rPr>
        <w:t>η</w:t>
      </w:r>
      <w:r w:rsidRPr="00B00424">
        <w:rPr>
          <w:rFonts w:ascii="Liberation Serif" w:hAnsi="Liberation Serif" w:cs="Liberation Serif"/>
          <w:lang w:val="el-GR"/>
        </w:rPr>
        <w:t xml:space="preserve"> των εργαζομένων, στην υπερχρέωση της. </w:t>
      </w:r>
    </w:p>
    <w:p w14:paraId="4CE17FB5" w14:textId="77777777" w:rsidR="00C13473" w:rsidRPr="00B00424" w:rsidRDefault="00C13473" w:rsidP="00B00424">
      <w:pPr>
        <w:spacing w:before="120" w:after="120"/>
        <w:ind w:firstLine="0"/>
        <w:rPr>
          <w:rFonts w:ascii="Liberation Serif" w:hAnsi="Liberation Serif" w:cs="Liberation Serif"/>
          <w:lang w:val="el-GR"/>
        </w:rPr>
      </w:pPr>
      <w:r w:rsidRPr="00B00424">
        <w:rPr>
          <w:rFonts w:ascii="Liberation Serif" w:hAnsi="Liberation Serif" w:cs="Liberation Serif"/>
          <w:lang w:val="el-GR"/>
        </w:rPr>
        <w:t xml:space="preserve">Και αυτή η εξέλιξη επιβεβαιώνει ότι τα Εργοστάσια δεν τα κλείνουν οι εργάτες και οι αγώνες τους. Οι εργαζόμενοι με τον πολύχρονο αγώνα τους κράτησαν ανοιχτή τη ΛΑΚΡΟ κόντρα σε θεούς και δαίμονες, με όλους τους εργαζόμενους στην θέση τους σμπαράλιασαν ξανά και ξανά τα σχέδια Κυβερνήσεων, επιχειρηματικών ομίλων. </w:t>
      </w:r>
    </w:p>
    <w:p w14:paraId="01ED152E" w14:textId="77777777" w:rsidR="00C13473" w:rsidRPr="00B00424" w:rsidRDefault="00C13473" w:rsidP="00B00424">
      <w:pPr>
        <w:spacing w:before="120" w:after="120"/>
        <w:ind w:firstLine="0"/>
        <w:rPr>
          <w:rFonts w:ascii="Liberation Serif" w:hAnsi="Liberation Serif" w:cs="Liberation Serif"/>
          <w:lang w:val="el-GR"/>
        </w:rPr>
      </w:pPr>
      <w:r w:rsidRPr="00B00424">
        <w:rPr>
          <w:rFonts w:ascii="Liberation Serif" w:hAnsi="Liberation Serif" w:cs="Liberation Serif"/>
          <w:lang w:val="el-GR"/>
        </w:rPr>
        <w:t xml:space="preserve">Τα εργοστάσια τα κλείνουν οι Κυβερνήσεις και τα αρπακτικά που ξεζουμίζουν τις πλουτοπαραγωγικές πηγές της χώρας, τις υποδομές που έφτιαξε ο λαός, </w:t>
      </w:r>
      <w:r w:rsidRPr="00B00424">
        <w:rPr>
          <w:rFonts w:ascii="Liberation Serif" w:hAnsi="Liberation Serif" w:cs="Liberation Serif"/>
        </w:rPr>
        <w:t> </w:t>
      </w:r>
      <w:r w:rsidRPr="00B00424">
        <w:rPr>
          <w:rFonts w:ascii="Liberation Serif" w:hAnsi="Liberation Serif" w:cs="Liberation Serif"/>
          <w:lang w:val="el-GR"/>
        </w:rPr>
        <w:t xml:space="preserve">τον ιδρώτα και το αίμα των εργαζομένων που έχτισαν τα ντουβάρια και τις υψικάμινους της ΛΑΡΚΟ, για να τους πετάξουν μετά στο δρόμο. </w:t>
      </w:r>
      <w:r w:rsidRPr="00B00424">
        <w:rPr>
          <w:rFonts w:ascii="Liberation Serif" w:hAnsi="Liberation Serif" w:cs="Liberation Serif"/>
          <w:b/>
          <w:bCs/>
          <w:lang w:val="el-GR"/>
        </w:rPr>
        <w:t>ΤΟ ΕΓΚΛΗΜΑ ΔΕΝ ΘΑ ΠΕΡΑΣΕΙ!</w:t>
      </w:r>
    </w:p>
    <w:p w14:paraId="7F5231B1" w14:textId="77777777" w:rsidR="00C13473" w:rsidRPr="00B00424" w:rsidRDefault="00C13473" w:rsidP="00B00424">
      <w:pPr>
        <w:spacing w:before="120" w:after="120"/>
        <w:ind w:firstLine="0"/>
        <w:rPr>
          <w:rFonts w:ascii="Liberation Serif" w:hAnsi="Liberation Serif" w:cs="Liberation Serif"/>
          <w:lang w:val="el-GR"/>
        </w:rPr>
      </w:pPr>
      <w:r w:rsidRPr="00B00424">
        <w:rPr>
          <w:rFonts w:ascii="Liberation Serif" w:hAnsi="Liberation Serif" w:cs="Liberation Serif"/>
          <w:b/>
          <w:bCs/>
          <w:lang w:val="el-GR"/>
        </w:rPr>
        <w:t>Ψηλά το κεφάλι! Στο δρόμο του αγώνα βρίσκονται οι λύσεις!</w:t>
      </w:r>
    </w:p>
    <w:p w14:paraId="0F49450C" w14:textId="77777777" w:rsidR="00C13473" w:rsidRPr="00B00424" w:rsidRDefault="00C13473" w:rsidP="00B00424">
      <w:pPr>
        <w:spacing w:before="120" w:after="120"/>
        <w:ind w:firstLine="0"/>
        <w:rPr>
          <w:rFonts w:ascii="Liberation Serif" w:hAnsi="Liberation Serif" w:cs="Liberation Serif"/>
          <w:lang w:val="el-GR"/>
        </w:rPr>
      </w:pPr>
      <w:r w:rsidRPr="00B00424">
        <w:rPr>
          <w:rFonts w:ascii="Liberation Serif" w:hAnsi="Liberation Serif" w:cs="Liberation Serif"/>
          <w:lang w:val="el-GR"/>
        </w:rPr>
        <w:t>Η εργατική τάξη της χώρας μας, με την δύναμη της αλληλεγγύης, της οργάνωσης και του ταξικού αγώνα να δώσει νέα βροντερή απάντηση στα σχέδια της Κυβέρνησης. Με κάθε τρόπο να εκφραστεί η αλληλεγγύη στον μεγάλο αγώνα των εργαζομένων της ΛΑΡΚΟ και του λαού της περιοχής. Σε κάθε χώρο δουλειάς, σε κάθε εργατογειτονιά να απλωθεί ένα τεράστιο κύμα αλληλεγγύης! Ο εγκληματικός, αντεργατικός σχεδιασμό Κυβέρνησης-Επιχειρηματικών ομίλων που απολύει και ξεσπιτώνει τους εργαζόμενους και τις οικογένειες τους να μείνει στα χαρτιά!</w:t>
      </w:r>
    </w:p>
    <w:p w14:paraId="08EA9D94" w14:textId="77777777" w:rsidR="00C13473" w:rsidRPr="00B00424" w:rsidRDefault="00C13473" w:rsidP="00B00424">
      <w:pPr>
        <w:spacing w:before="120" w:after="120"/>
        <w:ind w:firstLine="0"/>
        <w:jc w:val="center"/>
        <w:rPr>
          <w:rFonts w:ascii="Liberation Serif" w:hAnsi="Liberation Serif" w:cs="Liberation Serif"/>
        </w:rPr>
      </w:pPr>
      <w:r w:rsidRPr="00B00424">
        <w:rPr>
          <w:rFonts w:ascii="Liberation Serif" w:hAnsi="Liberation Serif" w:cs="Liberation Serif"/>
          <w:b/>
          <w:bCs/>
        </w:rPr>
        <w:t>ΤΩΡΑ ΔΥΝΑΜΩΝΟΥΜΕ ΤΗΝ ΑΛΛΗΛΕΓΓΥΗ</w:t>
      </w:r>
    </w:p>
    <w:p w14:paraId="5CF88240" w14:textId="1ADF7DDB" w:rsidR="007771DF" w:rsidRPr="00B00424" w:rsidRDefault="00C13473" w:rsidP="00B00424">
      <w:pPr>
        <w:spacing w:before="120" w:after="120"/>
        <w:ind w:firstLine="170"/>
        <w:rPr>
          <w:rFonts w:ascii="Liberation Serif" w:hAnsi="Liberation Serif" w:cs="Liberation Serif"/>
          <w:lang w:val="el-GR"/>
        </w:rPr>
      </w:pPr>
      <w:r w:rsidRPr="00B00424">
        <w:rPr>
          <w:rFonts w:ascii="Liberation Serif" w:hAnsi="Liberation Serif" w:cs="Liberation Serif"/>
        </w:rPr>
        <w:t> </w:t>
      </w:r>
    </w:p>
    <w:p w14:paraId="44A9AC4A" w14:textId="0C7D0C9B" w:rsidR="008D40F5" w:rsidRPr="00B00424" w:rsidRDefault="00D30224" w:rsidP="00B00424">
      <w:pPr>
        <w:spacing w:before="120" w:after="120"/>
        <w:rPr>
          <w:rFonts w:ascii="Liberation Serif" w:eastAsia="Verdana" w:hAnsi="Liberation Serif" w:cs="Liberation Serif"/>
          <w:color w:val="000000"/>
          <w:sz w:val="23"/>
          <w:szCs w:val="23"/>
          <w:lang w:val="el-GR"/>
        </w:rPr>
      </w:pPr>
      <w:r w:rsidRPr="00463300">
        <w:rPr>
          <w:noProof/>
          <w:sz w:val="32"/>
          <w:szCs w:val="32"/>
        </w:rPr>
        <w:drawing>
          <wp:inline distT="0" distB="0" distL="0" distR="0" wp14:anchorId="34595793" wp14:editId="62816965">
            <wp:extent cx="5828571" cy="2000000"/>
            <wp:effectExtent l="0" t="0" r="1270" b="635"/>
            <wp:docPr id="2" name="Εικόνα 2"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9">
                      <a:extLst>
                        <a:ext uri="{28A0092B-C50C-407E-A947-70E740481C1C}">
                          <a14:useLocalDpi xmlns:a14="http://schemas.microsoft.com/office/drawing/2010/main" val="0"/>
                        </a:ext>
                      </a:extLst>
                    </a:blip>
                    <a:stretch>
                      <a:fillRect/>
                    </a:stretch>
                  </pic:blipFill>
                  <pic:spPr>
                    <a:xfrm>
                      <a:off x="0" y="0"/>
                      <a:ext cx="5828571" cy="2000000"/>
                    </a:xfrm>
                    <a:prstGeom prst="rect">
                      <a:avLst/>
                    </a:prstGeom>
                  </pic:spPr>
                </pic:pic>
              </a:graphicData>
            </a:graphic>
          </wp:inline>
        </w:drawing>
      </w:r>
    </w:p>
    <w:sectPr w:rsidR="008D40F5" w:rsidRPr="00B00424" w:rsidSect="00B00424">
      <w:pgSz w:w="12240" w:h="15840"/>
      <w:pgMar w:top="851" w:right="851" w:bottom="851" w:left="85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0527" w14:textId="77777777" w:rsidR="00D5608A" w:rsidRDefault="00D5608A">
      <w:pPr>
        <w:spacing w:line="240" w:lineRule="auto"/>
      </w:pPr>
      <w:r>
        <w:separator/>
      </w:r>
    </w:p>
  </w:endnote>
  <w:endnote w:type="continuationSeparator" w:id="0">
    <w:p w14:paraId="19694AB9" w14:textId="77777777" w:rsidR="00D5608A" w:rsidRDefault="00D56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765E" w14:textId="77777777" w:rsidR="00D5608A" w:rsidRDefault="00D5608A">
      <w:pPr>
        <w:spacing w:after="0"/>
      </w:pPr>
      <w:r>
        <w:separator/>
      </w:r>
    </w:p>
  </w:footnote>
  <w:footnote w:type="continuationSeparator" w:id="0">
    <w:p w14:paraId="2D3A4E90" w14:textId="77777777" w:rsidR="00D5608A" w:rsidRDefault="00D5608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8"/>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F5"/>
    <w:rsid w:val="000803CD"/>
    <w:rsid w:val="000C2F15"/>
    <w:rsid w:val="00153A27"/>
    <w:rsid w:val="00163B77"/>
    <w:rsid w:val="001E69F8"/>
    <w:rsid w:val="001F19C1"/>
    <w:rsid w:val="001F2D54"/>
    <w:rsid w:val="00227E27"/>
    <w:rsid w:val="002A797B"/>
    <w:rsid w:val="002C5071"/>
    <w:rsid w:val="0030333E"/>
    <w:rsid w:val="00357616"/>
    <w:rsid w:val="0037191A"/>
    <w:rsid w:val="003737FF"/>
    <w:rsid w:val="0039746E"/>
    <w:rsid w:val="003B56C3"/>
    <w:rsid w:val="003B7A57"/>
    <w:rsid w:val="00423342"/>
    <w:rsid w:val="00444A32"/>
    <w:rsid w:val="0045515F"/>
    <w:rsid w:val="00471C06"/>
    <w:rsid w:val="00487500"/>
    <w:rsid w:val="004B3E3C"/>
    <w:rsid w:val="005E31B9"/>
    <w:rsid w:val="0063481D"/>
    <w:rsid w:val="006556A0"/>
    <w:rsid w:val="006563B7"/>
    <w:rsid w:val="006F2075"/>
    <w:rsid w:val="006F4FCE"/>
    <w:rsid w:val="00717991"/>
    <w:rsid w:val="00737704"/>
    <w:rsid w:val="007771DF"/>
    <w:rsid w:val="007962F6"/>
    <w:rsid w:val="007E2F45"/>
    <w:rsid w:val="00814F36"/>
    <w:rsid w:val="0084274F"/>
    <w:rsid w:val="00873C86"/>
    <w:rsid w:val="00884F2C"/>
    <w:rsid w:val="008C2F95"/>
    <w:rsid w:val="008D137E"/>
    <w:rsid w:val="008D40F5"/>
    <w:rsid w:val="009A69E3"/>
    <w:rsid w:val="009B0593"/>
    <w:rsid w:val="00A201AD"/>
    <w:rsid w:val="00A20E2E"/>
    <w:rsid w:val="00A23986"/>
    <w:rsid w:val="00A34ACB"/>
    <w:rsid w:val="00A41136"/>
    <w:rsid w:val="00AF20E3"/>
    <w:rsid w:val="00AF728C"/>
    <w:rsid w:val="00B00424"/>
    <w:rsid w:val="00B449C3"/>
    <w:rsid w:val="00B451CA"/>
    <w:rsid w:val="00B453F2"/>
    <w:rsid w:val="00BA4BEA"/>
    <w:rsid w:val="00BD60B9"/>
    <w:rsid w:val="00BF64B8"/>
    <w:rsid w:val="00C13473"/>
    <w:rsid w:val="00C201B1"/>
    <w:rsid w:val="00C8184D"/>
    <w:rsid w:val="00CF2D93"/>
    <w:rsid w:val="00D03F63"/>
    <w:rsid w:val="00D22FE5"/>
    <w:rsid w:val="00D30224"/>
    <w:rsid w:val="00D374C3"/>
    <w:rsid w:val="00D5608A"/>
    <w:rsid w:val="00DA3184"/>
    <w:rsid w:val="00DE492C"/>
    <w:rsid w:val="00DE72F9"/>
    <w:rsid w:val="00EA3B1F"/>
    <w:rsid w:val="00EB1E96"/>
    <w:rsid w:val="00EB7E48"/>
    <w:rsid w:val="00F7216A"/>
    <w:rsid w:val="00FA5EAA"/>
    <w:rsid w:val="00FB2BC2"/>
    <w:rsid w:val="00FC4D83"/>
    <w:rsid w:val="00FD6176"/>
    <w:rsid w:val="00FE2717"/>
    <w:rsid w:val="0D2574D2"/>
    <w:rsid w:val="19290A52"/>
    <w:rsid w:val="22BD4BAC"/>
    <w:rsid w:val="2CCD3F5D"/>
    <w:rsid w:val="345E722D"/>
    <w:rsid w:val="479F59AA"/>
    <w:rsid w:val="537C12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DB4FBD"/>
  <w15:docId w15:val="{89637CD7-9C11-4B24-9FA4-B26BF942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0F5"/>
    <w:pPr>
      <w:suppressAutoHyphens/>
      <w:spacing w:after="200" w:line="276" w:lineRule="auto"/>
      <w:ind w:firstLine="284"/>
      <w:jc w:val="both"/>
    </w:pPr>
    <w:rPr>
      <w:rFonts w:ascii="Arial" w:hAnsi="Arial"/>
      <w:sz w:val="24"/>
      <w:szCs w:val="22"/>
      <w:lang w:val="en-US" w:eastAsia="en-US"/>
    </w:rPr>
  </w:style>
  <w:style w:type="paragraph" w:styleId="1">
    <w:name w:val="heading 1"/>
    <w:basedOn w:val="a"/>
    <w:next w:val="a"/>
    <w:link w:val="1Char"/>
    <w:uiPriority w:val="9"/>
    <w:qFormat/>
    <w:rsid w:val="008D40F5"/>
    <w:pPr>
      <w:spacing w:beforeAutospacing="1" w:afterAutospacing="1" w:line="240" w:lineRule="auto"/>
      <w:ind w:firstLine="0"/>
      <w:jc w:val="left"/>
      <w:outlineLvl w:val="0"/>
    </w:pPr>
    <w:rPr>
      <w:rFonts w:ascii="Times New Roman" w:eastAsia="Times New Roman" w:hAnsi="Times New Roman"/>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uiPriority w:val="99"/>
    <w:semiHidden/>
    <w:unhideWhenUsed/>
    <w:qFormat/>
    <w:rsid w:val="008D40F5"/>
    <w:pPr>
      <w:spacing w:after="0" w:line="240" w:lineRule="auto"/>
    </w:pPr>
    <w:rPr>
      <w:rFonts w:ascii="Tahoma" w:hAnsi="Tahoma"/>
      <w:sz w:val="16"/>
      <w:szCs w:val="16"/>
    </w:rPr>
  </w:style>
  <w:style w:type="paragraph" w:styleId="a4">
    <w:name w:val="Body Text"/>
    <w:basedOn w:val="a"/>
    <w:qFormat/>
    <w:rsid w:val="008D40F5"/>
    <w:pPr>
      <w:spacing w:after="140"/>
    </w:pPr>
  </w:style>
  <w:style w:type="paragraph" w:styleId="a5">
    <w:name w:val="caption"/>
    <w:basedOn w:val="a"/>
    <w:next w:val="a"/>
    <w:qFormat/>
    <w:rsid w:val="008D40F5"/>
    <w:pPr>
      <w:suppressLineNumbers/>
      <w:spacing w:before="120" w:after="120"/>
    </w:pPr>
    <w:rPr>
      <w:rFonts w:cs="Mangal"/>
      <w:i/>
      <w:iCs/>
      <w:szCs w:val="24"/>
    </w:rPr>
  </w:style>
  <w:style w:type="character" w:styleId="-">
    <w:name w:val="FollowedHyperlink"/>
    <w:uiPriority w:val="99"/>
    <w:semiHidden/>
    <w:unhideWhenUsed/>
    <w:qFormat/>
    <w:rsid w:val="008D40F5"/>
    <w:rPr>
      <w:color w:val="800080"/>
      <w:u w:val="single"/>
    </w:rPr>
  </w:style>
  <w:style w:type="paragraph" w:styleId="a6">
    <w:name w:val="footer"/>
    <w:basedOn w:val="a"/>
    <w:uiPriority w:val="99"/>
    <w:unhideWhenUsed/>
    <w:qFormat/>
    <w:rsid w:val="008D40F5"/>
    <w:pPr>
      <w:tabs>
        <w:tab w:val="center" w:pos="4680"/>
        <w:tab w:val="right" w:pos="9360"/>
      </w:tabs>
      <w:spacing w:after="0" w:line="240" w:lineRule="auto"/>
    </w:pPr>
  </w:style>
  <w:style w:type="paragraph" w:styleId="a7">
    <w:name w:val="header"/>
    <w:basedOn w:val="a"/>
    <w:link w:val="Char"/>
    <w:uiPriority w:val="99"/>
    <w:unhideWhenUsed/>
    <w:qFormat/>
    <w:rsid w:val="008D40F5"/>
    <w:pPr>
      <w:tabs>
        <w:tab w:val="center" w:pos="4680"/>
        <w:tab w:val="right" w:pos="9360"/>
      </w:tabs>
      <w:spacing w:after="0" w:line="240" w:lineRule="auto"/>
    </w:pPr>
  </w:style>
  <w:style w:type="character" w:styleId="-0">
    <w:name w:val="Hyperlink"/>
    <w:uiPriority w:val="99"/>
    <w:unhideWhenUsed/>
    <w:qFormat/>
    <w:rsid w:val="008D40F5"/>
    <w:rPr>
      <w:color w:val="0000FF"/>
      <w:u w:val="single"/>
    </w:rPr>
  </w:style>
  <w:style w:type="paragraph" w:styleId="a8">
    <w:name w:val="List"/>
    <w:basedOn w:val="a4"/>
    <w:qFormat/>
    <w:rsid w:val="008D40F5"/>
    <w:rPr>
      <w:rFonts w:cs="Mangal"/>
    </w:rPr>
  </w:style>
  <w:style w:type="paragraph" w:styleId="Web">
    <w:name w:val="Normal (Web)"/>
    <w:basedOn w:val="a"/>
    <w:uiPriority w:val="99"/>
    <w:unhideWhenUsed/>
    <w:qFormat/>
    <w:rsid w:val="008D40F5"/>
    <w:pPr>
      <w:spacing w:beforeAutospacing="1" w:afterAutospacing="1" w:line="240" w:lineRule="auto"/>
      <w:ind w:firstLine="0"/>
      <w:jc w:val="left"/>
    </w:pPr>
    <w:rPr>
      <w:rFonts w:ascii="Times New Roman" w:eastAsia="Times New Roman" w:hAnsi="Times New Roman"/>
      <w:szCs w:val="24"/>
      <w:lang w:val="el-GR" w:eastAsia="el-GR"/>
    </w:rPr>
  </w:style>
  <w:style w:type="paragraph" w:styleId="a9">
    <w:name w:val="Plain Text"/>
    <w:uiPriority w:val="99"/>
    <w:semiHidden/>
    <w:unhideWhenUsed/>
    <w:qFormat/>
    <w:rsid w:val="008D40F5"/>
    <w:pPr>
      <w:suppressAutoHyphens/>
    </w:pPr>
    <w:rPr>
      <w:rFonts w:ascii="Consolas" w:hAnsi="Consolas"/>
      <w:lang w:val="en-US" w:eastAsia="zh-CN"/>
    </w:rPr>
  </w:style>
  <w:style w:type="character" w:styleId="aa">
    <w:name w:val="Strong"/>
    <w:uiPriority w:val="22"/>
    <w:qFormat/>
    <w:rsid w:val="008D40F5"/>
    <w:rPr>
      <w:b/>
      <w:bCs/>
    </w:rPr>
  </w:style>
  <w:style w:type="character" w:customStyle="1" w:styleId="10">
    <w:name w:val="Έμφαση1"/>
    <w:uiPriority w:val="20"/>
    <w:qFormat/>
    <w:rsid w:val="008D40F5"/>
    <w:rPr>
      <w:i/>
      <w:iCs/>
    </w:rPr>
  </w:style>
  <w:style w:type="character" w:customStyle="1" w:styleId="ab">
    <w:name w:val="Αναγνωσμένος δεσμός διαδικτύου"/>
    <w:uiPriority w:val="99"/>
    <w:semiHidden/>
    <w:unhideWhenUsed/>
    <w:qFormat/>
    <w:rsid w:val="008D40F5"/>
    <w:rPr>
      <w:color w:val="800080"/>
      <w:u w:val="single"/>
    </w:rPr>
  </w:style>
  <w:style w:type="character" w:customStyle="1" w:styleId="ac">
    <w:name w:val="Σύνδεσμος διαδικτύου"/>
    <w:uiPriority w:val="99"/>
    <w:unhideWhenUsed/>
    <w:qFormat/>
    <w:rsid w:val="008D40F5"/>
    <w:rPr>
      <w:color w:val="0000FF"/>
      <w:u w:val="single"/>
    </w:rPr>
  </w:style>
  <w:style w:type="character" w:customStyle="1" w:styleId="Char1">
    <w:name w:val="Κείμενο πλαισίου Char1"/>
    <w:basedOn w:val="a0"/>
    <w:link w:val="a3"/>
    <w:uiPriority w:val="99"/>
    <w:qFormat/>
    <w:rsid w:val="008D40F5"/>
  </w:style>
  <w:style w:type="character" w:customStyle="1" w:styleId="Char">
    <w:name w:val="Κεφαλίδα Char"/>
    <w:basedOn w:val="a0"/>
    <w:link w:val="a7"/>
    <w:uiPriority w:val="99"/>
    <w:qFormat/>
    <w:rsid w:val="008D40F5"/>
  </w:style>
  <w:style w:type="character" w:customStyle="1" w:styleId="Char0">
    <w:name w:val="Κείμενο πλαισίου Char"/>
    <w:uiPriority w:val="99"/>
    <w:semiHidden/>
    <w:qFormat/>
    <w:rsid w:val="008D40F5"/>
    <w:rPr>
      <w:rFonts w:ascii="Tahoma" w:hAnsi="Tahoma" w:cs="Tahoma"/>
      <w:sz w:val="16"/>
      <w:szCs w:val="16"/>
    </w:rPr>
  </w:style>
  <w:style w:type="character" w:customStyle="1" w:styleId="1Char">
    <w:name w:val="Επικεφαλίδα 1 Char"/>
    <w:link w:val="1"/>
    <w:uiPriority w:val="9"/>
    <w:qFormat/>
    <w:rsid w:val="008D40F5"/>
    <w:rPr>
      <w:rFonts w:ascii="Times New Roman" w:eastAsia="Times New Roman" w:hAnsi="Times New Roman"/>
      <w:b/>
      <w:bCs/>
      <w:kern w:val="2"/>
      <w:sz w:val="48"/>
      <w:szCs w:val="48"/>
    </w:rPr>
  </w:style>
  <w:style w:type="character" w:customStyle="1" w:styleId="UnresolvedMention1">
    <w:name w:val="Unresolved Mention1"/>
    <w:uiPriority w:val="99"/>
    <w:semiHidden/>
    <w:unhideWhenUsed/>
    <w:qFormat/>
    <w:rsid w:val="008D40F5"/>
    <w:rPr>
      <w:color w:val="605E5C"/>
      <w:shd w:val="clear" w:color="auto" w:fill="E1DFDD"/>
    </w:rPr>
  </w:style>
  <w:style w:type="character" w:customStyle="1" w:styleId="UnresolvedMention2">
    <w:name w:val="Unresolved Mention2"/>
    <w:basedOn w:val="a0"/>
    <w:uiPriority w:val="99"/>
    <w:semiHidden/>
    <w:unhideWhenUsed/>
    <w:qFormat/>
    <w:rsid w:val="008D40F5"/>
    <w:rPr>
      <w:color w:val="605E5C"/>
      <w:shd w:val="clear" w:color="auto" w:fill="E1DFDD"/>
    </w:rPr>
  </w:style>
  <w:style w:type="character" w:customStyle="1" w:styleId="UnresolvedMention3">
    <w:name w:val="Unresolved Mention3"/>
    <w:basedOn w:val="a0"/>
    <w:uiPriority w:val="99"/>
    <w:semiHidden/>
    <w:unhideWhenUsed/>
    <w:qFormat/>
    <w:rsid w:val="008D40F5"/>
    <w:rPr>
      <w:color w:val="605E5C"/>
      <w:shd w:val="clear" w:color="auto" w:fill="E1DFDD"/>
    </w:rPr>
  </w:style>
  <w:style w:type="character" w:customStyle="1" w:styleId="UnresolvedMention4">
    <w:name w:val="Unresolved Mention4"/>
    <w:basedOn w:val="a0"/>
    <w:uiPriority w:val="99"/>
    <w:semiHidden/>
    <w:unhideWhenUsed/>
    <w:qFormat/>
    <w:rsid w:val="008D40F5"/>
    <w:rPr>
      <w:color w:val="605E5C"/>
      <w:shd w:val="clear" w:color="auto" w:fill="E1DFDD"/>
    </w:rPr>
  </w:style>
  <w:style w:type="character" w:customStyle="1" w:styleId="UnresolvedMention5">
    <w:name w:val="Unresolved Mention5"/>
    <w:basedOn w:val="a0"/>
    <w:uiPriority w:val="99"/>
    <w:semiHidden/>
    <w:unhideWhenUsed/>
    <w:qFormat/>
    <w:rsid w:val="008D40F5"/>
    <w:rPr>
      <w:color w:val="605E5C"/>
      <w:shd w:val="clear" w:color="auto" w:fill="E1DFDD"/>
    </w:rPr>
  </w:style>
  <w:style w:type="character" w:customStyle="1" w:styleId="UnresolvedMention6">
    <w:name w:val="Unresolved Mention6"/>
    <w:basedOn w:val="a0"/>
    <w:uiPriority w:val="99"/>
    <w:semiHidden/>
    <w:unhideWhenUsed/>
    <w:qFormat/>
    <w:rsid w:val="008D40F5"/>
    <w:rPr>
      <w:color w:val="605E5C"/>
      <w:shd w:val="clear" w:color="auto" w:fill="E1DFDD"/>
    </w:rPr>
  </w:style>
  <w:style w:type="character" w:customStyle="1" w:styleId="emailstyle15">
    <w:name w:val="emailstyle15"/>
    <w:qFormat/>
    <w:rsid w:val="008D40F5"/>
    <w:rPr>
      <w:rFonts w:ascii="Calibri" w:eastAsia="Calibri" w:hAnsi="Calibri" w:cs="Times New Roman"/>
      <w:color w:val="1F497D"/>
      <w:sz w:val="22"/>
      <w:szCs w:val="22"/>
    </w:rPr>
  </w:style>
  <w:style w:type="character" w:customStyle="1" w:styleId="Char2">
    <w:name w:val="Απλό κείμενο Char"/>
    <w:qFormat/>
    <w:rsid w:val="008D40F5"/>
    <w:rPr>
      <w:rFonts w:ascii="Consolas" w:eastAsia="Consolas" w:hAnsi="Consolas" w:cs="Consolas"/>
      <w:sz w:val="20"/>
      <w:szCs w:val="20"/>
    </w:rPr>
  </w:style>
  <w:style w:type="character" w:customStyle="1" w:styleId="11">
    <w:name w:val="Ανεπίλυτη αναφορά1"/>
    <w:basedOn w:val="a0"/>
    <w:uiPriority w:val="99"/>
    <w:semiHidden/>
    <w:unhideWhenUsed/>
    <w:qFormat/>
    <w:rsid w:val="008D40F5"/>
    <w:rPr>
      <w:color w:val="605E5C"/>
      <w:shd w:val="clear" w:color="auto" w:fill="E1DFDD"/>
    </w:rPr>
  </w:style>
  <w:style w:type="character" w:customStyle="1" w:styleId="ad">
    <w:name w:val="Χαρακτήρες αρίθμησης"/>
    <w:qFormat/>
    <w:rsid w:val="008D40F5"/>
  </w:style>
  <w:style w:type="character" w:customStyle="1" w:styleId="ae">
    <w:name w:val="Κουκκίδες"/>
    <w:qFormat/>
    <w:rsid w:val="008D40F5"/>
    <w:rPr>
      <w:rFonts w:ascii="OpenSymbol" w:eastAsia="OpenSymbol" w:hAnsi="OpenSymbol" w:cs="OpenSymbol"/>
    </w:rPr>
  </w:style>
  <w:style w:type="paragraph" w:customStyle="1" w:styleId="af">
    <w:name w:val="Επικεφαλίδα"/>
    <w:basedOn w:val="a"/>
    <w:next w:val="a4"/>
    <w:qFormat/>
    <w:rsid w:val="008D40F5"/>
    <w:pPr>
      <w:keepNext/>
      <w:spacing w:before="240" w:after="120"/>
    </w:pPr>
    <w:rPr>
      <w:rFonts w:ascii="Liberation Sans" w:eastAsia="Microsoft YaHei" w:hAnsi="Liberation Sans" w:cs="Mangal"/>
      <w:sz w:val="28"/>
      <w:szCs w:val="28"/>
    </w:rPr>
  </w:style>
  <w:style w:type="paragraph" w:customStyle="1" w:styleId="af0">
    <w:name w:val="Ευρετήριο"/>
    <w:basedOn w:val="a"/>
    <w:qFormat/>
    <w:rsid w:val="008D40F5"/>
    <w:pPr>
      <w:suppressLineNumbers/>
    </w:pPr>
    <w:rPr>
      <w:rFonts w:cs="Mangal"/>
      <w:lang w:val="zh-CN" w:eastAsia="zh-CN" w:bidi="zh-CN"/>
    </w:rPr>
  </w:style>
  <w:style w:type="paragraph" w:customStyle="1" w:styleId="af1">
    <w:name w:val="Κεφαλίδα και υποσέλιδο"/>
    <w:basedOn w:val="a"/>
    <w:qFormat/>
    <w:rsid w:val="008D40F5"/>
  </w:style>
  <w:style w:type="paragraph" w:customStyle="1" w:styleId="Web1">
    <w:name w:val="Κανονικό (Web)1"/>
    <w:basedOn w:val="a"/>
    <w:qFormat/>
    <w:rsid w:val="008D40F5"/>
    <w:pPr>
      <w:widowControl w:val="0"/>
      <w:spacing w:before="280" w:after="280" w:line="240" w:lineRule="auto"/>
      <w:ind w:firstLine="0"/>
      <w:jc w:val="left"/>
    </w:pPr>
    <w:rPr>
      <w:rFonts w:ascii="Times New Roman" w:eastAsia="Times New Roman" w:hAnsi="Times New Roman"/>
      <w:kern w:val="2"/>
      <w:sz w:val="20"/>
      <w:szCs w:val="20"/>
      <w:lang w:val="el-GR" w:eastAsia="ar-SA"/>
    </w:rPr>
  </w:style>
  <w:style w:type="paragraph" w:customStyle="1" w:styleId="xzvds">
    <w:name w:val="xzvds"/>
    <w:basedOn w:val="a"/>
    <w:qFormat/>
    <w:rsid w:val="008D40F5"/>
    <w:pPr>
      <w:spacing w:beforeAutospacing="1" w:afterAutospacing="1" w:line="240" w:lineRule="auto"/>
      <w:ind w:firstLine="0"/>
      <w:jc w:val="left"/>
    </w:pPr>
    <w:rPr>
      <w:rFonts w:ascii="Times New Roman" w:eastAsia="Times New Roman" w:hAnsi="Times New Roman"/>
      <w:szCs w:val="24"/>
      <w:lang w:val="el-GR" w:eastAsia="el-GR"/>
    </w:rPr>
  </w:style>
  <w:style w:type="paragraph" w:styleId="af2">
    <w:name w:val="List Paragraph"/>
    <w:basedOn w:val="a"/>
    <w:uiPriority w:val="34"/>
    <w:qFormat/>
    <w:rsid w:val="008D40F5"/>
    <w:pPr>
      <w:spacing w:after="160" w:line="254" w:lineRule="auto"/>
      <w:ind w:left="720" w:firstLine="0"/>
      <w:contextualSpacing/>
      <w:jc w:val="left"/>
    </w:pPr>
    <w:rPr>
      <w:rFonts w:ascii="Calibri" w:hAnsi="Calibri"/>
      <w:sz w:val="22"/>
      <w:lang w:val="el-GR"/>
    </w:rPr>
  </w:style>
  <w:style w:type="table" w:customStyle="1" w:styleId="12">
    <w:name w:val="Κανονικός πίνακας1"/>
    <w:semiHidden/>
    <w:qFormat/>
    <w:rsid w:val="008D40F5"/>
    <w:rPr>
      <w:sz w:val="22"/>
      <w:szCs w:val="22"/>
    </w:rPr>
    <w:tblPr>
      <w:tblCellMar>
        <w:top w:w="0" w:type="dxa"/>
        <w:left w:w="100" w:type="dxa"/>
        <w:bottom w:w="0" w:type="dxa"/>
        <w:right w:w="100" w:type="dxa"/>
      </w:tblCellMar>
    </w:tblPr>
  </w:style>
  <w:style w:type="table" w:customStyle="1" w:styleId="2">
    <w:name w:val="Κανονικός πίνακας2"/>
    <w:semiHidden/>
    <w:qFormat/>
    <w:rsid w:val="008D40F5"/>
    <w:rPr>
      <w:sz w:val="22"/>
      <w:szCs w:val="22"/>
    </w:rPr>
    <w:tblPr>
      <w:tblCellMar>
        <w:top w:w="0" w:type="dxa"/>
        <w:left w:w="100" w:type="dxa"/>
        <w:bottom w:w="0" w:type="dxa"/>
        <w:right w:w="100" w:type="dxa"/>
      </w:tblCellMar>
    </w:tblPr>
  </w:style>
  <w:style w:type="table" w:customStyle="1" w:styleId="3">
    <w:name w:val="Κανονικός πίνακας3"/>
    <w:semiHidden/>
    <w:qFormat/>
    <w:rsid w:val="008D40F5"/>
    <w:rPr>
      <w:rFonts w:eastAsia="Times New Roman"/>
      <w:sz w:val="22"/>
      <w:szCs w:val="22"/>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9059">
      <w:bodyDiv w:val="1"/>
      <w:marLeft w:val="0"/>
      <w:marRight w:val="0"/>
      <w:marTop w:val="0"/>
      <w:marBottom w:val="0"/>
      <w:divBdr>
        <w:top w:val="none" w:sz="0" w:space="0" w:color="auto"/>
        <w:left w:val="none" w:sz="0" w:space="0" w:color="auto"/>
        <w:bottom w:val="none" w:sz="0" w:space="0" w:color="auto"/>
        <w:right w:val="none" w:sz="0" w:space="0" w:color="auto"/>
      </w:divBdr>
    </w:div>
    <w:div w:id="307708479">
      <w:bodyDiv w:val="1"/>
      <w:marLeft w:val="0"/>
      <w:marRight w:val="0"/>
      <w:marTop w:val="0"/>
      <w:marBottom w:val="0"/>
      <w:divBdr>
        <w:top w:val="none" w:sz="0" w:space="0" w:color="auto"/>
        <w:left w:val="none" w:sz="0" w:space="0" w:color="auto"/>
        <w:bottom w:val="none" w:sz="0" w:space="0" w:color="auto"/>
        <w:right w:val="none" w:sz="0" w:space="0" w:color="auto"/>
      </w:divBdr>
    </w:div>
    <w:div w:id="677389004">
      <w:bodyDiv w:val="1"/>
      <w:marLeft w:val="0"/>
      <w:marRight w:val="0"/>
      <w:marTop w:val="0"/>
      <w:marBottom w:val="0"/>
      <w:divBdr>
        <w:top w:val="none" w:sz="0" w:space="0" w:color="auto"/>
        <w:left w:val="none" w:sz="0" w:space="0" w:color="auto"/>
        <w:bottom w:val="none" w:sz="0" w:space="0" w:color="auto"/>
        <w:right w:val="none" w:sz="0" w:space="0" w:color="auto"/>
      </w:divBdr>
    </w:div>
    <w:div w:id="779493775">
      <w:bodyDiv w:val="1"/>
      <w:marLeft w:val="0"/>
      <w:marRight w:val="0"/>
      <w:marTop w:val="0"/>
      <w:marBottom w:val="0"/>
      <w:divBdr>
        <w:top w:val="none" w:sz="0" w:space="0" w:color="auto"/>
        <w:left w:val="none" w:sz="0" w:space="0" w:color="auto"/>
        <w:bottom w:val="none" w:sz="0" w:space="0" w:color="auto"/>
        <w:right w:val="none" w:sz="0" w:space="0" w:color="auto"/>
      </w:divBdr>
    </w:div>
    <w:div w:id="1006789205">
      <w:bodyDiv w:val="1"/>
      <w:marLeft w:val="0"/>
      <w:marRight w:val="0"/>
      <w:marTop w:val="0"/>
      <w:marBottom w:val="0"/>
      <w:divBdr>
        <w:top w:val="none" w:sz="0" w:space="0" w:color="auto"/>
        <w:left w:val="none" w:sz="0" w:space="0" w:color="auto"/>
        <w:bottom w:val="none" w:sz="0" w:space="0" w:color="auto"/>
        <w:right w:val="none" w:sz="0" w:space="0" w:color="auto"/>
      </w:divBdr>
    </w:div>
    <w:div w:id="1457026802">
      <w:bodyDiv w:val="1"/>
      <w:marLeft w:val="0"/>
      <w:marRight w:val="0"/>
      <w:marTop w:val="0"/>
      <w:marBottom w:val="0"/>
      <w:divBdr>
        <w:top w:val="none" w:sz="0" w:space="0" w:color="auto"/>
        <w:left w:val="none" w:sz="0" w:space="0" w:color="auto"/>
        <w:bottom w:val="none" w:sz="0" w:space="0" w:color="auto"/>
        <w:right w:val="none" w:sz="0" w:space="0" w:color="auto"/>
      </w:divBdr>
    </w:div>
    <w:div w:id="1590654814">
      <w:bodyDiv w:val="1"/>
      <w:marLeft w:val="0"/>
      <w:marRight w:val="0"/>
      <w:marTop w:val="0"/>
      <w:marBottom w:val="0"/>
      <w:divBdr>
        <w:top w:val="none" w:sz="0" w:space="0" w:color="auto"/>
        <w:left w:val="none" w:sz="0" w:space="0" w:color="auto"/>
        <w:bottom w:val="none" w:sz="0" w:space="0" w:color="auto"/>
        <w:right w:val="none" w:sz="0" w:space="0" w:color="auto"/>
      </w:divBdr>
    </w:div>
    <w:div w:id="1695381283">
      <w:bodyDiv w:val="1"/>
      <w:marLeft w:val="0"/>
      <w:marRight w:val="0"/>
      <w:marTop w:val="0"/>
      <w:marBottom w:val="0"/>
      <w:divBdr>
        <w:top w:val="none" w:sz="0" w:space="0" w:color="auto"/>
        <w:left w:val="none" w:sz="0" w:space="0" w:color="auto"/>
        <w:bottom w:val="none" w:sz="0" w:space="0" w:color="auto"/>
        <w:right w:val="none" w:sz="0" w:space="0" w:color="auto"/>
      </w:divBdr>
    </w:div>
    <w:div w:id="1733039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lmeanatt.blogspot.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4BAC2E6-D774-4560-909D-7193103FC6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2474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nikolas</dc:creator>
  <cp:lastModifiedBy>Athina</cp:lastModifiedBy>
  <cp:revision>3</cp:revision>
  <cp:lastPrinted>2022-02-01T10:40:00Z</cp:lastPrinted>
  <dcterms:created xsi:type="dcterms:W3CDTF">2022-02-03T21:23:00Z</dcterms:created>
  <dcterms:modified xsi:type="dcterms:W3CDTF">2022-02-03T21:24:00Z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408D5A28E2F9485F9156BF3E7B109285</vt:lpwstr>
  </property>
  <property fmtid="{D5CDD505-2E9C-101B-9397-08002B2CF9AE}" pid="3" name="KSOProductBuildVer">
    <vt:lpwstr>1033-11.2.0.10463</vt:lpwstr>
  </property>
</Properties>
</file>