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6"/>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03"/>
        <w:gridCol w:w="5811"/>
      </w:tblGrid>
      <w:tr w:rsidR="005F08E1" w:rsidTr="005F08E1">
        <w:tc>
          <w:tcPr>
            <w:tcW w:w="4503" w:type="dxa"/>
          </w:tcPr>
          <w:p w:rsidR="005F08E1" w:rsidRDefault="005F08E1" w:rsidP="00B3314D">
            <w:pPr>
              <w:pStyle w:val="a4"/>
              <w:rPr>
                <w:b/>
                <w:sz w:val="28"/>
                <w:szCs w:val="28"/>
              </w:rPr>
            </w:pPr>
            <w:r>
              <w:rPr>
                <w:b/>
                <w:sz w:val="28"/>
                <w:szCs w:val="28"/>
              </w:rPr>
              <w:t>Α΄ Ε.Λ.Μ.Ε. Θεσσαλονίκης</w:t>
            </w:r>
          </w:p>
          <w:p w:rsidR="005F08E1" w:rsidRDefault="005F08E1" w:rsidP="00B3314D">
            <w:pPr>
              <w:pStyle w:val="a4"/>
              <w:rPr>
                <w:sz w:val="24"/>
                <w:szCs w:val="24"/>
              </w:rPr>
            </w:pPr>
            <w:proofErr w:type="spellStart"/>
            <w:r w:rsidRPr="005F08E1">
              <w:rPr>
                <w:sz w:val="24"/>
                <w:szCs w:val="24"/>
              </w:rPr>
              <w:t>Π</w:t>
            </w:r>
            <w:r>
              <w:rPr>
                <w:sz w:val="24"/>
                <w:szCs w:val="24"/>
              </w:rPr>
              <w:t>ροξ</w:t>
            </w:r>
            <w:proofErr w:type="spellEnd"/>
            <w:r w:rsidRPr="005F08E1">
              <w:rPr>
                <w:sz w:val="24"/>
                <w:szCs w:val="24"/>
              </w:rPr>
              <w:t xml:space="preserve">. </w:t>
            </w:r>
            <w:proofErr w:type="spellStart"/>
            <w:r w:rsidRPr="005F08E1">
              <w:rPr>
                <w:sz w:val="24"/>
                <w:szCs w:val="24"/>
              </w:rPr>
              <w:t>Κορομηλά</w:t>
            </w:r>
            <w:proofErr w:type="spellEnd"/>
            <w:r w:rsidRPr="005F08E1">
              <w:rPr>
                <w:sz w:val="24"/>
                <w:szCs w:val="24"/>
              </w:rPr>
              <w:t xml:space="preserve"> 51.</w:t>
            </w:r>
            <w:r>
              <w:rPr>
                <w:sz w:val="24"/>
                <w:szCs w:val="24"/>
              </w:rPr>
              <w:t xml:space="preserve"> -ΤΚ</w:t>
            </w:r>
            <w:r w:rsidRPr="005F08E1">
              <w:rPr>
                <w:sz w:val="24"/>
                <w:szCs w:val="24"/>
              </w:rPr>
              <w:t>: 54622</w:t>
            </w:r>
          </w:p>
          <w:p w:rsidR="005F08E1" w:rsidRPr="005F08E1" w:rsidRDefault="005F08E1" w:rsidP="006C6EF1">
            <w:pPr>
              <w:pStyle w:val="a4"/>
              <w:spacing w:line="276" w:lineRule="auto"/>
              <w:rPr>
                <w:sz w:val="28"/>
                <w:szCs w:val="28"/>
              </w:rPr>
            </w:pPr>
            <w:r w:rsidRPr="005F08E1">
              <w:rPr>
                <w:spacing w:val="-3"/>
                <w:sz w:val="28"/>
                <w:szCs w:val="28"/>
                <w:lang w:val="en-US"/>
              </w:rPr>
              <w:t>Email</w:t>
            </w:r>
            <w:r w:rsidRPr="005F08E1">
              <w:rPr>
                <w:spacing w:val="-3"/>
                <w:sz w:val="28"/>
                <w:szCs w:val="28"/>
              </w:rPr>
              <w:t>:</w:t>
            </w:r>
            <w:r w:rsidRPr="005F08E1">
              <w:rPr>
                <w:spacing w:val="-3"/>
                <w:sz w:val="28"/>
                <w:szCs w:val="28"/>
              </w:rPr>
              <w:tab/>
            </w:r>
            <w:hyperlink r:id="rId5" w:history="1">
              <w:r w:rsidRPr="005F08E1">
                <w:rPr>
                  <w:rStyle w:val="-"/>
                  <w:spacing w:val="-3"/>
                  <w:sz w:val="28"/>
                  <w:szCs w:val="28"/>
                </w:rPr>
                <w:t>aelmethes@gmail.com</w:t>
              </w:r>
            </w:hyperlink>
          </w:p>
          <w:p w:rsidR="005F08E1" w:rsidRDefault="00C8740C" w:rsidP="006C6EF1">
            <w:pPr>
              <w:pStyle w:val="a4"/>
              <w:spacing w:line="276" w:lineRule="auto"/>
              <w:rPr>
                <w:b/>
                <w:sz w:val="28"/>
                <w:szCs w:val="28"/>
              </w:rPr>
            </w:pPr>
            <w:hyperlink r:id="rId6" w:history="1">
              <w:r w:rsidR="005F08E1" w:rsidRPr="005F08E1">
                <w:rPr>
                  <w:rStyle w:val="-"/>
                  <w:sz w:val="28"/>
                  <w:szCs w:val="28"/>
                  <w:lang w:val="en-US"/>
                </w:rPr>
                <w:t>http</w:t>
              </w:r>
              <w:r w:rsidR="005F08E1" w:rsidRPr="005F08E1">
                <w:rPr>
                  <w:rStyle w:val="-"/>
                  <w:sz w:val="28"/>
                  <w:szCs w:val="28"/>
                </w:rPr>
                <w:t>://</w:t>
              </w:r>
              <w:proofErr w:type="spellStart"/>
              <w:r w:rsidR="005F08E1" w:rsidRPr="005F08E1">
                <w:rPr>
                  <w:rStyle w:val="-"/>
                  <w:sz w:val="28"/>
                  <w:szCs w:val="28"/>
                  <w:lang w:val="en-US"/>
                </w:rPr>
                <w:t>aelmethe</w:t>
              </w:r>
              <w:proofErr w:type="spellEnd"/>
              <w:r w:rsidR="005F08E1" w:rsidRPr="005F08E1">
                <w:rPr>
                  <w:rStyle w:val="-"/>
                  <w:sz w:val="28"/>
                  <w:szCs w:val="28"/>
                </w:rPr>
                <w:t>.</w:t>
              </w:r>
              <w:proofErr w:type="spellStart"/>
              <w:r w:rsidR="005F08E1" w:rsidRPr="005F08E1">
                <w:rPr>
                  <w:rStyle w:val="-"/>
                  <w:sz w:val="28"/>
                  <w:szCs w:val="28"/>
                  <w:lang w:val="en-US"/>
                </w:rPr>
                <w:t>blogspot</w:t>
              </w:r>
              <w:proofErr w:type="spellEnd"/>
              <w:r w:rsidR="005F08E1" w:rsidRPr="005F08E1">
                <w:rPr>
                  <w:rStyle w:val="-"/>
                  <w:sz w:val="28"/>
                  <w:szCs w:val="28"/>
                </w:rPr>
                <w:t>.</w:t>
              </w:r>
              <w:r w:rsidR="005F08E1" w:rsidRPr="005F08E1">
                <w:rPr>
                  <w:rStyle w:val="-"/>
                  <w:sz w:val="28"/>
                  <w:szCs w:val="28"/>
                  <w:lang w:val="en-US"/>
                </w:rPr>
                <w:t>com</w:t>
              </w:r>
            </w:hyperlink>
          </w:p>
        </w:tc>
        <w:tc>
          <w:tcPr>
            <w:tcW w:w="5811" w:type="dxa"/>
          </w:tcPr>
          <w:p w:rsidR="005F08E1" w:rsidRDefault="005F08E1" w:rsidP="00B3314D">
            <w:pPr>
              <w:pStyle w:val="a4"/>
              <w:rPr>
                <w:spacing w:val="-2"/>
                <w:sz w:val="28"/>
                <w:szCs w:val="28"/>
              </w:rPr>
            </w:pPr>
            <w:r>
              <w:rPr>
                <w:spacing w:val="-2"/>
                <w:sz w:val="28"/>
                <w:szCs w:val="28"/>
              </w:rPr>
              <w:t xml:space="preserve">Θεσσαλονίκη,  </w:t>
            </w:r>
            <w:r w:rsidR="008420D9">
              <w:rPr>
                <w:spacing w:val="-2"/>
                <w:sz w:val="28"/>
                <w:szCs w:val="28"/>
              </w:rPr>
              <w:t xml:space="preserve"> </w:t>
            </w:r>
            <w:r w:rsidR="0005438C">
              <w:rPr>
                <w:spacing w:val="-2"/>
                <w:sz w:val="28"/>
                <w:szCs w:val="28"/>
                <w:lang w:val="en-US"/>
              </w:rPr>
              <w:t>2</w:t>
            </w:r>
            <w:r w:rsidR="00E81671">
              <w:rPr>
                <w:spacing w:val="-2"/>
                <w:sz w:val="28"/>
                <w:szCs w:val="28"/>
              </w:rPr>
              <w:t xml:space="preserve">  </w:t>
            </w:r>
            <w:r w:rsidR="0005438C">
              <w:rPr>
                <w:spacing w:val="-2"/>
                <w:sz w:val="28"/>
                <w:szCs w:val="28"/>
              </w:rPr>
              <w:t>Ιουνίου</w:t>
            </w:r>
            <w:r w:rsidR="00E81671">
              <w:rPr>
                <w:spacing w:val="-2"/>
                <w:sz w:val="28"/>
                <w:szCs w:val="28"/>
              </w:rPr>
              <w:t xml:space="preserve"> </w:t>
            </w:r>
            <w:r w:rsidR="008420D9">
              <w:rPr>
                <w:spacing w:val="-2"/>
                <w:sz w:val="28"/>
                <w:szCs w:val="28"/>
              </w:rPr>
              <w:t xml:space="preserve"> </w:t>
            </w:r>
            <w:r>
              <w:rPr>
                <w:spacing w:val="-2"/>
                <w:sz w:val="28"/>
                <w:szCs w:val="28"/>
              </w:rPr>
              <w:t>2022</w:t>
            </w:r>
          </w:p>
          <w:p w:rsidR="005F08E1" w:rsidRDefault="005F08E1" w:rsidP="00B3314D">
            <w:pPr>
              <w:pStyle w:val="a4"/>
              <w:rPr>
                <w:spacing w:val="-2"/>
                <w:sz w:val="28"/>
                <w:szCs w:val="28"/>
              </w:rPr>
            </w:pPr>
          </w:p>
          <w:p w:rsidR="005F08E1" w:rsidRDefault="005F08E1" w:rsidP="005F08E1">
            <w:pPr>
              <w:pStyle w:val="a4"/>
              <w:rPr>
                <w:spacing w:val="-3"/>
                <w:sz w:val="28"/>
                <w:szCs w:val="28"/>
              </w:rPr>
            </w:pPr>
            <w:r w:rsidRPr="00BE04CB">
              <w:rPr>
                <w:sz w:val="28"/>
                <w:szCs w:val="28"/>
                <w:u w:val="single"/>
              </w:rPr>
              <w:t>Προς</w:t>
            </w:r>
            <w:r>
              <w:rPr>
                <w:sz w:val="28"/>
                <w:szCs w:val="28"/>
              </w:rPr>
              <w:t>:</w:t>
            </w:r>
          </w:p>
          <w:p w:rsidR="005F08E1" w:rsidRDefault="005F08E1" w:rsidP="005F08E1">
            <w:pPr>
              <w:pStyle w:val="a4"/>
              <w:numPr>
                <w:ilvl w:val="0"/>
                <w:numId w:val="7"/>
              </w:numPr>
            </w:pPr>
            <w:r>
              <w:rPr>
                <w:b/>
                <w:sz w:val="26"/>
                <w:szCs w:val="26"/>
              </w:rPr>
              <w:t>Σ</w:t>
            </w:r>
            <w:r>
              <w:rPr>
                <w:b/>
                <w:spacing w:val="-3"/>
                <w:sz w:val="26"/>
                <w:szCs w:val="26"/>
              </w:rPr>
              <w:t>χολεία</w:t>
            </w:r>
            <w:r w:rsidR="005C2E4F">
              <w:rPr>
                <w:b/>
                <w:spacing w:val="-3"/>
                <w:sz w:val="26"/>
                <w:szCs w:val="26"/>
              </w:rPr>
              <w:t xml:space="preserve"> </w:t>
            </w:r>
            <w:r>
              <w:rPr>
                <w:b/>
                <w:sz w:val="26"/>
                <w:szCs w:val="26"/>
              </w:rPr>
              <w:t>και Συναδέλφους Α΄ΕΛΜΕ</w:t>
            </w:r>
          </w:p>
          <w:p w:rsidR="005F08E1" w:rsidRPr="005F08E1" w:rsidRDefault="005F08E1" w:rsidP="00B3314D">
            <w:pPr>
              <w:pStyle w:val="a4"/>
              <w:numPr>
                <w:ilvl w:val="0"/>
                <w:numId w:val="7"/>
              </w:numPr>
              <w:rPr>
                <w:rFonts w:ascii="Arial" w:hAnsi="Arial" w:cs="Arial"/>
                <w:b/>
              </w:rPr>
            </w:pPr>
            <w:r>
              <w:rPr>
                <w:b/>
                <w:sz w:val="26"/>
                <w:szCs w:val="26"/>
              </w:rPr>
              <w:t>ΜΜΕ</w:t>
            </w:r>
          </w:p>
        </w:tc>
      </w:tr>
    </w:tbl>
    <w:p w:rsidR="00B3314D" w:rsidRPr="00E81671" w:rsidRDefault="00B3314D" w:rsidP="00B3314D">
      <w:pPr>
        <w:pStyle w:val="a4"/>
        <w:rPr>
          <w:sz w:val="16"/>
          <w:szCs w:val="16"/>
        </w:rPr>
      </w:pPr>
      <w:r>
        <w:rPr>
          <w:sz w:val="28"/>
          <w:szCs w:val="28"/>
        </w:rPr>
        <w:tab/>
      </w:r>
      <w:r>
        <w:rPr>
          <w:sz w:val="28"/>
          <w:szCs w:val="28"/>
        </w:rPr>
        <w:tab/>
      </w:r>
    </w:p>
    <w:p w:rsidR="00B3314D" w:rsidRPr="00B71A2E" w:rsidRDefault="00B3314D" w:rsidP="00B3314D">
      <w:pPr>
        <w:pStyle w:val="a4"/>
        <w:rPr>
          <w:spacing w:val="-3"/>
          <w:sz w:val="16"/>
          <w:szCs w:val="16"/>
        </w:rPr>
      </w:pPr>
      <w:r w:rsidRPr="005F08E1">
        <w:rPr>
          <w:sz w:val="24"/>
          <w:szCs w:val="24"/>
        </w:rPr>
        <w:tab/>
      </w:r>
      <w:r w:rsidRPr="005F08E1">
        <w:rPr>
          <w:sz w:val="24"/>
          <w:szCs w:val="24"/>
        </w:rPr>
        <w:tab/>
      </w:r>
      <w:r w:rsidRPr="005F08E1">
        <w:rPr>
          <w:sz w:val="24"/>
          <w:szCs w:val="24"/>
        </w:rPr>
        <w:tab/>
      </w:r>
      <w:r w:rsidRPr="005F08E1">
        <w:rPr>
          <w:sz w:val="24"/>
          <w:szCs w:val="24"/>
        </w:rPr>
        <w:tab/>
      </w:r>
      <w:r w:rsidRPr="005F08E1">
        <w:rPr>
          <w:sz w:val="24"/>
          <w:szCs w:val="24"/>
        </w:rPr>
        <w:tab/>
      </w:r>
    </w:p>
    <w:p w:rsidR="00E81671" w:rsidRPr="00E81671" w:rsidRDefault="00E81671" w:rsidP="00E81671">
      <w:pPr>
        <w:spacing w:line="240" w:lineRule="auto"/>
        <w:jc w:val="center"/>
        <w:rPr>
          <w:rFonts w:ascii="Calibri" w:hAnsi="Calibri" w:cs="Calibri"/>
          <w:b/>
          <w:bCs/>
          <w:sz w:val="36"/>
          <w:szCs w:val="36"/>
        </w:rPr>
      </w:pPr>
      <w:r w:rsidRPr="00E81671">
        <w:rPr>
          <w:rFonts w:ascii="Calibri" w:hAnsi="Calibri" w:cs="Calibri"/>
          <w:b/>
          <w:bCs/>
          <w:sz w:val="36"/>
          <w:szCs w:val="36"/>
        </w:rPr>
        <w:t>Το δικαίωμα στο σπίτι στα χρόνια της ανάπτυξης</w:t>
      </w:r>
    </w:p>
    <w:p w:rsidR="00E81671" w:rsidRPr="00B71A2E" w:rsidRDefault="00E81671" w:rsidP="00E81671">
      <w:pPr>
        <w:spacing w:after="120" w:line="240" w:lineRule="auto"/>
        <w:jc w:val="both"/>
        <w:rPr>
          <w:rFonts w:ascii="Calibri" w:hAnsi="Calibri" w:cs="Calibri"/>
          <w:b/>
          <w:sz w:val="24"/>
          <w:szCs w:val="24"/>
        </w:rPr>
      </w:pPr>
      <w:r w:rsidRPr="00E81671">
        <w:rPr>
          <w:rFonts w:ascii="Calibri" w:hAnsi="Calibri" w:cs="Calibri"/>
          <w:sz w:val="24"/>
          <w:szCs w:val="24"/>
        </w:rPr>
        <w:t xml:space="preserve">Στην πόλη της Θεσσαλονίκης, ανάμεσα στις ειδήσεις για αναβάθμισή της σε κόμβο μεταφοράς, για επενδύσεις εκατομμυρίων από τεχνολογικούς κολοσσούς και σε ισολογισμούς επιχειρήσεων που κάνουν πάρτι εκατομμυρίων, βγήκε και η είδηση πως </w:t>
      </w:r>
      <w:r w:rsidRPr="00B71A2E">
        <w:rPr>
          <w:rFonts w:ascii="Calibri" w:hAnsi="Calibri" w:cs="Calibri"/>
          <w:b/>
          <w:sz w:val="24"/>
          <w:szCs w:val="24"/>
        </w:rPr>
        <w:t>ένας 54χρονος άνεργος, πατέρας δύο παιδιών και σύζυγος μιας γυναίκας με ποσοστό αναπηρίας πάνω από 70% θα χάσει το σπίτι του!</w:t>
      </w:r>
    </w:p>
    <w:p w:rsidR="00E81671" w:rsidRPr="00E81671" w:rsidRDefault="00E81671" w:rsidP="00E81671">
      <w:pPr>
        <w:spacing w:after="120" w:line="240" w:lineRule="auto"/>
        <w:jc w:val="both"/>
        <w:rPr>
          <w:rFonts w:ascii="Calibri" w:hAnsi="Calibri" w:cs="Calibri"/>
          <w:sz w:val="24"/>
          <w:szCs w:val="24"/>
        </w:rPr>
      </w:pPr>
      <w:r w:rsidRPr="00E81671">
        <w:rPr>
          <w:rFonts w:ascii="Calibri" w:hAnsi="Calibri" w:cs="Calibri"/>
          <w:sz w:val="24"/>
          <w:szCs w:val="24"/>
        </w:rPr>
        <w:tab/>
        <w:t xml:space="preserve">Μπορεί να φαίνεται οξύμωρο αλλά είναι ακριβώς το αντίθετο! </w:t>
      </w:r>
    </w:p>
    <w:p w:rsidR="00E81671" w:rsidRPr="00E81671" w:rsidRDefault="00E81671" w:rsidP="00E81671">
      <w:pPr>
        <w:spacing w:after="120" w:line="240" w:lineRule="auto"/>
        <w:jc w:val="both"/>
        <w:rPr>
          <w:rFonts w:ascii="Calibri" w:hAnsi="Calibri" w:cs="Calibri"/>
          <w:sz w:val="24"/>
          <w:szCs w:val="24"/>
        </w:rPr>
      </w:pPr>
      <w:r w:rsidRPr="00E81671">
        <w:rPr>
          <w:rFonts w:ascii="Calibri" w:hAnsi="Calibri" w:cs="Calibri"/>
          <w:sz w:val="24"/>
          <w:szCs w:val="24"/>
        </w:rPr>
        <w:t>Η ανάπτυξη και η κερδοφορία περνάνε πάνω από όλα τα δικαιώματα του λαού, ακόμα και από το δικαίωμα στο να έχουμε ένα κεραμίδι πάνω από το κεφάλι μας.</w:t>
      </w:r>
    </w:p>
    <w:p w:rsidR="00E81671" w:rsidRPr="00E81671" w:rsidRDefault="00E81671" w:rsidP="00E81671">
      <w:pPr>
        <w:spacing w:after="120" w:line="240" w:lineRule="auto"/>
        <w:jc w:val="both"/>
        <w:rPr>
          <w:rFonts w:ascii="Calibri" w:hAnsi="Calibri" w:cs="Calibri"/>
          <w:sz w:val="24"/>
          <w:szCs w:val="24"/>
        </w:rPr>
      </w:pPr>
      <w:r w:rsidRPr="00E81671">
        <w:rPr>
          <w:rFonts w:ascii="Calibri" w:hAnsi="Calibri" w:cs="Calibri"/>
          <w:sz w:val="24"/>
          <w:szCs w:val="24"/>
        </w:rPr>
        <w:t>Η αδυναμία το Γ.Ν. να πληρώσει το δάνειο που πήρε για να εξασφαλίσει στέγη στην οικογένειά του, μετά από δύο χρόνια πανδημίας και 4 χρόνια ανεργίας, αποτελεί σοβαρό λόγο για την τράπεζα να πετάξει μια ολόκληρη οικογένεια στον δρόμο.</w:t>
      </w:r>
    </w:p>
    <w:p w:rsidR="00E81671" w:rsidRPr="00E81671" w:rsidRDefault="00E81671" w:rsidP="00E81671">
      <w:pPr>
        <w:spacing w:after="120" w:line="240" w:lineRule="auto"/>
        <w:jc w:val="both"/>
        <w:rPr>
          <w:rFonts w:ascii="Calibri" w:hAnsi="Calibri" w:cs="Calibri"/>
          <w:sz w:val="24"/>
          <w:szCs w:val="24"/>
        </w:rPr>
      </w:pPr>
      <w:r w:rsidRPr="00E81671">
        <w:rPr>
          <w:rFonts w:ascii="Calibri" w:hAnsi="Calibri" w:cs="Calibri"/>
          <w:sz w:val="24"/>
          <w:szCs w:val="24"/>
        </w:rPr>
        <w:t>Αυτή η τράπεζα, όπως και οι υπόλοιπες, στηρίχτηκαν με χρήματα του Γ.Ν., όπως και όλου του λαού, μπούκωσαν από κονδύλια και επιδοτήσεις, όχι για τις ανάγκες των εργαζόμενων, αλλά για να εξασφαλίζουν χρήμα στους μεγαλοεπιχειρηματίες.</w:t>
      </w:r>
    </w:p>
    <w:p w:rsidR="00E81671" w:rsidRPr="00E81671" w:rsidRDefault="00E81671" w:rsidP="00E81671">
      <w:pPr>
        <w:spacing w:after="120" w:line="240" w:lineRule="auto"/>
        <w:jc w:val="both"/>
        <w:rPr>
          <w:rFonts w:ascii="Calibri" w:hAnsi="Calibri" w:cs="Calibri"/>
          <w:sz w:val="24"/>
          <w:szCs w:val="24"/>
        </w:rPr>
      </w:pPr>
      <w:r w:rsidRPr="00E81671">
        <w:rPr>
          <w:rFonts w:ascii="Calibri" w:hAnsi="Calibri" w:cs="Calibri"/>
          <w:sz w:val="24"/>
          <w:szCs w:val="24"/>
        </w:rPr>
        <w:t>Έτσι εξασφαλίζεται η πολυδιαφημισμένη ανάπτυξη, η ανταγωνιστικότητα της ελληνικής οικονομίας: με όλα τα δικαιώματα των λαϊκών οικογενειών να ζυγίζονται με βάση τα κέρδη του κεφαλαίου.</w:t>
      </w:r>
    </w:p>
    <w:p w:rsidR="00E81671" w:rsidRPr="00E81671" w:rsidRDefault="00E81671" w:rsidP="00E81671">
      <w:pPr>
        <w:spacing w:line="240" w:lineRule="auto"/>
        <w:jc w:val="both"/>
        <w:rPr>
          <w:rFonts w:ascii="Calibri" w:hAnsi="Calibri" w:cs="Calibri"/>
          <w:sz w:val="24"/>
          <w:szCs w:val="24"/>
        </w:rPr>
      </w:pPr>
      <w:r w:rsidRPr="00E81671">
        <w:rPr>
          <w:rFonts w:ascii="Calibri" w:hAnsi="Calibri" w:cs="Calibri"/>
          <w:sz w:val="24"/>
          <w:szCs w:val="24"/>
        </w:rPr>
        <w:t xml:space="preserve">Αυτούς τους νόμους ψήφισαν και στήριξαν </w:t>
      </w:r>
      <w:r w:rsidR="001C5834">
        <w:rPr>
          <w:rFonts w:ascii="Calibri" w:hAnsi="Calibri" w:cs="Calibri"/>
          <w:sz w:val="24"/>
          <w:szCs w:val="24"/>
        </w:rPr>
        <w:t xml:space="preserve">όλες οι κυβερνήσεις, </w:t>
      </w:r>
      <w:r w:rsidRPr="00E81671">
        <w:rPr>
          <w:rFonts w:ascii="Calibri" w:hAnsi="Calibri" w:cs="Calibri"/>
          <w:sz w:val="24"/>
          <w:szCs w:val="24"/>
        </w:rPr>
        <w:t xml:space="preserve">νόμους που από τη μια δίνουν μισθούς φτώχειας στο λαό, πετσοκόβουν επιδόματα ανήμπορων και ανάπηρων συναδέλφων μας, και από την άλλη προσφέρουν ακόμα και τα σπίτια μας στους τραπεζίτες για να πάνε καλά οι δείκτες της ανάπτυξης. </w:t>
      </w:r>
      <w:r w:rsidRPr="00E81671">
        <w:rPr>
          <w:rFonts w:ascii="Calibri" w:hAnsi="Calibri" w:cs="Calibri"/>
          <w:sz w:val="24"/>
          <w:szCs w:val="24"/>
          <w:u w:val="single"/>
        </w:rPr>
        <w:t xml:space="preserve">Αυτοί οι νόμοι </w:t>
      </w:r>
      <w:r>
        <w:rPr>
          <w:rFonts w:ascii="Calibri" w:hAnsi="Calibri" w:cs="Calibri"/>
          <w:sz w:val="24"/>
          <w:szCs w:val="24"/>
          <w:u w:val="single"/>
        </w:rPr>
        <w:t xml:space="preserve">που </w:t>
      </w:r>
      <w:r w:rsidRPr="00E81671">
        <w:rPr>
          <w:rFonts w:ascii="Calibri" w:hAnsi="Calibri" w:cs="Calibri"/>
          <w:sz w:val="24"/>
          <w:szCs w:val="24"/>
          <w:u w:val="single"/>
        </w:rPr>
        <w:t>επιδοτούν ακόμα και τις λάμπες στα εργοστάσια και</w:t>
      </w:r>
      <w:r>
        <w:rPr>
          <w:rFonts w:ascii="Calibri" w:hAnsi="Calibri" w:cs="Calibri"/>
          <w:sz w:val="24"/>
          <w:szCs w:val="24"/>
          <w:u w:val="single"/>
        </w:rPr>
        <w:t xml:space="preserve"> τα γραφεία των πολυεθνικών, </w:t>
      </w:r>
      <w:r w:rsidRPr="00E81671">
        <w:rPr>
          <w:rFonts w:ascii="Calibri" w:hAnsi="Calibri" w:cs="Calibri"/>
          <w:sz w:val="24"/>
          <w:szCs w:val="24"/>
          <w:u w:val="single"/>
        </w:rPr>
        <w:t xml:space="preserve"> πλειστηριάζουν τα σπίτια φτωχών ανθρώπων!</w:t>
      </w:r>
      <w:r w:rsidRPr="00E81671">
        <w:rPr>
          <w:rFonts w:ascii="Calibri" w:hAnsi="Calibri" w:cs="Calibri"/>
          <w:sz w:val="24"/>
          <w:szCs w:val="24"/>
        </w:rPr>
        <w:t xml:space="preserve"> Νόμοι όπως το «ιδιώνυμο» για τις αγωνιστικές κινητοποιήσεις ενάντια στους πλειστηριασμούς που ψήφισε η προηγούμενη κυβέρνηση του ΣΥΡΙΖΑ, όπως η άρση της προστασίας της πρώτης κατοικίας και επιτάχυνση των διαδικασιών του πλειστηριασμού από την κυβέρνηση ΣΥΡΙΖΑ/ΑΝΕΛ, που η σημερινή κυβέρνηση της ΝΔ εφαρμόζει κατά γράμμα.</w:t>
      </w:r>
    </w:p>
    <w:p w:rsidR="00E81671" w:rsidRPr="00E81671" w:rsidRDefault="00E81671" w:rsidP="00E81671">
      <w:pPr>
        <w:pStyle w:val="a4"/>
        <w:jc w:val="center"/>
        <w:rPr>
          <w:rFonts w:cs="Calibri"/>
          <w:b/>
          <w:bCs/>
          <w:sz w:val="28"/>
          <w:szCs w:val="28"/>
        </w:rPr>
      </w:pPr>
      <w:r w:rsidRPr="00E81671">
        <w:rPr>
          <w:rFonts w:cs="Calibri"/>
          <w:b/>
          <w:bCs/>
          <w:sz w:val="28"/>
          <w:szCs w:val="28"/>
        </w:rPr>
        <w:t>Καμιά οικογένεια δεν θα μείνει μόνη της απέναντι σε αυτή τη βαρβαρότητα!</w:t>
      </w:r>
    </w:p>
    <w:p w:rsidR="00E81671" w:rsidRPr="00E81671" w:rsidRDefault="00E81671" w:rsidP="00E81671">
      <w:pPr>
        <w:pStyle w:val="a4"/>
        <w:jc w:val="center"/>
        <w:rPr>
          <w:rFonts w:cs="Calibri"/>
          <w:sz w:val="24"/>
          <w:szCs w:val="24"/>
        </w:rPr>
      </w:pPr>
    </w:p>
    <w:p w:rsidR="00E81671" w:rsidRPr="00E81671" w:rsidRDefault="00E81671" w:rsidP="00E81671">
      <w:pPr>
        <w:pStyle w:val="a4"/>
        <w:rPr>
          <w:rFonts w:cs="Calibri"/>
          <w:sz w:val="24"/>
          <w:szCs w:val="24"/>
        </w:rPr>
      </w:pPr>
      <w:r w:rsidRPr="00E81671">
        <w:rPr>
          <w:rFonts w:cs="Calibri"/>
          <w:sz w:val="24"/>
          <w:szCs w:val="24"/>
        </w:rPr>
        <w:t>Τα σωματεία μας, οι μαζικοί φορείς της πόλης υλοποιούμε στην πράξη το σύνθημα που έχει εξασφαλίσει νίκες στους εργαζόμενους, σε όλο το λαό:</w:t>
      </w:r>
    </w:p>
    <w:p w:rsidR="00E81671" w:rsidRPr="00E81671" w:rsidRDefault="00E81671" w:rsidP="00E81671">
      <w:pPr>
        <w:spacing w:line="240" w:lineRule="auto"/>
        <w:jc w:val="center"/>
        <w:rPr>
          <w:rFonts w:ascii="Arial" w:hAnsi="Arial" w:cs="Arial"/>
          <w:b/>
          <w:bCs/>
          <w:sz w:val="16"/>
          <w:szCs w:val="16"/>
        </w:rPr>
      </w:pPr>
    </w:p>
    <w:p w:rsidR="00E81671" w:rsidRPr="00E81671" w:rsidRDefault="00E81671" w:rsidP="00E81671">
      <w:pPr>
        <w:spacing w:line="240" w:lineRule="auto"/>
        <w:jc w:val="center"/>
        <w:rPr>
          <w:rFonts w:ascii="Calibri" w:hAnsi="Calibri" w:cs="Calibri"/>
          <w:b/>
          <w:bCs/>
          <w:sz w:val="32"/>
          <w:szCs w:val="32"/>
        </w:rPr>
      </w:pPr>
      <w:r w:rsidRPr="00E81671">
        <w:rPr>
          <w:rFonts w:ascii="Calibri" w:hAnsi="Calibri" w:cs="Calibri"/>
          <w:b/>
          <w:bCs/>
          <w:sz w:val="32"/>
          <w:szCs w:val="32"/>
        </w:rPr>
        <w:t>ΟΛΟΙ ΓΙΑ ΕΝΑΝ ΚΑΙ ΕΝΑΣ ΓΙΑ ΟΛΟΥΣ</w:t>
      </w:r>
    </w:p>
    <w:p w:rsidR="00E81671" w:rsidRPr="0005438C" w:rsidRDefault="0005438C" w:rsidP="00E81671">
      <w:pPr>
        <w:spacing w:line="240" w:lineRule="auto"/>
        <w:jc w:val="center"/>
        <w:rPr>
          <w:rFonts w:ascii="Calibri" w:hAnsi="Calibri" w:cs="Calibri"/>
          <w:b/>
          <w:bCs/>
          <w:sz w:val="28"/>
          <w:szCs w:val="28"/>
        </w:rPr>
      </w:pPr>
      <w:r w:rsidRPr="0005438C">
        <w:rPr>
          <w:rFonts w:ascii="Calibri" w:eastAsia="Times New Roman" w:hAnsi="Calibri" w:cs="Calibri"/>
          <w:bCs/>
          <w:sz w:val="28"/>
          <w:szCs w:val="28"/>
          <w:lang w:eastAsia="el-GR"/>
        </w:rPr>
        <w:t xml:space="preserve">Στηρίζουμε </w:t>
      </w:r>
      <w:r w:rsidRPr="0005438C">
        <w:rPr>
          <w:rFonts w:ascii="Calibri" w:eastAsia="Times New Roman" w:hAnsi="Calibri" w:cs="Calibri"/>
          <w:sz w:val="28"/>
          <w:szCs w:val="28"/>
          <w:lang w:eastAsia="el-GR"/>
        </w:rPr>
        <w:t xml:space="preserve"> </w:t>
      </w:r>
      <w:r w:rsidR="00B71A2E">
        <w:rPr>
          <w:rFonts w:ascii="Calibri" w:eastAsia="Times New Roman" w:hAnsi="Calibri" w:cs="Calibri"/>
          <w:bCs/>
          <w:sz w:val="28"/>
          <w:szCs w:val="28"/>
          <w:lang w:eastAsia="el-GR"/>
        </w:rPr>
        <w:t>την</w:t>
      </w:r>
      <w:r w:rsidRPr="0005438C">
        <w:rPr>
          <w:rFonts w:ascii="Calibri" w:eastAsia="Times New Roman" w:hAnsi="Calibri" w:cs="Calibri"/>
          <w:bCs/>
          <w:sz w:val="28"/>
          <w:szCs w:val="28"/>
          <w:lang w:eastAsia="el-GR"/>
        </w:rPr>
        <w:t xml:space="preserve"> κινητοποίηση και </w:t>
      </w:r>
      <w:r w:rsidRPr="0005438C">
        <w:rPr>
          <w:rFonts w:ascii="Calibri" w:hAnsi="Calibri" w:cs="Calibri"/>
          <w:color w:val="000000"/>
          <w:sz w:val="28"/>
          <w:szCs w:val="28"/>
        </w:rPr>
        <w:t xml:space="preserve"> απευθύνουμε κάλεσμα μαζικής συμμετοχής στο</w:t>
      </w:r>
      <w:r w:rsidRPr="0005438C">
        <w:rPr>
          <w:rStyle w:val="a8"/>
          <w:rFonts w:ascii="Calibri" w:hAnsi="Calibri" w:cs="Calibri"/>
          <w:color w:val="000000"/>
          <w:sz w:val="28"/>
          <w:szCs w:val="28"/>
        </w:rPr>
        <w:t xml:space="preserve"> συλλαλητήριο</w:t>
      </w:r>
      <w:r w:rsidRPr="0005438C">
        <w:rPr>
          <w:rFonts w:ascii="Calibri" w:hAnsi="Calibri" w:cs="Calibri"/>
          <w:color w:val="000000"/>
          <w:sz w:val="28"/>
          <w:szCs w:val="28"/>
        </w:rPr>
        <w:t> την </w:t>
      </w:r>
      <w:r w:rsidRPr="0005438C">
        <w:rPr>
          <w:rStyle w:val="a8"/>
          <w:rFonts w:ascii="Calibri" w:hAnsi="Calibri" w:cs="Calibri"/>
          <w:color w:val="000000"/>
          <w:sz w:val="28"/>
          <w:szCs w:val="28"/>
        </w:rPr>
        <w:t>Παρασκευή 3 Ιούνη,</w:t>
      </w:r>
      <w:r w:rsidRPr="0005438C">
        <w:rPr>
          <w:rFonts w:ascii="Calibri" w:hAnsi="Calibri" w:cs="Calibri"/>
          <w:color w:val="000000"/>
          <w:sz w:val="28"/>
          <w:szCs w:val="28"/>
        </w:rPr>
        <w:t xml:space="preserve"> στις 7.30 </w:t>
      </w:r>
      <w:proofErr w:type="spellStart"/>
      <w:r w:rsidRPr="0005438C">
        <w:rPr>
          <w:rFonts w:ascii="Calibri" w:hAnsi="Calibri" w:cs="Calibri"/>
          <w:color w:val="000000"/>
          <w:sz w:val="28"/>
          <w:szCs w:val="28"/>
        </w:rPr>
        <w:t>μ.μ</w:t>
      </w:r>
      <w:proofErr w:type="spellEnd"/>
      <w:r w:rsidRPr="0005438C">
        <w:rPr>
          <w:rFonts w:ascii="Calibri" w:hAnsi="Calibri" w:cs="Calibri"/>
          <w:color w:val="000000"/>
          <w:sz w:val="28"/>
          <w:szCs w:val="28"/>
        </w:rPr>
        <w:t>., που θα πραγματοποιηθεί στην οδό Πλάτωνος 3 στις Συκιές, </w:t>
      </w:r>
      <w:r w:rsidRPr="0005438C">
        <w:rPr>
          <w:rStyle w:val="ListParagraph43e5f746-334c-4503-af25-86f7bd07ef09"/>
          <w:rFonts w:ascii="Calibri" w:hAnsi="Calibri" w:cs="Calibri"/>
          <w:color w:val="000000"/>
          <w:sz w:val="28"/>
          <w:szCs w:val="28"/>
        </w:rPr>
        <w:t xml:space="preserve"> μαζί με </w:t>
      </w:r>
      <w:r w:rsidRPr="0005438C">
        <w:rPr>
          <w:rStyle w:val="a8"/>
          <w:rFonts w:ascii="Calibri" w:hAnsi="Calibri" w:cs="Calibri"/>
          <w:color w:val="000000"/>
          <w:sz w:val="28"/>
          <w:szCs w:val="28"/>
        </w:rPr>
        <w:t>σωματεία και φορείς της Θεσσαλονίκης</w:t>
      </w:r>
      <w:r w:rsidRPr="0005438C">
        <w:rPr>
          <w:rFonts w:ascii="Calibri" w:hAnsi="Calibri" w:cs="Calibri"/>
          <w:color w:val="000000"/>
          <w:sz w:val="28"/>
          <w:szCs w:val="28"/>
        </w:rPr>
        <w:t> για να ακυρωθεί ο πλειστηριασμός της πρώτης κατοικίας λαϊκής οικογένειας</w:t>
      </w:r>
      <w:r w:rsidR="00B71A2E">
        <w:rPr>
          <w:rFonts w:ascii="Calibri" w:hAnsi="Calibri" w:cs="Calibri"/>
          <w:color w:val="000000"/>
          <w:sz w:val="28"/>
          <w:szCs w:val="28"/>
        </w:rPr>
        <w:t>!</w:t>
      </w:r>
    </w:p>
    <w:p w:rsidR="00E81671" w:rsidRPr="00E81671" w:rsidRDefault="00E81671" w:rsidP="00E81671">
      <w:pPr>
        <w:spacing w:line="240" w:lineRule="auto"/>
        <w:jc w:val="center"/>
        <w:rPr>
          <w:rFonts w:ascii="Arial" w:hAnsi="Arial" w:cs="Arial"/>
          <w:b/>
          <w:bCs/>
          <w:sz w:val="28"/>
          <w:szCs w:val="28"/>
          <w:u w:val="single"/>
        </w:rPr>
      </w:pPr>
      <w:r w:rsidRPr="00E81671">
        <w:rPr>
          <w:rFonts w:ascii="Calibri" w:hAnsi="Calibri" w:cs="Calibri"/>
          <w:b/>
          <w:bCs/>
          <w:sz w:val="28"/>
          <w:szCs w:val="28"/>
          <w:u w:val="single"/>
        </w:rPr>
        <w:t>Δεν θα επιτρέψουμε να χαθεί το σπίτι του Γ.Ν., το σπίτι κανενός βιοπαλαιστή</w:t>
      </w:r>
      <w:r w:rsidR="00B71A2E">
        <w:rPr>
          <w:rFonts w:ascii="Calibri" w:hAnsi="Calibri" w:cs="Calibri"/>
          <w:b/>
          <w:bCs/>
          <w:sz w:val="28"/>
          <w:szCs w:val="28"/>
          <w:u w:val="single"/>
        </w:rPr>
        <w:t>!</w:t>
      </w:r>
    </w:p>
    <w:p w:rsidR="0087159E" w:rsidRDefault="0087159E" w:rsidP="00C55100">
      <w:pPr>
        <w:pStyle w:val="a4"/>
        <w:rPr>
          <w:b/>
          <w:sz w:val="26"/>
          <w:szCs w:val="26"/>
        </w:rPr>
      </w:pPr>
    </w:p>
    <w:p w:rsidR="0087159E" w:rsidRDefault="00EF34D3" w:rsidP="00EF34D3">
      <w:pPr>
        <w:pStyle w:val="a4"/>
        <w:jc w:val="center"/>
        <w:rPr>
          <w:b/>
          <w:sz w:val="26"/>
          <w:szCs w:val="26"/>
        </w:rPr>
      </w:pPr>
      <w:r>
        <w:rPr>
          <w:b/>
          <w:sz w:val="26"/>
          <w:szCs w:val="26"/>
        </w:rPr>
        <w:t>ΓΙΑ ΤΟ ΔΣ</w:t>
      </w:r>
    </w:p>
    <w:p w:rsidR="00C55100" w:rsidRDefault="00C55100" w:rsidP="00C55100">
      <w:pPr>
        <w:pStyle w:val="a4"/>
        <w:rPr>
          <w:rFonts w:ascii="Arial" w:hAnsi="Arial" w:cs="Arial"/>
          <w:b/>
        </w:rPr>
      </w:pPr>
    </w:p>
    <w:tbl>
      <w:tblPr>
        <w:tblStyle w:val="a6"/>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4"/>
      </w:tblGrid>
      <w:tr w:rsidR="00C55100" w:rsidTr="00C55100">
        <w:tc>
          <w:tcPr>
            <w:tcW w:w="10138" w:type="dxa"/>
          </w:tcPr>
          <w:p w:rsidR="00C55100" w:rsidRDefault="006C6EF1" w:rsidP="00C55100">
            <w:pPr>
              <w:rPr>
                <w:sz w:val="28"/>
                <w:szCs w:val="28"/>
              </w:rPr>
            </w:pPr>
            <w:r>
              <w:rPr>
                <w:noProof/>
                <w:sz w:val="28"/>
                <w:szCs w:val="28"/>
                <w:lang w:eastAsia="el-GR"/>
              </w:rPr>
              <w:drawing>
                <wp:anchor distT="0" distB="0" distL="114300" distR="114300" simplePos="0" relativeHeight="251658240" behindDoc="0" locked="0" layoutInCell="1" allowOverlap="1">
                  <wp:simplePos x="0" y="0"/>
                  <wp:positionH relativeFrom="column">
                    <wp:posOffset>2537460</wp:posOffset>
                  </wp:positionH>
                  <wp:positionV relativeFrom="paragraph">
                    <wp:posOffset>81280</wp:posOffset>
                  </wp:positionV>
                  <wp:extent cx="741680" cy="771525"/>
                  <wp:effectExtent l="19050" t="0" r="1270" b="0"/>
                  <wp:wrapNone/>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41680" cy="771525"/>
                          </a:xfrm>
                          <a:prstGeom prst="rect">
                            <a:avLst/>
                          </a:prstGeom>
                          <a:solidFill>
                            <a:srgbClr val="FFFFFF"/>
                          </a:solidFill>
                          <a:ln w="9525">
                            <a:noFill/>
                            <a:miter lim="800000"/>
                            <a:headEnd/>
                            <a:tailEnd/>
                          </a:ln>
                        </pic:spPr>
                      </pic:pic>
                    </a:graphicData>
                  </a:graphic>
                </wp:anchor>
              </w:drawing>
            </w:r>
            <w:r w:rsidR="00C55100">
              <w:rPr>
                <w:sz w:val="28"/>
                <w:szCs w:val="28"/>
              </w:rPr>
              <w:t xml:space="preserve">                Η Πρόεδρος</w:t>
            </w:r>
            <w:r w:rsidR="00C55100">
              <w:rPr>
                <w:sz w:val="28"/>
                <w:szCs w:val="28"/>
              </w:rPr>
              <w:tab/>
            </w:r>
            <w:r w:rsidR="00C55100">
              <w:rPr>
                <w:sz w:val="28"/>
                <w:szCs w:val="28"/>
              </w:rPr>
              <w:tab/>
            </w:r>
            <w:r w:rsidR="00C55100">
              <w:rPr>
                <w:sz w:val="28"/>
                <w:szCs w:val="28"/>
              </w:rPr>
              <w:tab/>
            </w:r>
            <w:r w:rsidR="00C55100">
              <w:rPr>
                <w:sz w:val="28"/>
                <w:szCs w:val="28"/>
              </w:rPr>
              <w:tab/>
            </w:r>
            <w:r w:rsidR="00C55100">
              <w:rPr>
                <w:sz w:val="28"/>
                <w:szCs w:val="28"/>
              </w:rPr>
              <w:tab/>
            </w:r>
            <w:r w:rsidR="00C55100">
              <w:rPr>
                <w:sz w:val="28"/>
                <w:szCs w:val="28"/>
              </w:rPr>
              <w:tab/>
            </w:r>
            <w:r w:rsidR="0044709C">
              <w:rPr>
                <w:sz w:val="28"/>
                <w:szCs w:val="28"/>
              </w:rPr>
              <w:t>Ο</w:t>
            </w:r>
            <w:r w:rsidR="00C55100">
              <w:rPr>
                <w:sz w:val="28"/>
                <w:szCs w:val="28"/>
              </w:rPr>
              <w:t xml:space="preserve"> Γραμματέας</w:t>
            </w:r>
          </w:p>
          <w:p w:rsidR="00C55100" w:rsidRDefault="00C55100" w:rsidP="000D76A8">
            <w:pPr>
              <w:jc w:val="center"/>
              <w:rPr>
                <w:sz w:val="28"/>
                <w:szCs w:val="28"/>
              </w:rPr>
            </w:pPr>
          </w:p>
          <w:p w:rsidR="00C55100" w:rsidRDefault="00C55100" w:rsidP="000D76A8">
            <w:pPr>
              <w:jc w:val="center"/>
              <w:rPr>
                <w:sz w:val="28"/>
                <w:szCs w:val="28"/>
              </w:rPr>
            </w:pPr>
          </w:p>
          <w:p w:rsidR="00C55100" w:rsidRDefault="00C55100" w:rsidP="00C55100">
            <w:pPr>
              <w:ind w:left="720"/>
            </w:pPr>
            <w:proofErr w:type="spellStart"/>
            <w:r>
              <w:rPr>
                <w:sz w:val="28"/>
                <w:szCs w:val="28"/>
              </w:rPr>
              <w:t>Τραγάκη</w:t>
            </w:r>
            <w:proofErr w:type="spellEnd"/>
            <w:r>
              <w:rPr>
                <w:sz w:val="28"/>
                <w:szCs w:val="28"/>
              </w:rPr>
              <w:t xml:space="preserve">  Δήμητρα</w:t>
            </w:r>
            <w:r>
              <w:rPr>
                <w:sz w:val="28"/>
                <w:szCs w:val="28"/>
              </w:rPr>
              <w:tab/>
            </w:r>
            <w:r>
              <w:rPr>
                <w:sz w:val="28"/>
                <w:szCs w:val="28"/>
              </w:rPr>
              <w:tab/>
            </w:r>
            <w:r w:rsidR="0044709C">
              <w:rPr>
                <w:sz w:val="28"/>
                <w:szCs w:val="28"/>
              </w:rPr>
              <w:t xml:space="preserve">  </w:t>
            </w:r>
            <w:r w:rsidR="006C6EF1">
              <w:rPr>
                <w:sz w:val="28"/>
                <w:szCs w:val="28"/>
              </w:rPr>
              <w:t xml:space="preserve">                                         </w:t>
            </w:r>
            <w:r w:rsidR="0044709C">
              <w:rPr>
                <w:sz w:val="28"/>
                <w:szCs w:val="28"/>
              </w:rPr>
              <w:t>Αϊβαζίδης Βασίλης</w:t>
            </w:r>
          </w:p>
          <w:p w:rsidR="00C55100" w:rsidRDefault="00C55100" w:rsidP="000D76A8">
            <w:pPr>
              <w:jc w:val="center"/>
              <w:rPr>
                <w:rFonts w:ascii="Times New Roman" w:hAnsi="Times New Roman" w:cs="Times New Roman"/>
                <w:b/>
                <w:bCs/>
                <w:sz w:val="28"/>
                <w:szCs w:val="28"/>
              </w:rPr>
            </w:pPr>
          </w:p>
        </w:tc>
      </w:tr>
    </w:tbl>
    <w:p w:rsidR="00B3314D" w:rsidRDefault="00B3314D" w:rsidP="000D76A8">
      <w:pPr>
        <w:spacing w:after="0"/>
        <w:ind w:left="360"/>
        <w:jc w:val="center"/>
        <w:rPr>
          <w:rFonts w:ascii="Times New Roman" w:hAnsi="Times New Roman" w:cs="Times New Roman"/>
          <w:b/>
          <w:bCs/>
          <w:sz w:val="28"/>
          <w:szCs w:val="28"/>
        </w:rPr>
      </w:pPr>
    </w:p>
    <w:p w:rsidR="00B3314D" w:rsidRDefault="00B3314D" w:rsidP="00B3314D">
      <w:pPr>
        <w:ind w:left="720"/>
        <w:jc w:val="center"/>
        <w:rPr>
          <w:sz w:val="28"/>
          <w:szCs w:val="28"/>
        </w:rPr>
      </w:pPr>
    </w:p>
    <w:p w:rsidR="000D76A8" w:rsidRDefault="000D76A8" w:rsidP="00B3314D">
      <w:pPr>
        <w:spacing w:after="0"/>
        <w:jc w:val="both"/>
      </w:pPr>
    </w:p>
    <w:sectPr w:rsidR="000D76A8" w:rsidSect="00B71A2E">
      <w:pgSz w:w="11906" w:h="16838"/>
      <w:pgMar w:top="567" w:right="1274" w:bottom="42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EA06B74"/>
    <w:name w:val="WWNum1"/>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bullet"/>
      <w:lvlText w:val=""/>
      <w:lvlJc w:val="left"/>
      <w:pPr>
        <w:tabs>
          <w:tab w:val="num" w:pos="0"/>
        </w:tabs>
        <w:ind w:left="6480" w:hanging="180"/>
      </w:pPr>
      <w:rPr>
        <w:rFonts w:ascii="Symbol" w:hAnsi="Symbol" w:hint="default"/>
      </w:rPr>
    </w:lvl>
  </w:abstractNum>
  <w:abstractNum w:abstractNumId="1">
    <w:nsid w:val="02AB1259"/>
    <w:multiLevelType w:val="hybridMultilevel"/>
    <w:tmpl w:val="EADCA8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CD43A6A"/>
    <w:multiLevelType w:val="multilevel"/>
    <w:tmpl w:val="45FAD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655F09"/>
    <w:multiLevelType w:val="multilevel"/>
    <w:tmpl w:val="7110D584"/>
    <w:lvl w:ilvl="0">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nsid w:val="2DF266D9"/>
    <w:multiLevelType w:val="hybridMultilevel"/>
    <w:tmpl w:val="D5F4720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3CA67093"/>
    <w:multiLevelType w:val="hybridMultilevel"/>
    <w:tmpl w:val="EDF8C72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nsid w:val="41C86211"/>
    <w:multiLevelType w:val="hybridMultilevel"/>
    <w:tmpl w:val="CD861004"/>
    <w:lvl w:ilvl="0" w:tplc="C0587B72">
      <w:start w:val="1"/>
      <w:numFmt w:val="decimal"/>
      <w:lvlText w:val="%1."/>
      <w:lvlJc w:val="left"/>
      <w:pPr>
        <w:ind w:left="720" w:hanging="360"/>
      </w:pPr>
      <w:rPr>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491979B3"/>
    <w:multiLevelType w:val="hybridMultilevel"/>
    <w:tmpl w:val="4CB0499C"/>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8">
    <w:nsid w:val="56400E12"/>
    <w:multiLevelType w:val="hybridMultilevel"/>
    <w:tmpl w:val="D64A8E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56B647FB"/>
    <w:multiLevelType w:val="hybridMultilevel"/>
    <w:tmpl w:val="6CEAD8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58B449B9"/>
    <w:multiLevelType w:val="multilevel"/>
    <w:tmpl w:val="E37246AA"/>
    <w:lvl w:ilvl="0">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nsid w:val="72992F91"/>
    <w:multiLevelType w:val="hybridMultilevel"/>
    <w:tmpl w:val="323C8E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0"/>
  </w:num>
  <w:num w:numId="2">
    <w:abstractNumId w:val="11"/>
  </w:num>
  <w:num w:numId="3">
    <w:abstractNumId w:val="10"/>
  </w:num>
  <w:num w:numId="4">
    <w:abstractNumId w:val="3"/>
  </w:num>
  <w:num w:numId="5">
    <w:abstractNumId w:val="9"/>
  </w:num>
  <w:num w:numId="6">
    <w:abstractNumId w:val="8"/>
  </w:num>
  <w:num w:numId="7">
    <w:abstractNumId w:val="1"/>
  </w:num>
  <w:num w:numId="8">
    <w:abstractNumId w:val="2"/>
  </w:num>
  <w:num w:numId="9">
    <w:abstractNumId w:val="5"/>
  </w:num>
  <w:num w:numId="10">
    <w:abstractNumId w:val="6"/>
  </w:num>
  <w:num w:numId="11">
    <w:abstractNumId w:val="7"/>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D76A8"/>
    <w:rsid w:val="0005438C"/>
    <w:rsid w:val="00073A81"/>
    <w:rsid w:val="000D76A8"/>
    <w:rsid w:val="001329CE"/>
    <w:rsid w:val="00186C62"/>
    <w:rsid w:val="001C5834"/>
    <w:rsid w:val="00287B57"/>
    <w:rsid w:val="002D7A3D"/>
    <w:rsid w:val="00321625"/>
    <w:rsid w:val="0044709C"/>
    <w:rsid w:val="0050732C"/>
    <w:rsid w:val="00545B20"/>
    <w:rsid w:val="005465D4"/>
    <w:rsid w:val="00571F5F"/>
    <w:rsid w:val="00590A7F"/>
    <w:rsid w:val="005C2E4F"/>
    <w:rsid w:val="005F08E1"/>
    <w:rsid w:val="00602D9B"/>
    <w:rsid w:val="006C6EF1"/>
    <w:rsid w:val="006F6C5F"/>
    <w:rsid w:val="00700642"/>
    <w:rsid w:val="00703EE2"/>
    <w:rsid w:val="007053C4"/>
    <w:rsid w:val="007A1E84"/>
    <w:rsid w:val="007A3132"/>
    <w:rsid w:val="008420D9"/>
    <w:rsid w:val="0087159E"/>
    <w:rsid w:val="008876CB"/>
    <w:rsid w:val="00890EC2"/>
    <w:rsid w:val="00891DE6"/>
    <w:rsid w:val="008A7D0A"/>
    <w:rsid w:val="008E3879"/>
    <w:rsid w:val="008E6D5E"/>
    <w:rsid w:val="008F4E80"/>
    <w:rsid w:val="00981526"/>
    <w:rsid w:val="00A52E98"/>
    <w:rsid w:val="00A84747"/>
    <w:rsid w:val="00AF2E39"/>
    <w:rsid w:val="00B037C9"/>
    <w:rsid w:val="00B21CFC"/>
    <w:rsid w:val="00B22342"/>
    <w:rsid w:val="00B3314D"/>
    <w:rsid w:val="00B71A2E"/>
    <w:rsid w:val="00B8476D"/>
    <w:rsid w:val="00BC289C"/>
    <w:rsid w:val="00BD7914"/>
    <w:rsid w:val="00BE04CB"/>
    <w:rsid w:val="00C55100"/>
    <w:rsid w:val="00C8740C"/>
    <w:rsid w:val="00CB61FC"/>
    <w:rsid w:val="00CC1DF4"/>
    <w:rsid w:val="00CC6AF9"/>
    <w:rsid w:val="00D8141E"/>
    <w:rsid w:val="00D83827"/>
    <w:rsid w:val="00E15777"/>
    <w:rsid w:val="00E76E12"/>
    <w:rsid w:val="00E81671"/>
    <w:rsid w:val="00EF34D3"/>
    <w:rsid w:val="00F12A91"/>
    <w:rsid w:val="00F57CC9"/>
    <w:rsid w:val="00FB1732"/>
    <w:rsid w:val="00FD318D"/>
    <w:rsid w:val="00FF7B8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6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43e5f746-334c-4503-af25-86f7bd07ef09">
    <w:name w:val="List Paragraph_43e5f746-334c-4503-af25-86f7bd07ef09"/>
    <w:basedOn w:val="a"/>
    <w:rsid w:val="000D76A8"/>
    <w:pPr>
      <w:suppressAutoHyphens/>
      <w:ind w:left="720"/>
    </w:pPr>
    <w:rPr>
      <w:rFonts w:ascii="Times New Roman" w:eastAsia="Times New Roman" w:hAnsi="Times New Roman" w:cs="Times New Roman"/>
      <w:lang w:eastAsia="el-GR"/>
    </w:rPr>
  </w:style>
  <w:style w:type="paragraph" w:styleId="a3">
    <w:name w:val="List Paragraph"/>
    <w:basedOn w:val="a"/>
    <w:uiPriority w:val="34"/>
    <w:qFormat/>
    <w:rsid w:val="000D76A8"/>
    <w:pPr>
      <w:ind w:left="720"/>
      <w:contextualSpacing/>
    </w:pPr>
  </w:style>
  <w:style w:type="character" w:styleId="-">
    <w:name w:val="Hyperlink"/>
    <w:rsid w:val="00B3314D"/>
    <w:rPr>
      <w:color w:val="0000FF"/>
      <w:u w:val="single"/>
    </w:rPr>
  </w:style>
  <w:style w:type="paragraph" w:styleId="a4">
    <w:name w:val="No Spacing"/>
    <w:uiPriority w:val="1"/>
    <w:qFormat/>
    <w:rsid w:val="00B3314D"/>
    <w:pPr>
      <w:suppressAutoHyphens/>
      <w:spacing w:after="0" w:line="240" w:lineRule="auto"/>
    </w:pPr>
    <w:rPr>
      <w:rFonts w:ascii="Calibri" w:eastAsia="Calibri" w:hAnsi="Calibri" w:cs="Times New Roman"/>
      <w:lang w:eastAsia="ar-SA"/>
    </w:rPr>
  </w:style>
  <w:style w:type="paragraph" w:styleId="a5">
    <w:name w:val="Balloon Text"/>
    <w:basedOn w:val="a"/>
    <w:link w:val="Char"/>
    <w:uiPriority w:val="99"/>
    <w:semiHidden/>
    <w:unhideWhenUsed/>
    <w:rsid w:val="00B3314D"/>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B3314D"/>
    <w:rPr>
      <w:rFonts w:ascii="Tahoma" w:hAnsi="Tahoma" w:cs="Tahoma"/>
      <w:sz w:val="16"/>
      <w:szCs w:val="16"/>
    </w:rPr>
  </w:style>
  <w:style w:type="table" w:styleId="a6">
    <w:name w:val="Table Grid"/>
    <w:basedOn w:val="a1"/>
    <w:uiPriority w:val="59"/>
    <w:rsid w:val="00C551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semiHidden/>
    <w:unhideWhenUsed/>
    <w:rsid w:val="008420D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7">
    <w:name w:val="Emphasis"/>
    <w:basedOn w:val="a0"/>
    <w:uiPriority w:val="20"/>
    <w:qFormat/>
    <w:rsid w:val="008420D9"/>
    <w:rPr>
      <w:i/>
      <w:iCs/>
    </w:rPr>
  </w:style>
  <w:style w:type="paragraph" w:customStyle="1" w:styleId="yiv6029383968msonormal">
    <w:name w:val="yiv6029383968msonormal"/>
    <w:basedOn w:val="a"/>
    <w:rsid w:val="00B21CFC"/>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8">
    <w:name w:val="Strong"/>
    <w:basedOn w:val="a0"/>
    <w:uiPriority w:val="22"/>
    <w:qFormat/>
    <w:rsid w:val="0005438C"/>
    <w:rPr>
      <w:b/>
      <w:bCs/>
    </w:rPr>
  </w:style>
</w:styles>
</file>

<file path=word/webSettings.xml><?xml version="1.0" encoding="utf-8"?>
<w:webSettings xmlns:r="http://schemas.openxmlformats.org/officeDocument/2006/relationships" xmlns:w="http://schemas.openxmlformats.org/wordprocessingml/2006/main">
  <w:divs>
    <w:div w:id="648242121">
      <w:bodyDiv w:val="1"/>
      <w:marLeft w:val="0"/>
      <w:marRight w:val="0"/>
      <w:marTop w:val="0"/>
      <w:marBottom w:val="0"/>
      <w:divBdr>
        <w:top w:val="none" w:sz="0" w:space="0" w:color="auto"/>
        <w:left w:val="none" w:sz="0" w:space="0" w:color="auto"/>
        <w:bottom w:val="none" w:sz="0" w:space="0" w:color="auto"/>
        <w:right w:val="none" w:sz="0" w:space="0" w:color="auto"/>
      </w:divBdr>
    </w:div>
    <w:div w:id="1040475782">
      <w:bodyDiv w:val="1"/>
      <w:marLeft w:val="0"/>
      <w:marRight w:val="0"/>
      <w:marTop w:val="0"/>
      <w:marBottom w:val="0"/>
      <w:divBdr>
        <w:top w:val="none" w:sz="0" w:space="0" w:color="auto"/>
        <w:left w:val="none" w:sz="0" w:space="0" w:color="auto"/>
        <w:bottom w:val="none" w:sz="0" w:space="0" w:color="auto"/>
        <w:right w:val="none" w:sz="0" w:space="0" w:color="auto"/>
      </w:divBdr>
    </w:div>
    <w:div w:id="167649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elmethe.blogspot.com/" TargetMode="External"/><Relationship Id="rId5" Type="http://schemas.openxmlformats.org/officeDocument/2006/relationships/hyperlink" Target="mailto:aelmethes@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479</Words>
  <Characters>2590</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Dell</cp:lastModifiedBy>
  <cp:revision>2</cp:revision>
  <dcterms:created xsi:type="dcterms:W3CDTF">2022-06-02T19:24:00Z</dcterms:created>
  <dcterms:modified xsi:type="dcterms:W3CDTF">2022-06-02T19:24:00Z</dcterms:modified>
</cp:coreProperties>
</file>