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811"/>
      </w:tblGrid>
      <w:tr w:rsidR="005A086B" w:rsidTr="009056C0">
        <w:tc>
          <w:tcPr>
            <w:tcW w:w="4503" w:type="dxa"/>
          </w:tcPr>
          <w:p w:rsidR="005A086B" w:rsidRDefault="005A086B" w:rsidP="009056C0">
            <w:pPr>
              <w:pStyle w:val="a5"/>
              <w:rPr>
                <w:b/>
                <w:sz w:val="28"/>
                <w:szCs w:val="28"/>
              </w:rPr>
            </w:pPr>
            <w:r>
              <w:rPr>
                <w:b/>
                <w:sz w:val="28"/>
                <w:szCs w:val="28"/>
              </w:rPr>
              <w:t>Α΄ Ε.Λ.Μ.Ε. Θεσσαλονίκης</w:t>
            </w:r>
          </w:p>
          <w:p w:rsidR="005A086B" w:rsidRDefault="005A086B" w:rsidP="009056C0">
            <w:pPr>
              <w:pStyle w:val="a5"/>
              <w:rPr>
                <w:sz w:val="24"/>
                <w:szCs w:val="24"/>
              </w:rPr>
            </w:pPr>
            <w:r w:rsidRPr="005F08E1">
              <w:rPr>
                <w:sz w:val="24"/>
                <w:szCs w:val="24"/>
              </w:rPr>
              <w:t>Π</w:t>
            </w:r>
            <w:r>
              <w:rPr>
                <w:sz w:val="24"/>
                <w:szCs w:val="24"/>
              </w:rPr>
              <w:t>ροξ</w:t>
            </w:r>
            <w:r w:rsidRPr="005F08E1">
              <w:rPr>
                <w:sz w:val="24"/>
                <w:szCs w:val="24"/>
              </w:rPr>
              <w:t>. Κορομηλά 51.</w:t>
            </w:r>
            <w:r>
              <w:rPr>
                <w:sz w:val="24"/>
                <w:szCs w:val="24"/>
              </w:rPr>
              <w:t xml:space="preserve"> -ΤΚ</w:t>
            </w:r>
            <w:r w:rsidRPr="005F08E1">
              <w:rPr>
                <w:sz w:val="24"/>
                <w:szCs w:val="24"/>
              </w:rPr>
              <w:t>: 54622</w:t>
            </w:r>
          </w:p>
          <w:p w:rsidR="005A086B" w:rsidRPr="005F08E1" w:rsidRDefault="005A086B" w:rsidP="009056C0">
            <w:pPr>
              <w:pStyle w:val="a5"/>
              <w:spacing w:line="276" w:lineRule="auto"/>
              <w:rPr>
                <w:sz w:val="28"/>
                <w:szCs w:val="28"/>
              </w:rPr>
            </w:pPr>
            <w:r w:rsidRPr="005F08E1">
              <w:rPr>
                <w:spacing w:val="-3"/>
                <w:sz w:val="28"/>
                <w:szCs w:val="28"/>
                <w:lang w:val="en-US"/>
              </w:rPr>
              <w:t>Email</w:t>
            </w:r>
            <w:r w:rsidRPr="005F08E1">
              <w:rPr>
                <w:spacing w:val="-3"/>
                <w:sz w:val="28"/>
                <w:szCs w:val="28"/>
              </w:rPr>
              <w:t>:</w:t>
            </w:r>
            <w:r w:rsidRPr="005F08E1">
              <w:rPr>
                <w:spacing w:val="-3"/>
                <w:sz w:val="28"/>
                <w:szCs w:val="28"/>
              </w:rPr>
              <w:tab/>
            </w:r>
            <w:hyperlink r:id="rId7" w:history="1">
              <w:r w:rsidRPr="005F08E1">
                <w:rPr>
                  <w:rStyle w:val="-"/>
                  <w:spacing w:val="-3"/>
                  <w:sz w:val="28"/>
                  <w:szCs w:val="28"/>
                </w:rPr>
                <w:t>aelmethes@gmail.com</w:t>
              </w:r>
            </w:hyperlink>
          </w:p>
          <w:p w:rsidR="005A086B" w:rsidRDefault="005A086B" w:rsidP="009056C0">
            <w:pPr>
              <w:pStyle w:val="a5"/>
              <w:spacing w:line="276" w:lineRule="auto"/>
              <w:rPr>
                <w:b/>
                <w:sz w:val="28"/>
                <w:szCs w:val="28"/>
              </w:rPr>
            </w:pPr>
            <w:hyperlink r:id="rId8" w:history="1">
              <w:r w:rsidRPr="005F08E1">
                <w:rPr>
                  <w:rStyle w:val="-"/>
                  <w:sz w:val="28"/>
                  <w:szCs w:val="28"/>
                  <w:lang w:val="en-US"/>
                </w:rPr>
                <w:t>http</w:t>
              </w:r>
              <w:r w:rsidRPr="005F08E1">
                <w:rPr>
                  <w:rStyle w:val="-"/>
                  <w:sz w:val="28"/>
                  <w:szCs w:val="28"/>
                </w:rPr>
                <w:t>://</w:t>
              </w:r>
              <w:r w:rsidRPr="005F08E1">
                <w:rPr>
                  <w:rStyle w:val="-"/>
                  <w:sz w:val="28"/>
                  <w:szCs w:val="28"/>
                  <w:lang w:val="en-US"/>
                </w:rPr>
                <w:t>aelmethe</w:t>
              </w:r>
              <w:r w:rsidRPr="005F08E1">
                <w:rPr>
                  <w:rStyle w:val="-"/>
                  <w:sz w:val="28"/>
                  <w:szCs w:val="28"/>
                </w:rPr>
                <w:t>.</w:t>
              </w:r>
              <w:r w:rsidRPr="005F08E1">
                <w:rPr>
                  <w:rStyle w:val="-"/>
                  <w:sz w:val="28"/>
                  <w:szCs w:val="28"/>
                  <w:lang w:val="en-US"/>
                </w:rPr>
                <w:t>blogspot</w:t>
              </w:r>
              <w:r w:rsidRPr="005F08E1">
                <w:rPr>
                  <w:rStyle w:val="-"/>
                  <w:sz w:val="28"/>
                  <w:szCs w:val="28"/>
                </w:rPr>
                <w:t>.</w:t>
              </w:r>
              <w:r w:rsidRPr="005F08E1">
                <w:rPr>
                  <w:rStyle w:val="-"/>
                  <w:sz w:val="28"/>
                  <w:szCs w:val="28"/>
                  <w:lang w:val="en-US"/>
                </w:rPr>
                <w:t>com</w:t>
              </w:r>
            </w:hyperlink>
          </w:p>
        </w:tc>
        <w:tc>
          <w:tcPr>
            <w:tcW w:w="5811" w:type="dxa"/>
          </w:tcPr>
          <w:p w:rsidR="005A086B" w:rsidRDefault="005A086B" w:rsidP="009056C0">
            <w:pPr>
              <w:pStyle w:val="a5"/>
              <w:rPr>
                <w:spacing w:val="-2"/>
                <w:sz w:val="28"/>
                <w:szCs w:val="28"/>
              </w:rPr>
            </w:pPr>
            <w:r>
              <w:rPr>
                <w:spacing w:val="-2"/>
                <w:sz w:val="28"/>
                <w:szCs w:val="28"/>
              </w:rPr>
              <w:t>Θεσσαλονίκη,  7 Σεπτέμβρη  2022</w:t>
            </w:r>
          </w:p>
          <w:p w:rsidR="005A086B" w:rsidRPr="00C94729" w:rsidRDefault="005A086B" w:rsidP="009056C0">
            <w:pPr>
              <w:pStyle w:val="a5"/>
              <w:rPr>
                <w:spacing w:val="-2"/>
                <w:sz w:val="16"/>
                <w:szCs w:val="16"/>
              </w:rPr>
            </w:pPr>
          </w:p>
          <w:p w:rsidR="005A086B" w:rsidRDefault="005A086B" w:rsidP="009056C0">
            <w:pPr>
              <w:pStyle w:val="a5"/>
              <w:rPr>
                <w:spacing w:val="-3"/>
                <w:sz w:val="28"/>
                <w:szCs w:val="28"/>
              </w:rPr>
            </w:pPr>
            <w:r w:rsidRPr="00BE04CB">
              <w:rPr>
                <w:sz w:val="28"/>
                <w:szCs w:val="28"/>
                <w:u w:val="single"/>
              </w:rPr>
              <w:t>Προς</w:t>
            </w:r>
            <w:r>
              <w:rPr>
                <w:sz w:val="28"/>
                <w:szCs w:val="28"/>
              </w:rPr>
              <w:t>:</w:t>
            </w:r>
          </w:p>
          <w:p w:rsidR="005A086B" w:rsidRPr="00C94729" w:rsidRDefault="005A086B" w:rsidP="005A086B">
            <w:pPr>
              <w:pStyle w:val="a5"/>
              <w:numPr>
                <w:ilvl w:val="0"/>
                <w:numId w:val="4"/>
              </w:numPr>
            </w:pPr>
            <w:r w:rsidRPr="00C94729">
              <w:rPr>
                <w:b/>
              </w:rPr>
              <w:t>Σ</w:t>
            </w:r>
            <w:r w:rsidRPr="00C94729">
              <w:rPr>
                <w:b/>
                <w:spacing w:val="-3"/>
              </w:rPr>
              <w:t xml:space="preserve">χολεία </w:t>
            </w:r>
            <w:r w:rsidRPr="00C94729">
              <w:rPr>
                <w:b/>
              </w:rPr>
              <w:t>και Συναδέλφους Α΄ΕΛΜΕ</w:t>
            </w:r>
          </w:p>
          <w:p w:rsidR="005A086B" w:rsidRPr="00C94729" w:rsidRDefault="005A086B" w:rsidP="005A086B">
            <w:pPr>
              <w:pStyle w:val="a5"/>
              <w:numPr>
                <w:ilvl w:val="0"/>
                <w:numId w:val="4"/>
              </w:numPr>
              <w:rPr>
                <w:b/>
              </w:rPr>
            </w:pPr>
            <w:r w:rsidRPr="00C94729">
              <w:rPr>
                <w:b/>
              </w:rPr>
              <w:t>ΔΔΕ  Ανατολικής Θεσσαλονίκης</w:t>
            </w:r>
          </w:p>
          <w:p w:rsidR="005A086B" w:rsidRPr="00C94729" w:rsidRDefault="005A086B" w:rsidP="005A086B">
            <w:pPr>
              <w:pStyle w:val="a5"/>
              <w:numPr>
                <w:ilvl w:val="0"/>
                <w:numId w:val="4"/>
              </w:numPr>
              <w:rPr>
                <w:b/>
              </w:rPr>
            </w:pPr>
            <w:r w:rsidRPr="00C94729">
              <w:rPr>
                <w:b/>
              </w:rPr>
              <w:t>ΔΔΕ  Δυτικής Θεσσαλονίκης</w:t>
            </w:r>
          </w:p>
          <w:p w:rsidR="005A086B" w:rsidRPr="00C94729" w:rsidRDefault="005A086B" w:rsidP="005A086B">
            <w:pPr>
              <w:pStyle w:val="a5"/>
              <w:numPr>
                <w:ilvl w:val="0"/>
                <w:numId w:val="4"/>
              </w:numPr>
              <w:rPr>
                <w:b/>
              </w:rPr>
            </w:pPr>
            <w:r w:rsidRPr="00C94729">
              <w:rPr>
                <w:b/>
              </w:rPr>
              <w:t>ΠΔΕ Κεντρ. Μακεδονίας</w:t>
            </w:r>
          </w:p>
          <w:p w:rsidR="005A086B" w:rsidRPr="005F08E1" w:rsidRDefault="005A086B" w:rsidP="005A086B">
            <w:pPr>
              <w:pStyle w:val="a5"/>
              <w:numPr>
                <w:ilvl w:val="0"/>
                <w:numId w:val="4"/>
              </w:numPr>
              <w:rPr>
                <w:rFonts w:ascii="Arial" w:hAnsi="Arial" w:cs="Arial"/>
                <w:b/>
              </w:rPr>
            </w:pPr>
            <w:r w:rsidRPr="00C94729">
              <w:rPr>
                <w:b/>
              </w:rPr>
              <w:t>ΜΜΕ</w:t>
            </w:r>
          </w:p>
        </w:tc>
      </w:tr>
    </w:tbl>
    <w:p w:rsidR="005A086B" w:rsidRDefault="005A086B" w:rsidP="0024371F">
      <w:pPr>
        <w:spacing w:line="276" w:lineRule="auto"/>
        <w:jc w:val="both"/>
        <w:rPr>
          <w:rFonts w:ascii="Liberation Sans Narrow" w:hAnsi="Liberation Sans Narrow"/>
          <w:b/>
        </w:rPr>
      </w:pPr>
    </w:p>
    <w:p w:rsidR="0024371F" w:rsidRDefault="0024371F" w:rsidP="0024371F">
      <w:pPr>
        <w:spacing w:line="276" w:lineRule="auto"/>
        <w:jc w:val="both"/>
        <w:rPr>
          <w:rFonts w:ascii="Liberation Sans Narrow" w:hAnsi="Liberation Sans Narrow"/>
          <w:b/>
        </w:rPr>
      </w:pPr>
      <w:r w:rsidRPr="00521D3C">
        <w:rPr>
          <w:rFonts w:ascii="Liberation Sans Narrow" w:hAnsi="Liberation Sans Narrow"/>
          <w:b/>
        </w:rPr>
        <w:t>Συναδέλφισσες, Συνάδελφοι</w:t>
      </w:r>
    </w:p>
    <w:p w:rsidR="00AD0E01" w:rsidRPr="00AD0E01" w:rsidRDefault="00AD0E01" w:rsidP="0024371F">
      <w:pPr>
        <w:spacing w:line="276" w:lineRule="auto"/>
        <w:jc w:val="both"/>
        <w:rPr>
          <w:rFonts w:ascii="Liberation Sans Narrow" w:hAnsi="Liberation Sans Narrow"/>
          <w:b/>
          <w:sz w:val="16"/>
          <w:szCs w:val="16"/>
        </w:rPr>
      </w:pPr>
    </w:p>
    <w:p w:rsidR="00880607" w:rsidRPr="00880607" w:rsidRDefault="005A086B" w:rsidP="0024371F">
      <w:pPr>
        <w:spacing w:line="276" w:lineRule="auto"/>
        <w:jc w:val="both"/>
        <w:rPr>
          <w:rFonts w:ascii="Liberation Sans Narrow" w:hAnsi="Liberation Sans Narrow"/>
          <w:sz w:val="22"/>
          <w:szCs w:val="22"/>
        </w:rPr>
      </w:pPr>
      <w:r>
        <w:rPr>
          <w:rFonts w:ascii="Liberation Sans Narrow" w:hAnsi="Liberation Sans Narrow"/>
          <w:b/>
          <w:sz w:val="22"/>
          <w:szCs w:val="22"/>
        </w:rPr>
        <w:t xml:space="preserve">     </w:t>
      </w:r>
      <w:r w:rsidR="0024371F" w:rsidRPr="00880607">
        <w:rPr>
          <w:rFonts w:ascii="Liberation Sans Narrow" w:hAnsi="Liberation Sans Narrow"/>
          <w:b/>
          <w:sz w:val="22"/>
          <w:szCs w:val="22"/>
        </w:rPr>
        <w:t>Την ώρα που</w:t>
      </w:r>
      <w:r w:rsidR="00AD0E01">
        <w:rPr>
          <w:rFonts w:ascii="Liberation Sans Narrow" w:hAnsi="Liberation Sans Narrow"/>
          <w:b/>
          <w:sz w:val="22"/>
          <w:szCs w:val="22"/>
        </w:rPr>
        <w:t xml:space="preserve"> </w:t>
      </w:r>
      <w:r w:rsidR="00AD0E01" w:rsidRPr="00AD0E01">
        <w:rPr>
          <w:rFonts w:ascii="Liberation Sans Narrow" w:hAnsi="Liberation Sans Narrow"/>
          <w:b/>
          <w:sz w:val="22"/>
          <w:szCs w:val="22"/>
        </w:rPr>
        <w:t>η</w:t>
      </w:r>
      <w:r w:rsidR="0024371F" w:rsidRPr="00AD0E01">
        <w:rPr>
          <w:rFonts w:ascii="Liberation Sans Narrow" w:hAnsi="Liberation Sans Narrow"/>
          <w:b/>
          <w:sz w:val="22"/>
          <w:szCs w:val="22"/>
        </w:rPr>
        <w:t xml:space="preserve"> ακρίβεια</w:t>
      </w:r>
      <w:r w:rsidR="0024371F" w:rsidRPr="00880607">
        <w:rPr>
          <w:rFonts w:ascii="Liberation Sans Narrow" w:hAnsi="Liberation Sans Narrow"/>
          <w:sz w:val="22"/>
          <w:szCs w:val="22"/>
        </w:rPr>
        <w:t xml:space="preserve"> θεριεύει και το νέο κύμα ανατιμήσεων βρίσκεται σε πλήρη εξέλιξη, ετοιμάζονται νέες </w:t>
      </w:r>
      <w:r w:rsidR="0038173A">
        <w:rPr>
          <w:rFonts w:ascii="Liberation Sans Narrow" w:hAnsi="Liberation Sans Narrow"/>
          <w:sz w:val="22"/>
          <w:szCs w:val="22"/>
        </w:rPr>
        <w:t xml:space="preserve">σαρωτικές </w:t>
      </w:r>
      <w:r w:rsidR="0024371F" w:rsidRPr="00880607">
        <w:rPr>
          <w:rFonts w:ascii="Liberation Sans Narrow" w:hAnsi="Liberation Sans Narrow"/>
          <w:sz w:val="22"/>
          <w:szCs w:val="22"/>
        </w:rPr>
        <w:t xml:space="preserve">ανατιμήσεις από 8% έως 20% σε δεκάδες τρόφιμα και σε άλλα βασικά καταναλωτικά είδη. Οι αυξήσεις στο φυσικό αέριο στα τιμολόγια της ΔΕΗ έχουν πάρει φωτιά. Οδηγούνται χιλιάδες λαϊκά νοικοκυριά σε απόγνωση, </w:t>
      </w:r>
      <w:r w:rsidR="00AD0E01">
        <w:rPr>
          <w:rFonts w:ascii="Liberation Sans Narrow" w:hAnsi="Liberation Sans Narrow"/>
          <w:sz w:val="22"/>
          <w:szCs w:val="22"/>
        </w:rPr>
        <w:t xml:space="preserve">ενώ </w:t>
      </w:r>
      <w:r w:rsidR="0024371F" w:rsidRPr="00880607">
        <w:rPr>
          <w:rFonts w:ascii="Liberation Sans Narrow" w:hAnsi="Liberation Sans Narrow"/>
          <w:sz w:val="22"/>
          <w:szCs w:val="22"/>
        </w:rPr>
        <w:t>οι μισθοί, τα μερο</w:t>
      </w:r>
      <w:r w:rsidR="00AD0E01">
        <w:rPr>
          <w:rFonts w:ascii="Liberation Sans Narrow" w:hAnsi="Liberation Sans Narrow"/>
          <w:sz w:val="22"/>
          <w:szCs w:val="22"/>
        </w:rPr>
        <w:t>κάματα, οι συντάξεις μειώνονται και</w:t>
      </w:r>
      <w:r w:rsidR="0024371F" w:rsidRPr="00880607">
        <w:rPr>
          <w:rFonts w:ascii="Liberation Sans Narrow" w:hAnsi="Liberation Sans Narrow"/>
          <w:sz w:val="22"/>
          <w:szCs w:val="22"/>
        </w:rPr>
        <w:t xml:space="preserve"> </w:t>
      </w:r>
      <w:r w:rsidR="0038173A">
        <w:rPr>
          <w:rFonts w:ascii="Liberation Sans Narrow" w:hAnsi="Liberation Sans Narrow"/>
          <w:sz w:val="22"/>
          <w:szCs w:val="22"/>
        </w:rPr>
        <w:t>εξανεμίζονται από τις πρώτες κιόλας μέρες.</w:t>
      </w:r>
    </w:p>
    <w:p w:rsidR="0024371F" w:rsidRPr="00880607" w:rsidRDefault="00880607" w:rsidP="0024371F">
      <w:pPr>
        <w:spacing w:line="276" w:lineRule="auto"/>
        <w:jc w:val="both"/>
        <w:rPr>
          <w:rFonts w:ascii="Liberation Sans Narrow" w:hAnsi="Liberation Sans Narrow"/>
          <w:sz w:val="22"/>
          <w:szCs w:val="22"/>
        </w:rPr>
      </w:pPr>
      <w:r w:rsidRPr="00880607">
        <w:rPr>
          <w:rFonts w:ascii="Liberation Sans Narrow" w:hAnsi="Liberation Sans Narrow"/>
          <w:sz w:val="22"/>
          <w:szCs w:val="22"/>
        </w:rPr>
        <w:t>Τ</w:t>
      </w:r>
      <w:r w:rsidR="0024371F" w:rsidRPr="00880607">
        <w:rPr>
          <w:rFonts w:ascii="Liberation Sans Narrow" w:hAnsi="Liberation Sans Narrow"/>
          <w:sz w:val="22"/>
          <w:szCs w:val="22"/>
        </w:rPr>
        <w:t>α κρούσματα</w:t>
      </w:r>
      <w:r w:rsidR="00AD0E01">
        <w:rPr>
          <w:rFonts w:ascii="Liberation Sans Narrow" w:hAnsi="Liberation Sans Narrow"/>
          <w:sz w:val="22"/>
          <w:szCs w:val="22"/>
        </w:rPr>
        <w:t xml:space="preserve"> της πανδημίας έχουν εκτοξευτεί</w:t>
      </w:r>
      <w:r w:rsidR="0024371F" w:rsidRPr="00880607">
        <w:rPr>
          <w:rFonts w:ascii="Liberation Sans Narrow" w:hAnsi="Liberation Sans Narrow"/>
          <w:sz w:val="22"/>
          <w:szCs w:val="22"/>
        </w:rPr>
        <w:t xml:space="preserve"> και δεν έχει παρθεί </w:t>
      </w:r>
      <w:r w:rsidRPr="00880607">
        <w:rPr>
          <w:rFonts w:ascii="Liberation Sans Narrow" w:hAnsi="Liberation Sans Narrow"/>
          <w:sz w:val="22"/>
          <w:szCs w:val="22"/>
        </w:rPr>
        <w:t>κανένα μέτρο στο όνομα του Τουρισμού.</w:t>
      </w:r>
    </w:p>
    <w:p w:rsidR="0024371F" w:rsidRPr="00880607" w:rsidRDefault="00880607" w:rsidP="0024371F">
      <w:pPr>
        <w:spacing w:line="276" w:lineRule="auto"/>
        <w:jc w:val="both"/>
        <w:rPr>
          <w:rFonts w:ascii="Liberation Sans Narrow" w:hAnsi="Liberation Sans Narrow"/>
          <w:sz w:val="22"/>
          <w:szCs w:val="22"/>
        </w:rPr>
      </w:pPr>
      <w:r w:rsidRPr="00880607">
        <w:rPr>
          <w:rFonts w:ascii="Liberation Sans Narrow" w:hAnsi="Liberation Sans Narrow"/>
          <w:sz w:val="22"/>
          <w:szCs w:val="22"/>
        </w:rPr>
        <w:t>Η</w:t>
      </w:r>
      <w:r w:rsidR="0024371F" w:rsidRPr="00880607">
        <w:rPr>
          <w:rFonts w:ascii="Liberation Sans Narrow" w:hAnsi="Liberation Sans Narrow"/>
          <w:sz w:val="22"/>
          <w:szCs w:val="22"/>
        </w:rPr>
        <w:t xml:space="preserve"> χώρα μας έχει μετατραπεί σε ένα απέραντο Νατοϊκό στρατόπεδο</w:t>
      </w:r>
      <w:r w:rsidRPr="00880607">
        <w:rPr>
          <w:rFonts w:ascii="Liberation Sans Narrow" w:hAnsi="Liberation Sans Narrow"/>
          <w:sz w:val="22"/>
          <w:szCs w:val="22"/>
        </w:rPr>
        <w:t xml:space="preserve"> και μπαίνει όλο και πιο βαθειά στον πόλεμο.</w:t>
      </w:r>
    </w:p>
    <w:p w:rsidR="00880607" w:rsidRPr="00880607" w:rsidRDefault="00880607" w:rsidP="00880607">
      <w:pPr>
        <w:spacing w:line="276" w:lineRule="auto"/>
        <w:jc w:val="both"/>
        <w:rPr>
          <w:rFonts w:ascii="Liberation Sans Narrow" w:hAnsi="Liberation Sans Narrow"/>
          <w:sz w:val="22"/>
          <w:szCs w:val="22"/>
        </w:rPr>
      </w:pPr>
      <w:r w:rsidRPr="00880607">
        <w:rPr>
          <w:rFonts w:ascii="Liberation Sans Narrow" w:hAnsi="Liberation Sans Narrow"/>
          <w:sz w:val="22"/>
          <w:szCs w:val="22"/>
        </w:rPr>
        <w:t xml:space="preserve">Την ίδια ώρα οι επιχειρηματικοί όμιλοι και η κυβέρνηση της ΝΔ προκαλούν, </w:t>
      </w:r>
      <w:r w:rsidR="00AD0E01">
        <w:rPr>
          <w:rFonts w:ascii="Liberation Sans Narrow" w:hAnsi="Liberation Sans Narrow"/>
          <w:sz w:val="22"/>
          <w:szCs w:val="22"/>
        </w:rPr>
        <w:t xml:space="preserve">δηλώνοντας </w:t>
      </w:r>
      <w:r w:rsidRPr="00880607">
        <w:rPr>
          <w:rFonts w:ascii="Liberation Sans Narrow" w:hAnsi="Liberation Sans Narrow"/>
          <w:sz w:val="22"/>
          <w:szCs w:val="22"/>
        </w:rPr>
        <w:t xml:space="preserve">ότι παίρνουν μέτρα υπέρ των εργαζομένων και των λαϊκών στρωμάτων με ψίχουλα που τα παίρνει ο άνεμος. </w:t>
      </w:r>
    </w:p>
    <w:p w:rsidR="0024371F" w:rsidRPr="009409D3" w:rsidRDefault="0024371F" w:rsidP="0024371F">
      <w:pPr>
        <w:spacing w:line="276" w:lineRule="auto"/>
        <w:jc w:val="both"/>
        <w:rPr>
          <w:rFonts w:ascii="Liberation Sans Narrow" w:hAnsi="Liberation Sans Narrow"/>
          <w:b/>
          <w:sz w:val="16"/>
          <w:szCs w:val="16"/>
        </w:rPr>
      </w:pPr>
    </w:p>
    <w:p w:rsidR="00880607" w:rsidRPr="00880607" w:rsidRDefault="0024371F" w:rsidP="009409D3">
      <w:pPr>
        <w:spacing w:after="80" w:line="276" w:lineRule="auto"/>
        <w:rPr>
          <w:rFonts w:ascii="Liberation Sans Narrow" w:hAnsi="Liberation Sans Narrow"/>
          <w:b/>
          <w:sz w:val="22"/>
          <w:szCs w:val="22"/>
        </w:rPr>
      </w:pPr>
      <w:r w:rsidRPr="00880607">
        <w:rPr>
          <w:rFonts w:ascii="Liberation Sans Narrow" w:hAnsi="Liberation Sans Narrow"/>
          <w:b/>
          <w:sz w:val="22"/>
          <w:szCs w:val="22"/>
        </w:rPr>
        <w:t xml:space="preserve">Το φετινό συλλαλητήριο της ΔΕΘ είναι μια κρίσιμη μάχη που πρέπει να αποτελέσει:      </w:t>
      </w:r>
    </w:p>
    <w:p w:rsidR="0024371F" w:rsidRPr="00880607" w:rsidRDefault="0024371F" w:rsidP="0024371F">
      <w:pPr>
        <w:spacing w:line="276" w:lineRule="auto"/>
        <w:rPr>
          <w:rFonts w:ascii="Liberation Sans Narrow" w:hAnsi="Liberation Sans Narrow"/>
          <w:sz w:val="22"/>
          <w:szCs w:val="22"/>
        </w:rPr>
      </w:pPr>
      <w:r w:rsidRPr="00880607">
        <w:rPr>
          <w:rFonts w:ascii="Liberation Sans Narrow" w:hAnsi="Liberation Sans Narrow"/>
          <w:b/>
          <w:sz w:val="22"/>
          <w:szCs w:val="22"/>
        </w:rPr>
        <w:t xml:space="preserve"> </w:t>
      </w:r>
      <w:r w:rsidRPr="00880607">
        <w:rPr>
          <w:rFonts w:ascii="Liberation Sans Narrow" w:hAnsi="Liberation Sans Narrow"/>
          <w:sz w:val="22"/>
          <w:szCs w:val="22"/>
        </w:rPr>
        <w:t xml:space="preserve">Βήμα κλιμάκωσης για οργάνωση των αγώνων, ενάντια στα αντεργατικά μέτρα και συνολικά την πολιτική που μας καταδικάζει σε φτώχεια-πολέμους-κρίσεις. Η ακρίβεια, σε συνδυασμό με την παρατεταμένη λιτότητα και την αντιλαϊκή φορολογική επιδρομή, αναδείχνει την ανάγκη αγωνιστικής, μαχητικής απάντησης των εργατοϋπαλλήλων καθημερινά. </w:t>
      </w:r>
    </w:p>
    <w:p w:rsidR="0024371F" w:rsidRPr="00880607" w:rsidRDefault="0024371F" w:rsidP="0024371F">
      <w:pPr>
        <w:spacing w:line="276" w:lineRule="auto"/>
        <w:rPr>
          <w:rFonts w:ascii="Liberation Sans Narrow" w:hAnsi="Liberation Sans Narrow"/>
          <w:sz w:val="22"/>
          <w:szCs w:val="22"/>
        </w:rPr>
      </w:pPr>
      <w:r w:rsidRPr="00880607">
        <w:rPr>
          <w:rFonts w:ascii="Liberation Sans Narrow" w:hAnsi="Liberation Sans Narrow"/>
          <w:sz w:val="22"/>
          <w:szCs w:val="22"/>
        </w:rPr>
        <w:t>Παίρνουμε θάρρος και παράδειγμα από τις δεκάδες εστίες αντίστασης και αγώνα που έχουν ξεσπάσει σε COSCO, ΛΑΡΚΟ, Λιπάσματα και Πετρέλαια Καβάλας, E</w:t>
      </w:r>
      <w:r w:rsidR="00E73263">
        <w:rPr>
          <w:rFonts w:ascii="Liberation Sans Narrow" w:hAnsi="Liberation Sans Narrow"/>
          <w:sz w:val="22"/>
          <w:szCs w:val="22"/>
        </w:rPr>
        <w:t>-</w:t>
      </w:r>
      <w:r w:rsidRPr="00880607">
        <w:rPr>
          <w:rFonts w:ascii="Liberation Sans Narrow" w:hAnsi="Liberation Sans Narrow"/>
          <w:sz w:val="22"/>
          <w:szCs w:val="22"/>
        </w:rPr>
        <w:t>FOOD, ΟΑΣΘ και τον σπουδαίο αγώνα που δίνουν οι εργαζόμενοι στην ΜΑΛΑΜΑΤΙΝΑ.</w:t>
      </w:r>
    </w:p>
    <w:p w:rsidR="00AD0E01" w:rsidRPr="00AD0E01" w:rsidRDefault="00AD0E01" w:rsidP="0024371F">
      <w:pPr>
        <w:spacing w:line="276" w:lineRule="auto"/>
        <w:rPr>
          <w:rFonts w:ascii="Liberation Sans Narrow" w:hAnsi="Liberation Sans Narrow" w:cs="Arial"/>
          <w:b/>
          <w:bCs/>
          <w:sz w:val="16"/>
          <w:szCs w:val="16"/>
          <w:u w:val="single"/>
        </w:rPr>
      </w:pPr>
    </w:p>
    <w:p w:rsidR="0024371F" w:rsidRPr="00521D3C" w:rsidRDefault="00AD0E01" w:rsidP="009409D3">
      <w:pPr>
        <w:spacing w:after="80" w:line="276" w:lineRule="auto"/>
        <w:rPr>
          <w:rFonts w:ascii="Liberation Sans Narrow" w:hAnsi="Liberation Sans Narrow"/>
          <w:color w:val="FF0000"/>
        </w:rPr>
      </w:pPr>
      <w:r w:rsidRPr="00AD0E01">
        <w:rPr>
          <w:rFonts w:ascii="Liberation Sans Narrow" w:hAnsi="Liberation Sans Narrow" w:cs="Arial"/>
          <w:b/>
          <w:bCs/>
          <w:sz w:val="22"/>
          <w:szCs w:val="22"/>
        </w:rPr>
        <w:t>Ό</w:t>
      </w:r>
      <w:r w:rsidR="0024371F" w:rsidRPr="00AD0E01">
        <w:rPr>
          <w:rFonts w:ascii="Liberation Sans Narrow" w:hAnsi="Liberation Sans Narrow" w:cs="Arial"/>
          <w:b/>
          <w:bCs/>
          <w:sz w:val="22"/>
          <w:szCs w:val="22"/>
        </w:rPr>
        <w:t>σον αφορά στην Εκπαίδευση</w:t>
      </w:r>
      <w:r>
        <w:rPr>
          <w:rFonts w:ascii="Liberation Sans Narrow" w:hAnsi="Liberation Sans Narrow" w:cs="Arial"/>
          <w:bCs/>
          <w:sz w:val="22"/>
          <w:szCs w:val="22"/>
        </w:rPr>
        <w:t xml:space="preserve">, </w:t>
      </w:r>
      <w:r w:rsidRPr="00AD0E01">
        <w:rPr>
          <w:rFonts w:ascii="Liberation Sans Narrow" w:hAnsi="Liberation Sans Narrow" w:cs="Arial"/>
          <w:bCs/>
          <w:sz w:val="22"/>
          <w:szCs w:val="22"/>
        </w:rPr>
        <w:t xml:space="preserve"> κι ενώ σ</w:t>
      </w:r>
      <w:r w:rsidR="0024371F" w:rsidRPr="00AD0E01">
        <w:rPr>
          <w:rFonts w:ascii="Liberation Sans Narrow" w:hAnsi="Liberation Sans Narrow" w:cs="Arial"/>
          <w:bCs/>
          <w:sz w:val="22"/>
          <w:szCs w:val="22"/>
        </w:rPr>
        <w:t>ε</w:t>
      </w:r>
      <w:r w:rsidR="0024371F" w:rsidRPr="00880607">
        <w:rPr>
          <w:rFonts w:ascii="Liberation Sans Narrow" w:hAnsi="Liberation Sans Narrow" w:cs="Arial"/>
          <w:bCs/>
          <w:sz w:val="22"/>
          <w:szCs w:val="22"/>
        </w:rPr>
        <w:t xml:space="preserve"> λίγες μέρες ξεκινάει η νέα σχολική χρονιά, διαπιστώνουμε για άλλη μια φορά ότι τα προβλήματα  αντί να μειώνονται, αυξάνονται. Ακρίβεια, χαμηλοί μισθοί, υποχρηματοδότηση των σχολείων, κενά σε</w:t>
      </w:r>
      <w:r w:rsidR="0024371F" w:rsidRPr="00521D3C">
        <w:rPr>
          <w:rFonts w:ascii="Liberation Sans Narrow" w:hAnsi="Liberation Sans Narrow" w:cs="Arial"/>
          <w:bCs/>
          <w:sz w:val="22"/>
          <w:szCs w:val="22"/>
        </w:rPr>
        <w:t xml:space="preserve"> εκπαιδευτικούς, ελαστικές σχέσεις εργασίας, εντατικοποίηση της δουλειάς, αύξηση των μαθησιακών προβλημάτων των μαθητών μας </w:t>
      </w:r>
      <w:r w:rsidR="0024371F" w:rsidRPr="00880607">
        <w:rPr>
          <w:rFonts w:ascii="Liberation Sans Narrow" w:hAnsi="Liberation Sans Narrow" w:cs="Arial"/>
          <w:bCs/>
          <w:sz w:val="22"/>
          <w:szCs w:val="22"/>
        </w:rPr>
        <w:t>φανερώνουν  μία ζοφερή καθημερινότητα.</w:t>
      </w:r>
      <w:r w:rsidR="0024371F" w:rsidRPr="00521D3C">
        <w:rPr>
          <w:rFonts w:ascii="Liberation Sans Narrow" w:hAnsi="Liberation Sans Narrow" w:cs="Arial"/>
          <w:bCs/>
          <w:color w:val="FF0000"/>
          <w:sz w:val="22"/>
          <w:szCs w:val="22"/>
        </w:rPr>
        <w:t xml:space="preserve"> </w:t>
      </w:r>
    </w:p>
    <w:p w:rsidR="0024371F" w:rsidRPr="00521D3C" w:rsidRDefault="0024371F" w:rsidP="009409D3">
      <w:pPr>
        <w:spacing w:after="80" w:line="276" w:lineRule="auto"/>
        <w:ind w:firstLine="425"/>
        <w:jc w:val="center"/>
        <w:rPr>
          <w:rFonts w:ascii="Liberation Sans Narrow" w:hAnsi="Liberation Sans Narrow"/>
          <w:b/>
        </w:rPr>
      </w:pPr>
      <w:r w:rsidRPr="00521D3C">
        <w:rPr>
          <w:rFonts w:ascii="Liberation Sans Narrow" w:hAnsi="Liberation Sans Narrow" w:cs="Arial"/>
          <w:b/>
          <w:bCs/>
          <w:sz w:val="22"/>
          <w:szCs w:val="22"/>
        </w:rPr>
        <w:t xml:space="preserve">Η πείρα των τελευταίων χρόνων, έδειξε πως για το κράτος θεωρείται κόστος η στήριξη των εκπαιδευτικών και η μόρφωση των μαθητών </w:t>
      </w:r>
      <w:r>
        <w:rPr>
          <w:rFonts w:ascii="Liberation Sans Narrow" w:hAnsi="Liberation Sans Narrow" w:cs="Arial"/>
          <w:b/>
          <w:bCs/>
          <w:sz w:val="22"/>
          <w:szCs w:val="22"/>
        </w:rPr>
        <w:t>μας!</w:t>
      </w:r>
    </w:p>
    <w:p w:rsidR="0024371F" w:rsidRPr="00521D3C" w:rsidRDefault="0024371F" w:rsidP="0024371F">
      <w:pPr>
        <w:spacing w:line="276" w:lineRule="auto"/>
        <w:ind w:firstLine="426"/>
        <w:rPr>
          <w:rFonts w:ascii="Liberation Sans Narrow" w:hAnsi="Liberation Sans Narrow"/>
        </w:rPr>
      </w:pPr>
      <w:r w:rsidRPr="00521D3C">
        <w:rPr>
          <w:rFonts w:ascii="Liberation Sans Narrow" w:hAnsi="Liberation Sans Narrow" w:cs="Arial"/>
          <w:b/>
          <w:sz w:val="22"/>
          <w:szCs w:val="22"/>
          <w:u w:val="single"/>
        </w:rPr>
        <w:t>Κόστος θεωρείται</w:t>
      </w:r>
      <w:r w:rsidRPr="00521D3C">
        <w:rPr>
          <w:rFonts w:ascii="Liberation Sans Narrow" w:hAnsi="Liberation Sans Narrow" w:cs="Arial"/>
          <w:b/>
          <w:sz w:val="22"/>
          <w:szCs w:val="22"/>
        </w:rPr>
        <w:t xml:space="preserve"> </w:t>
      </w:r>
      <w:r w:rsidR="00AD0E01">
        <w:rPr>
          <w:rFonts w:ascii="Liberation Sans Narrow" w:hAnsi="Liberation Sans Narrow" w:cs="Arial"/>
          <w:b/>
          <w:sz w:val="22"/>
          <w:szCs w:val="22"/>
        </w:rPr>
        <w:t xml:space="preserve"> </w:t>
      </w:r>
      <w:r w:rsidRPr="00521D3C">
        <w:rPr>
          <w:rFonts w:ascii="Liberation Sans Narrow" w:hAnsi="Liberation Sans Narrow" w:cs="Arial"/>
          <w:sz w:val="22"/>
          <w:szCs w:val="22"/>
        </w:rPr>
        <w:t>η κάλυψη όλων των κενών σε εκπαιδευτικούς. Γι’ αυτό, και παρά τους 8.487 διορισμούς που επέβαλαν με τους αγώνες τους τα εκπαιδευτικά σωματεία και οι απεργιακές κινητοποιήσεις των εκπαιδευτικών, η κυβέρνηση της ΝΔ, όπως και οι προηγούμενες, ακολουθώντας τις επιταγές της Ε.Ε. και του ΟΟΣΑ</w:t>
      </w:r>
      <w:r w:rsidRPr="00521D3C">
        <w:rPr>
          <w:rFonts w:ascii="Liberation Sans Narrow" w:hAnsi="Liberation Sans Narrow" w:cs="Arial"/>
          <w:b/>
          <w:sz w:val="22"/>
          <w:szCs w:val="22"/>
        </w:rPr>
        <w:t>, διαιωνίζει το καθεστώς υποχρηματοδότησης και περιορισμού των εκπαιδευτικών αναγκών</w:t>
      </w:r>
      <w:r w:rsidRPr="00521D3C">
        <w:rPr>
          <w:rFonts w:ascii="Liberation Sans Narrow" w:hAnsi="Liberation Sans Narrow" w:cs="Arial"/>
          <w:sz w:val="22"/>
          <w:szCs w:val="22"/>
        </w:rPr>
        <w:t xml:space="preserve"> και προσπαθεί να μειώσει τα κενά </w:t>
      </w:r>
      <w:r w:rsidRPr="00880607">
        <w:rPr>
          <w:rFonts w:ascii="Liberation Sans Narrow" w:hAnsi="Liberation Sans Narrow" w:cs="Arial"/>
          <w:sz w:val="22"/>
          <w:szCs w:val="22"/>
        </w:rPr>
        <w:t>με συγχωνεύσεις σχολείων, συμπτύξεις τμημάτων, αύξηση του αριθμού των μαθητών ανά τμήμα, περικοπή μαθημάτων κλπ. Το κουδούνι θα χτυπήσει και φέτος, αλλά δε θα έχουν όλοι οι μαθητές τον εκπαιδευτικό που χρειάζονται, δε θα λειτουργούν με επάρκεια όλες οι εκπαιδευτικές</w:t>
      </w:r>
      <w:r w:rsidRPr="00521D3C">
        <w:rPr>
          <w:rFonts w:ascii="Liberation Sans Narrow" w:hAnsi="Liberation Sans Narrow" w:cs="Arial"/>
          <w:sz w:val="22"/>
          <w:szCs w:val="22"/>
        </w:rPr>
        <w:t xml:space="preserve"> δομές, δε θα καλυφτούν ούτε οι στοιχειώδεις μορφωτικές ανάγκες.</w:t>
      </w:r>
    </w:p>
    <w:p w:rsidR="0024371F" w:rsidRPr="00880607" w:rsidRDefault="0024371F" w:rsidP="0024371F">
      <w:pPr>
        <w:spacing w:line="276" w:lineRule="auto"/>
        <w:ind w:firstLine="426"/>
        <w:rPr>
          <w:rFonts w:ascii="Liberation Sans Narrow" w:hAnsi="Liberation Sans Narrow"/>
        </w:rPr>
      </w:pPr>
      <w:r w:rsidRPr="00521D3C">
        <w:rPr>
          <w:rFonts w:ascii="Liberation Sans Narrow" w:hAnsi="Liberation Sans Narrow" w:cs="Arial"/>
          <w:sz w:val="22"/>
          <w:szCs w:val="22"/>
        </w:rPr>
        <w:t xml:space="preserve">Ταυτόχρονα, χιλιάδες εκπαιδευτικοί – νομάδες, θα βιώνουν για άλλη μια χρονιά την αβεβαιότητα των ελαστικών σχέσεων εργασίας, σε </w:t>
      </w:r>
      <w:r w:rsidRPr="00880607">
        <w:rPr>
          <w:rFonts w:ascii="Liberation Sans Narrow" w:hAnsi="Liberation Sans Narrow" w:cs="Arial"/>
          <w:sz w:val="22"/>
          <w:szCs w:val="22"/>
        </w:rPr>
        <w:t>μια περίοδο μάλιστα που ακόμα και όσοι έχουν μόνιμη και σταθερή δουλειά</w:t>
      </w:r>
      <w:r w:rsidR="0038173A">
        <w:rPr>
          <w:rFonts w:ascii="Liberation Sans Narrow" w:hAnsi="Liberation Sans Narrow" w:cs="Arial"/>
          <w:sz w:val="22"/>
          <w:szCs w:val="22"/>
        </w:rPr>
        <w:t xml:space="preserve"> </w:t>
      </w:r>
      <w:r w:rsidRPr="00880607">
        <w:rPr>
          <w:rFonts w:ascii="Liberation Sans Narrow" w:hAnsi="Liberation Sans Narrow" w:cs="Arial"/>
          <w:sz w:val="22"/>
          <w:szCs w:val="22"/>
        </w:rPr>
        <w:t xml:space="preserve"> αδυνατούν να αντιμετωπίσουν την ακρίβεια και τις τεράστιες αυξήσεις σε ενέργεια, καύσιμα, ενοίκια και είδη πρώτης ανάγκης.  </w:t>
      </w:r>
    </w:p>
    <w:p w:rsidR="0024371F" w:rsidRPr="00521D3C" w:rsidRDefault="0024371F" w:rsidP="009409D3">
      <w:pPr>
        <w:spacing w:after="80" w:line="276" w:lineRule="auto"/>
        <w:ind w:firstLine="425"/>
        <w:rPr>
          <w:rFonts w:ascii="Liberation Sans Narrow" w:hAnsi="Liberation Sans Narrow" w:cs="Arial"/>
          <w:sz w:val="22"/>
          <w:szCs w:val="22"/>
        </w:rPr>
      </w:pPr>
      <w:r w:rsidRPr="00521D3C">
        <w:rPr>
          <w:rFonts w:ascii="Liberation Sans Narrow" w:hAnsi="Liberation Sans Narrow" w:cs="Arial"/>
          <w:b/>
          <w:sz w:val="22"/>
          <w:szCs w:val="22"/>
          <w:u w:val="single"/>
        </w:rPr>
        <w:t>Κόστος θεωρείται</w:t>
      </w:r>
      <w:r w:rsidRPr="00521D3C">
        <w:rPr>
          <w:rFonts w:ascii="Liberation Sans Narrow" w:hAnsi="Liberation Sans Narrow" w:cs="Arial"/>
          <w:sz w:val="22"/>
          <w:szCs w:val="22"/>
        </w:rPr>
        <w:t xml:space="preserve"> </w:t>
      </w:r>
      <w:r w:rsidR="00AD0E01">
        <w:rPr>
          <w:rFonts w:ascii="Liberation Sans Narrow" w:hAnsi="Liberation Sans Narrow" w:cs="Arial"/>
          <w:sz w:val="22"/>
          <w:szCs w:val="22"/>
        </w:rPr>
        <w:t xml:space="preserve"> </w:t>
      </w:r>
      <w:r w:rsidRPr="00521D3C">
        <w:rPr>
          <w:rFonts w:ascii="Liberation Sans Narrow" w:hAnsi="Liberation Sans Narrow" w:cs="Arial"/>
          <w:sz w:val="22"/>
          <w:szCs w:val="22"/>
        </w:rPr>
        <w:t>η καθαριότητα, η κατασκευή νέων σχολείων, οι υλικοτεχνικές υποδομές, η αντισεισμική και αντιπλημμυρική θωράκιση των σχολείων, η ενίσχυση των Ειδικών Σχολείων με μόνιμο προσωπικό και κατάλληλες υποδομές, η προστασία της υγείας μας, η μόρφωση των παιδιών, η ολόπλευρη στήριξη εκπαιδευτικών, μαθητών και γονιών, για να αντιμετωπιστούν οι πολλαπλές συνέπειες της πανδημίας.</w:t>
      </w:r>
    </w:p>
    <w:p w:rsidR="0024371F" w:rsidRDefault="0024371F" w:rsidP="009409D3">
      <w:pPr>
        <w:spacing w:after="80" w:line="276" w:lineRule="auto"/>
        <w:jc w:val="center"/>
        <w:rPr>
          <w:rFonts w:ascii="Liberation Sans Narrow" w:hAnsi="Liberation Sans Narrow" w:cs="Arial"/>
          <w:b/>
          <w:sz w:val="22"/>
          <w:szCs w:val="22"/>
          <w:u w:val="single"/>
        </w:rPr>
      </w:pPr>
      <w:r w:rsidRPr="00880607">
        <w:rPr>
          <w:rFonts w:ascii="Liberation Sans Narrow" w:hAnsi="Liberation Sans Narrow" w:cs="Arial"/>
          <w:b/>
          <w:sz w:val="22"/>
          <w:szCs w:val="22"/>
          <w:u w:val="single"/>
        </w:rPr>
        <w:t>Κόστος θεωρείται η δημόσια εκπαίδευση και υγεία!</w:t>
      </w:r>
    </w:p>
    <w:p w:rsidR="0024371F" w:rsidRPr="00521D3C" w:rsidRDefault="0024371F" w:rsidP="0024371F">
      <w:pPr>
        <w:spacing w:line="276" w:lineRule="auto"/>
        <w:jc w:val="center"/>
        <w:rPr>
          <w:rFonts w:ascii="Liberation Sans Narrow" w:hAnsi="Liberation Sans Narrow"/>
        </w:rPr>
      </w:pPr>
      <w:r w:rsidRPr="00521D3C">
        <w:rPr>
          <w:rFonts w:ascii="Liberation Sans Narrow" w:hAnsi="Liberation Sans Narrow" w:cs="Arial"/>
          <w:b/>
          <w:sz w:val="22"/>
          <w:szCs w:val="22"/>
        </w:rPr>
        <w:t>Δεν ανεχόμαστε να πληρώσουμε για ακόμα μία φορά εμείς, οι μαθητές μας και οι γονείς τους το λογαριασμό των επιλογών των κυβερνήσεων και της εργοδοσίας.</w:t>
      </w:r>
    </w:p>
    <w:p w:rsidR="0024371F" w:rsidRPr="009409D3" w:rsidRDefault="0024371F" w:rsidP="0024371F">
      <w:pPr>
        <w:spacing w:line="276" w:lineRule="auto"/>
        <w:jc w:val="center"/>
        <w:rPr>
          <w:rFonts w:ascii="Liberation Sans Narrow" w:hAnsi="Liberation Sans Narrow"/>
          <w:sz w:val="26"/>
          <w:szCs w:val="26"/>
        </w:rPr>
      </w:pPr>
      <w:r w:rsidRPr="009409D3">
        <w:rPr>
          <w:rFonts w:ascii="Liberation Sans Narrow" w:hAnsi="Liberation Sans Narrow" w:cs="Arial"/>
          <w:b/>
          <w:sz w:val="26"/>
          <w:szCs w:val="26"/>
        </w:rPr>
        <w:lastRenderedPageBreak/>
        <w:t>Ήρθε η ώρα να πάρουμε την κατάσταση στα χέρια μας.</w:t>
      </w:r>
    </w:p>
    <w:p w:rsidR="0024371F" w:rsidRPr="00AD0E01" w:rsidRDefault="0024371F" w:rsidP="0024371F">
      <w:pPr>
        <w:spacing w:after="120" w:line="276" w:lineRule="auto"/>
        <w:rPr>
          <w:rFonts w:ascii="Liberation Sans Narrow" w:hAnsi="Liberation Sans Narrow" w:cs="Arial"/>
          <w:sz w:val="16"/>
          <w:szCs w:val="16"/>
          <w:u w:val="single"/>
        </w:rPr>
      </w:pPr>
    </w:p>
    <w:p w:rsidR="0024371F" w:rsidRPr="00521D3C" w:rsidRDefault="0024371F" w:rsidP="0024371F">
      <w:pPr>
        <w:spacing w:after="120" w:line="276" w:lineRule="auto"/>
        <w:rPr>
          <w:rFonts w:ascii="Liberation Sans Narrow" w:hAnsi="Liberation Sans Narrow"/>
        </w:rPr>
      </w:pPr>
      <w:r w:rsidRPr="00521D3C">
        <w:rPr>
          <w:rFonts w:ascii="Liberation Sans Narrow" w:hAnsi="Liberation Sans Narrow" w:cs="Arial"/>
          <w:sz w:val="22"/>
          <w:szCs w:val="22"/>
          <w:u w:val="single"/>
        </w:rPr>
        <w:t>Διεκδικούμε συγκεκριμένα μέτρα, πριν το άνοιγμα των σχολείων, για την κάλυψη των πραγματικών αναγκών:</w:t>
      </w:r>
    </w:p>
    <w:p w:rsidR="00880607" w:rsidRPr="00880607" w:rsidRDefault="0024371F" w:rsidP="0024371F">
      <w:pPr>
        <w:numPr>
          <w:ilvl w:val="0"/>
          <w:numId w:val="1"/>
        </w:numPr>
        <w:spacing w:line="276" w:lineRule="auto"/>
        <w:rPr>
          <w:rFonts w:ascii="Liberation Sans Narrow" w:hAnsi="Liberation Sans Narrow"/>
        </w:rPr>
      </w:pPr>
      <w:r w:rsidRPr="00880607">
        <w:rPr>
          <w:rFonts w:ascii="Liberation Sans Narrow" w:eastAsia="Times New Roman" w:hAnsi="Liberation Sans Narrow" w:cs="Arial"/>
          <w:b/>
          <w:sz w:val="22"/>
          <w:szCs w:val="22"/>
        </w:rPr>
        <w:t>Ν</w:t>
      </w:r>
      <w:r w:rsidRPr="00880607">
        <w:rPr>
          <w:rFonts w:ascii="Liberation Sans Narrow" w:eastAsia="Times New Roman" w:hAnsi="Liberation Sans Narrow" w:cs="Arial"/>
          <w:b/>
          <w:bCs/>
          <w:sz w:val="22"/>
          <w:szCs w:val="22"/>
        </w:rPr>
        <w:t>α δοθούν όλα τα πραγματικά κενά</w:t>
      </w:r>
      <w:r w:rsidRPr="00880607">
        <w:rPr>
          <w:rFonts w:ascii="Liberation Sans Narrow" w:eastAsia="Times New Roman" w:hAnsi="Liberation Sans Narrow" w:cs="Arial"/>
          <w:sz w:val="22"/>
          <w:szCs w:val="22"/>
        </w:rPr>
        <w:t xml:space="preserve">, χωρίς περικοπές και «μαγειρέματα». </w:t>
      </w:r>
    </w:p>
    <w:p w:rsidR="0024371F" w:rsidRPr="00880607" w:rsidRDefault="0024371F" w:rsidP="0024371F">
      <w:pPr>
        <w:numPr>
          <w:ilvl w:val="0"/>
          <w:numId w:val="1"/>
        </w:numPr>
        <w:spacing w:line="276" w:lineRule="auto"/>
        <w:rPr>
          <w:rFonts w:ascii="Liberation Sans Narrow" w:hAnsi="Liberation Sans Narrow"/>
        </w:rPr>
      </w:pPr>
      <w:r w:rsidRPr="00880607">
        <w:rPr>
          <w:rFonts w:ascii="Liberation Sans Narrow" w:eastAsia="Times New Roman" w:hAnsi="Liberation Sans Narrow" w:cs="Arial"/>
          <w:b/>
          <w:bCs/>
          <w:sz w:val="22"/>
          <w:szCs w:val="22"/>
        </w:rPr>
        <w:t>Να υπολογιστούν όλες οι εκπαιδευτικές ανάγκες,</w:t>
      </w:r>
      <w:r w:rsidRPr="00880607">
        <w:rPr>
          <w:rFonts w:ascii="Liberation Sans Narrow" w:eastAsia="Times New Roman" w:hAnsi="Liberation Sans Narrow" w:cs="Arial"/>
          <w:sz w:val="22"/>
          <w:szCs w:val="22"/>
        </w:rPr>
        <w:t xml:space="preserve">  σε όλες τις ειδικότητες και στην παράλληλη στήριξη. Να λειτουργήσουν παντού όλα τα τμήματα ένταξης και να ιδρυθούν νέα, όπου χρειάζεται. Να εξασφαλιστούν σε όλα τα σχολεία οι αναγκαίες ώρες για ενισχυτική διδασκαλία. </w:t>
      </w:r>
    </w:p>
    <w:p w:rsidR="0024371F" w:rsidRPr="00521D3C" w:rsidRDefault="0024371F" w:rsidP="0024371F">
      <w:pPr>
        <w:numPr>
          <w:ilvl w:val="0"/>
          <w:numId w:val="1"/>
        </w:numPr>
        <w:spacing w:line="276" w:lineRule="auto"/>
        <w:rPr>
          <w:rFonts w:ascii="Liberation Sans Narrow" w:hAnsi="Liberation Sans Narrow"/>
        </w:rPr>
      </w:pPr>
      <w:r w:rsidRPr="00521D3C">
        <w:rPr>
          <w:rFonts w:ascii="Liberation Sans Narrow" w:eastAsia="Times New Roman" w:hAnsi="Liberation Sans Narrow" w:cs="Arial"/>
          <w:b/>
          <w:bCs/>
          <w:sz w:val="22"/>
          <w:szCs w:val="22"/>
        </w:rPr>
        <w:t>Απαιτούμε 15 μαθητές ανά τμήμα για υγειονομικούς και κυρίως για παιδαγωγικούς λόγους</w:t>
      </w:r>
      <w:r w:rsidRPr="00521D3C">
        <w:rPr>
          <w:rFonts w:ascii="Liberation Sans Narrow" w:eastAsia="Times New Roman" w:hAnsi="Liberation Sans Narrow" w:cs="Arial"/>
          <w:sz w:val="22"/>
          <w:szCs w:val="22"/>
        </w:rPr>
        <w:t>. Με βάση αυτό να καθοριστεί η συγκρότηση των τμημάτων και οι προσλήψεις.   Να γίνουν δεκτά όλα τα αιτήματα για «σπάσιμο» τμημάτων και να λειτουργήσουν όλα τα τμήματα που χαρακτηρίζονται «ολιγομελή».</w:t>
      </w:r>
    </w:p>
    <w:p w:rsidR="0024371F" w:rsidRPr="00521D3C" w:rsidRDefault="0024371F" w:rsidP="0024371F">
      <w:pPr>
        <w:numPr>
          <w:ilvl w:val="0"/>
          <w:numId w:val="1"/>
        </w:numPr>
        <w:spacing w:line="276" w:lineRule="auto"/>
        <w:rPr>
          <w:rFonts w:ascii="Liberation Sans Narrow" w:hAnsi="Liberation Sans Narrow"/>
        </w:rPr>
      </w:pPr>
      <w:r w:rsidRPr="00521D3C">
        <w:rPr>
          <w:rFonts w:ascii="Liberation Sans Narrow" w:eastAsia="Times New Roman" w:hAnsi="Liberation Sans Narrow" w:cs="Arial"/>
          <w:sz w:val="22"/>
          <w:szCs w:val="22"/>
        </w:rPr>
        <w:t xml:space="preserve">Σε κάθε διεύθυνση εκπαίδευσης, να υπολογιστούν </w:t>
      </w:r>
      <w:r w:rsidRPr="00521D3C">
        <w:rPr>
          <w:rFonts w:ascii="Liberation Sans Narrow" w:eastAsia="Times New Roman" w:hAnsi="Liberation Sans Narrow" w:cs="Arial"/>
          <w:b/>
          <w:bCs/>
          <w:sz w:val="22"/>
          <w:szCs w:val="22"/>
        </w:rPr>
        <w:t>επιπλέον προσλήψεις εκπαιδευτικών</w:t>
      </w:r>
      <w:r w:rsidRPr="00521D3C">
        <w:rPr>
          <w:rFonts w:ascii="Liberation Sans Narrow" w:eastAsia="Times New Roman" w:hAnsi="Liberation Sans Narrow" w:cs="Arial"/>
          <w:sz w:val="22"/>
          <w:szCs w:val="22"/>
        </w:rPr>
        <w:t xml:space="preserve"> (πλήρους ωραρίου και όχι με 3μηνες συμβάσεις) για την κάλυψη των έκτακτων κενών που θα προκύψουν από συναδέλφους που θα νοσήσουν από Covid -19.</w:t>
      </w:r>
    </w:p>
    <w:p w:rsidR="0024371F" w:rsidRPr="00521D3C" w:rsidRDefault="0024371F" w:rsidP="0024371F">
      <w:pPr>
        <w:numPr>
          <w:ilvl w:val="0"/>
          <w:numId w:val="1"/>
        </w:numPr>
        <w:spacing w:after="120" w:line="276" w:lineRule="auto"/>
        <w:ind w:left="714" w:hanging="357"/>
        <w:rPr>
          <w:rFonts w:ascii="Liberation Sans Narrow" w:hAnsi="Liberation Sans Narrow"/>
        </w:rPr>
      </w:pPr>
      <w:r w:rsidRPr="00521D3C">
        <w:rPr>
          <w:rFonts w:ascii="Liberation Sans Narrow" w:eastAsia="Times New Roman" w:hAnsi="Liberation Sans Narrow" w:cs="Arial"/>
          <w:sz w:val="22"/>
          <w:szCs w:val="22"/>
        </w:rPr>
        <w:t xml:space="preserve">Να δοθούν από τις Διευθύνσεις Εκπαίδευσης και το ΥΠΑΙΘ </w:t>
      </w:r>
      <w:r w:rsidRPr="00521D3C">
        <w:rPr>
          <w:rFonts w:ascii="Liberation Sans Narrow" w:eastAsia="Times New Roman" w:hAnsi="Liberation Sans Narrow" w:cs="Arial"/>
          <w:b/>
          <w:bCs/>
          <w:sz w:val="22"/>
          <w:szCs w:val="22"/>
        </w:rPr>
        <w:t>όλα τα κενά για τη δήλωση περιοχών</w:t>
      </w:r>
      <w:r w:rsidRPr="00521D3C">
        <w:rPr>
          <w:rFonts w:ascii="Liberation Sans Narrow" w:eastAsia="Times New Roman" w:hAnsi="Liberation Sans Narrow" w:cs="Arial"/>
          <w:sz w:val="22"/>
          <w:szCs w:val="22"/>
        </w:rPr>
        <w:t>.</w:t>
      </w:r>
    </w:p>
    <w:p w:rsidR="0024371F" w:rsidRPr="00521D3C" w:rsidRDefault="0024371F" w:rsidP="0024371F">
      <w:pPr>
        <w:pBdr>
          <w:top w:val="none" w:sz="0" w:space="0" w:color="000000"/>
          <w:left w:val="none" w:sz="0" w:space="0" w:color="000000"/>
          <w:bottom w:val="none" w:sz="0" w:space="0" w:color="000000"/>
          <w:right w:val="none" w:sz="0" w:space="0" w:color="000000"/>
        </w:pBdr>
        <w:spacing w:before="60" w:after="120" w:line="276" w:lineRule="auto"/>
        <w:rPr>
          <w:rFonts w:ascii="Liberation Sans Narrow" w:hAnsi="Liberation Sans Narrow"/>
        </w:rPr>
      </w:pPr>
      <w:r w:rsidRPr="00521D3C">
        <w:rPr>
          <w:rFonts w:ascii="Liberation Sans Narrow" w:eastAsia="Times New Roman" w:hAnsi="Liberation Sans Narrow" w:cs="Arial"/>
          <w:sz w:val="22"/>
          <w:szCs w:val="22"/>
          <w:u w:val="single"/>
        </w:rPr>
        <w:t>Επιπλέον, για τη στήριξη της διαβίωσης</w:t>
      </w:r>
      <w:r w:rsidRPr="00521D3C">
        <w:rPr>
          <w:rFonts w:ascii="Liberation Sans Narrow" w:eastAsia="Times New Roman" w:hAnsi="Liberation Sans Narrow" w:cs="Arial"/>
          <w:color w:val="000000"/>
          <w:sz w:val="22"/>
          <w:szCs w:val="22"/>
          <w:u w:val="single"/>
        </w:rPr>
        <w:t xml:space="preserve"> των εκπαιδευτικών και τη λειτουργία των σχολείων </w:t>
      </w:r>
      <w:r w:rsidR="00AD0E01">
        <w:rPr>
          <w:rFonts w:ascii="Liberation Sans Narrow" w:eastAsia="Times New Roman" w:hAnsi="Liberation Sans Narrow" w:cs="Arial"/>
          <w:color w:val="000000"/>
          <w:sz w:val="22"/>
          <w:szCs w:val="22"/>
          <w:u w:val="single"/>
        </w:rPr>
        <w:t xml:space="preserve"> </w:t>
      </w:r>
      <w:r w:rsidRPr="00521D3C">
        <w:rPr>
          <w:rFonts w:ascii="Liberation Sans Narrow" w:eastAsia="Times New Roman" w:hAnsi="Liberation Sans Narrow" w:cs="Arial"/>
          <w:color w:val="000000"/>
          <w:sz w:val="22"/>
          <w:szCs w:val="22"/>
          <w:u w:val="single"/>
        </w:rPr>
        <w:t>απαιτούμε:</w:t>
      </w:r>
    </w:p>
    <w:p w:rsidR="0024371F" w:rsidRPr="00521D3C" w:rsidRDefault="0024371F" w:rsidP="0024371F">
      <w:pPr>
        <w:numPr>
          <w:ilvl w:val="0"/>
          <w:numId w:val="3"/>
        </w:numPr>
        <w:pBdr>
          <w:top w:val="none" w:sz="0" w:space="0" w:color="000000"/>
          <w:left w:val="none" w:sz="0" w:space="0" w:color="000000"/>
          <w:bottom w:val="none" w:sz="0" w:space="0" w:color="000000"/>
          <w:right w:val="none" w:sz="0" w:space="0" w:color="000000"/>
        </w:pBdr>
        <w:spacing w:before="60" w:after="60" w:line="276" w:lineRule="auto"/>
        <w:rPr>
          <w:rFonts w:ascii="Liberation Sans Narrow" w:hAnsi="Liberation Sans Narrow"/>
        </w:rPr>
      </w:pPr>
      <w:r w:rsidRPr="00521D3C">
        <w:rPr>
          <w:rFonts w:ascii="Liberation Sans Narrow" w:eastAsia="Times New Roman" w:hAnsi="Liberation Sans Narrow" w:cs="Arial"/>
          <w:b/>
          <w:bCs/>
          <w:color w:val="000000"/>
          <w:sz w:val="22"/>
          <w:szCs w:val="22"/>
        </w:rPr>
        <w:t>Αύξηση μισθού κατά 20% στο εισαγωγικό κλιμάκιο</w:t>
      </w:r>
      <w:r w:rsidRPr="00521D3C">
        <w:rPr>
          <w:rFonts w:ascii="Liberation Sans Narrow" w:eastAsia="Times New Roman" w:hAnsi="Liberation Sans Narrow" w:cs="Arial"/>
          <w:color w:val="000000"/>
          <w:sz w:val="22"/>
          <w:szCs w:val="22"/>
        </w:rPr>
        <w:t xml:space="preserve"> και αντίστοιχα σε όλα υπόλοιπα. Καταβολή 13</w:t>
      </w:r>
      <w:r w:rsidRPr="00521D3C">
        <w:rPr>
          <w:rFonts w:ascii="Liberation Sans Narrow" w:eastAsia="Times New Roman" w:hAnsi="Liberation Sans Narrow" w:cs="Arial"/>
          <w:color w:val="000000"/>
          <w:sz w:val="22"/>
          <w:szCs w:val="22"/>
          <w:vertAlign w:val="superscript"/>
        </w:rPr>
        <w:t>ου</w:t>
      </w:r>
      <w:r w:rsidRPr="00521D3C">
        <w:rPr>
          <w:rFonts w:ascii="Liberation Sans Narrow" w:eastAsia="Times New Roman" w:hAnsi="Liberation Sans Narrow" w:cs="Arial"/>
          <w:color w:val="000000"/>
          <w:sz w:val="22"/>
          <w:szCs w:val="22"/>
        </w:rPr>
        <w:t xml:space="preserve"> και 14</w:t>
      </w:r>
      <w:r w:rsidRPr="00521D3C">
        <w:rPr>
          <w:rFonts w:ascii="Liberation Sans Narrow" w:eastAsia="Times New Roman" w:hAnsi="Liberation Sans Narrow" w:cs="Arial"/>
          <w:color w:val="000000"/>
          <w:sz w:val="22"/>
          <w:szCs w:val="22"/>
          <w:vertAlign w:val="superscript"/>
        </w:rPr>
        <w:t>ου</w:t>
      </w:r>
      <w:r w:rsidRPr="00521D3C">
        <w:rPr>
          <w:rFonts w:ascii="Liberation Sans Narrow" w:eastAsia="Times New Roman" w:hAnsi="Liberation Sans Narrow" w:cs="Arial"/>
          <w:color w:val="000000"/>
          <w:sz w:val="22"/>
          <w:szCs w:val="22"/>
        </w:rPr>
        <w:t xml:space="preserve"> μισθού και αφορολόγητο στα 12.000.</w:t>
      </w:r>
    </w:p>
    <w:p w:rsidR="0024371F" w:rsidRPr="00521D3C" w:rsidRDefault="0024371F" w:rsidP="0024371F">
      <w:pPr>
        <w:numPr>
          <w:ilvl w:val="0"/>
          <w:numId w:val="3"/>
        </w:numPr>
        <w:pBdr>
          <w:top w:val="none" w:sz="0" w:space="0" w:color="000000"/>
          <w:left w:val="none" w:sz="0" w:space="0" w:color="000000"/>
          <w:bottom w:val="none" w:sz="0" w:space="0" w:color="000000"/>
          <w:right w:val="none" w:sz="0" w:space="0" w:color="000000"/>
        </w:pBdr>
        <w:spacing w:before="60" w:after="60" w:line="276" w:lineRule="auto"/>
        <w:rPr>
          <w:rFonts w:ascii="Liberation Sans Narrow" w:hAnsi="Liberation Sans Narrow"/>
        </w:rPr>
      </w:pPr>
      <w:r w:rsidRPr="00521D3C">
        <w:rPr>
          <w:rFonts w:ascii="Liberation Sans Narrow" w:eastAsia="Times New Roman" w:hAnsi="Liberation Sans Narrow" w:cs="Arial"/>
          <w:color w:val="000000"/>
          <w:sz w:val="22"/>
          <w:szCs w:val="22"/>
        </w:rPr>
        <w:t xml:space="preserve">Χιλιάδες μόνιμους διορισμούς, </w:t>
      </w:r>
      <w:r w:rsidRPr="00521D3C">
        <w:rPr>
          <w:rFonts w:ascii="Liberation Sans Narrow" w:eastAsia="Times New Roman" w:hAnsi="Liberation Sans Narrow" w:cs="Arial"/>
          <w:b/>
          <w:bCs/>
          <w:color w:val="000000"/>
          <w:sz w:val="22"/>
          <w:szCs w:val="22"/>
        </w:rPr>
        <w:t>μονιμοποίηση όλων των αναπληρωτών</w:t>
      </w:r>
      <w:r w:rsidRPr="00521D3C">
        <w:rPr>
          <w:rFonts w:ascii="Liberation Sans Narrow" w:eastAsia="Times New Roman" w:hAnsi="Liberation Sans Narrow" w:cs="Arial"/>
          <w:color w:val="000000"/>
          <w:sz w:val="22"/>
          <w:szCs w:val="22"/>
        </w:rPr>
        <w:t xml:space="preserve"> που εργάζονται τα τελευταία χρόνια στα σχολεία. Εξίσωση δικαιωμάτων μόνιμων και αναπληρωτών. </w:t>
      </w:r>
    </w:p>
    <w:p w:rsidR="0024371F" w:rsidRPr="00521D3C" w:rsidRDefault="0024371F" w:rsidP="0024371F">
      <w:pPr>
        <w:numPr>
          <w:ilvl w:val="0"/>
          <w:numId w:val="3"/>
        </w:numPr>
        <w:pBdr>
          <w:top w:val="none" w:sz="0" w:space="0" w:color="000000"/>
          <w:left w:val="none" w:sz="0" w:space="0" w:color="000000"/>
          <w:bottom w:val="none" w:sz="0" w:space="0" w:color="000000"/>
          <w:right w:val="none" w:sz="0" w:space="0" w:color="000000"/>
        </w:pBdr>
        <w:spacing w:before="60" w:after="60" w:line="276" w:lineRule="auto"/>
        <w:rPr>
          <w:rFonts w:ascii="Liberation Sans Narrow" w:hAnsi="Liberation Sans Narrow"/>
        </w:rPr>
      </w:pPr>
      <w:r w:rsidRPr="00521D3C">
        <w:rPr>
          <w:rFonts w:ascii="Liberation Sans Narrow" w:eastAsia="Times New Roman" w:hAnsi="Liberation Sans Narrow" w:cs="Arial"/>
          <w:b/>
          <w:bCs/>
          <w:color w:val="000000"/>
          <w:sz w:val="22"/>
          <w:szCs w:val="22"/>
        </w:rPr>
        <w:t>Δωρεάν μετακίνηση στην περιοχή πρόσληψης και 50% έκπτωση</w:t>
      </w:r>
      <w:r w:rsidRPr="00521D3C">
        <w:rPr>
          <w:rFonts w:ascii="Liberation Sans Narrow" w:eastAsia="Times New Roman" w:hAnsi="Liberation Sans Narrow" w:cs="Arial"/>
          <w:color w:val="000000"/>
          <w:sz w:val="22"/>
          <w:szCs w:val="22"/>
        </w:rPr>
        <w:t xml:space="preserve"> σε όλα τα ΜΜΜ για όλο το έτος. </w:t>
      </w:r>
    </w:p>
    <w:p w:rsidR="0024371F" w:rsidRPr="00521D3C" w:rsidRDefault="0024371F" w:rsidP="0024371F">
      <w:pPr>
        <w:numPr>
          <w:ilvl w:val="0"/>
          <w:numId w:val="3"/>
        </w:numPr>
        <w:pBdr>
          <w:top w:val="none" w:sz="0" w:space="0" w:color="000000"/>
          <w:left w:val="none" w:sz="0" w:space="0" w:color="000000"/>
          <w:bottom w:val="none" w:sz="0" w:space="0" w:color="000000"/>
          <w:right w:val="none" w:sz="0" w:space="0" w:color="000000"/>
        </w:pBdr>
        <w:spacing w:before="60" w:after="60" w:line="276" w:lineRule="auto"/>
        <w:rPr>
          <w:rFonts w:ascii="Liberation Sans Narrow" w:hAnsi="Liberation Sans Narrow"/>
        </w:rPr>
      </w:pPr>
      <w:r w:rsidRPr="00521D3C">
        <w:rPr>
          <w:rFonts w:ascii="Liberation Sans Narrow" w:eastAsia="Times New Roman" w:hAnsi="Liberation Sans Narrow" w:cs="Arial"/>
          <w:b/>
          <w:bCs/>
          <w:color w:val="000000"/>
          <w:sz w:val="22"/>
          <w:szCs w:val="22"/>
        </w:rPr>
        <w:t>Επιδότηση ενοικίου στα 300€ το μήνα</w:t>
      </w:r>
      <w:r w:rsidRPr="00521D3C">
        <w:rPr>
          <w:rFonts w:ascii="Liberation Sans Narrow" w:eastAsia="Times New Roman" w:hAnsi="Liberation Sans Narrow" w:cs="Arial"/>
          <w:color w:val="000000"/>
          <w:sz w:val="22"/>
          <w:szCs w:val="22"/>
        </w:rPr>
        <w:t>. Αξιοποίηση διαθέσιμων διαμερισμάτων, δωματίων, εστιών και ξενοδοχείων για τη δωρεάν στέγαση αναπληρωτών και νεοδιόριστων.</w:t>
      </w:r>
    </w:p>
    <w:p w:rsidR="0024371F" w:rsidRPr="00521D3C" w:rsidRDefault="0024371F" w:rsidP="0024371F">
      <w:pPr>
        <w:numPr>
          <w:ilvl w:val="0"/>
          <w:numId w:val="3"/>
        </w:numPr>
        <w:pBdr>
          <w:top w:val="none" w:sz="0" w:space="0" w:color="000000"/>
          <w:left w:val="none" w:sz="0" w:space="0" w:color="000000"/>
          <w:bottom w:val="none" w:sz="0" w:space="0" w:color="000000"/>
          <w:right w:val="none" w:sz="0" w:space="0" w:color="000000"/>
        </w:pBdr>
        <w:spacing w:before="60" w:after="60" w:line="276" w:lineRule="auto"/>
        <w:rPr>
          <w:rFonts w:ascii="Liberation Sans Narrow" w:hAnsi="Liberation Sans Narrow"/>
        </w:rPr>
      </w:pPr>
      <w:r w:rsidRPr="00521D3C">
        <w:rPr>
          <w:rFonts w:ascii="Liberation Sans Narrow" w:eastAsia="Times New Roman" w:hAnsi="Liberation Sans Narrow" w:cs="Arial"/>
          <w:b/>
          <w:bCs/>
          <w:color w:val="000000"/>
          <w:sz w:val="22"/>
          <w:szCs w:val="22"/>
        </w:rPr>
        <w:t>Δωρεάν σίτιση για τους εκπαιδευτικούς</w:t>
      </w:r>
      <w:r w:rsidRPr="00521D3C">
        <w:rPr>
          <w:rFonts w:ascii="Liberation Sans Narrow" w:eastAsia="Times New Roman" w:hAnsi="Liberation Sans Narrow" w:cs="Arial"/>
          <w:color w:val="000000"/>
          <w:sz w:val="22"/>
          <w:szCs w:val="22"/>
        </w:rPr>
        <w:t xml:space="preserve"> σε στρατιωτικές και φοιτητικές λέσχες. Δημιουργία λεσχών σίτισης σε περιοχές με μεγάλη συγκέντρωση εκπαιδευτικών.</w:t>
      </w:r>
    </w:p>
    <w:p w:rsidR="0024371F" w:rsidRPr="00521D3C" w:rsidRDefault="0024371F" w:rsidP="0024371F">
      <w:pPr>
        <w:numPr>
          <w:ilvl w:val="0"/>
          <w:numId w:val="3"/>
        </w:numPr>
        <w:pBdr>
          <w:top w:val="none" w:sz="0" w:space="0" w:color="000000"/>
          <w:left w:val="none" w:sz="0" w:space="0" w:color="000000"/>
          <w:bottom w:val="none" w:sz="0" w:space="0" w:color="000000"/>
          <w:right w:val="none" w:sz="0" w:space="0" w:color="000000"/>
        </w:pBdr>
        <w:spacing w:before="60" w:after="60" w:line="276" w:lineRule="auto"/>
        <w:rPr>
          <w:rFonts w:ascii="Liberation Sans Narrow" w:hAnsi="Liberation Sans Narrow"/>
        </w:rPr>
      </w:pPr>
      <w:r w:rsidRPr="00521D3C">
        <w:rPr>
          <w:rFonts w:ascii="Liberation Sans Narrow" w:eastAsia="Times New Roman" w:hAnsi="Liberation Sans Narrow" w:cs="Arial"/>
          <w:b/>
          <w:bCs/>
          <w:color w:val="000000"/>
          <w:sz w:val="22"/>
          <w:szCs w:val="22"/>
        </w:rPr>
        <w:t>Αύξηση του ποσού της χιλιομετρικής αποζημίωσης για ανάγκες της υπηρεσίας</w:t>
      </w:r>
      <w:r w:rsidRPr="00521D3C">
        <w:rPr>
          <w:rFonts w:ascii="Liberation Sans Narrow" w:eastAsia="Times New Roman" w:hAnsi="Liberation Sans Narrow" w:cs="Arial"/>
          <w:color w:val="000000"/>
          <w:sz w:val="22"/>
          <w:szCs w:val="22"/>
        </w:rPr>
        <w:t xml:space="preserve"> και διεύρυνση των κατηγοριών που δικαιούνται αποζημίωση. </w:t>
      </w:r>
    </w:p>
    <w:p w:rsidR="0024371F" w:rsidRPr="00521D3C" w:rsidRDefault="0024371F" w:rsidP="0024371F">
      <w:pPr>
        <w:numPr>
          <w:ilvl w:val="0"/>
          <w:numId w:val="3"/>
        </w:numPr>
        <w:pBdr>
          <w:top w:val="none" w:sz="0" w:space="0" w:color="000000"/>
          <w:left w:val="none" w:sz="0" w:space="0" w:color="000000"/>
          <w:bottom w:val="none" w:sz="0" w:space="0" w:color="000000"/>
          <w:right w:val="none" w:sz="0" w:space="0" w:color="000000"/>
        </w:pBdr>
        <w:spacing w:before="60" w:after="60" w:line="276" w:lineRule="auto"/>
        <w:rPr>
          <w:rFonts w:ascii="Liberation Sans Narrow" w:hAnsi="Liberation Sans Narrow"/>
        </w:rPr>
      </w:pPr>
      <w:r w:rsidRPr="00521D3C">
        <w:rPr>
          <w:rFonts w:ascii="Liberation Sans Narrow" w:eastAsia="Times New Roman" w:hAnsi="Liberation Sans Narrow" w:cs="Arial"/>
          <w:color w:val="000000"/>
          <w:sz w:val="22"/>
          <w:szCs w:val="22"/>
        </w:rPr>
        <w:t xml:space="preserve">Υπηρέτηση για </w:t>
      </w:r>
      <w:r w:rsidRPr="00521D3C">
        <w:rPr>
          <w:rFonts w:ascii="Liberation Sans Narrow" w:eastAsia="Times New Roman" w:hAnsi="Liberation Sans Narrow" w:cs="Arial"/>
          <w:b/>
          <w:bCs/>
          <w:color w:val="000000"/>
          <w:sz w:val="22"/>
          <w:szCs w:val="22"/>
        </w:rPr>
        <w:t>ένα έτος της οργανικής για τους νεοδιόριστους</w:t>
      </w:r>
      <w:r w:rsidRPr="00521D3C">
        <w:rPr>
          <w:rFonts w:ascii="Liberation Sans Narrow" w:eastAsia="Times New Roman" w:hAnsi="Liberation Sans Narrow" w:cs="Arial"/>
          <w:color w:val="000000"/>
          <w:sz w:val="22"/>
          <w:szCs w:val="22"/>
        </w:rPr>
        <w:t>. Δικαίωμα απόσπασης.</w:t>
      </w:r>
    </w:p>
    <w:p w:rsidR="0024371F" w:rsidRPr="00521D3C" w:rsidRDefault="0024371F" w:rsidP="0024371F">
      <w:pPr>
        <w:numPr>
          <w:ilvl w:val="0"/>
          <w:numId w:val="3"/>
        </w:numPr>
        <w:pBdr>
          <w:top w:val="none" w:sz="0" w:space="0" w:color="000000"/>
          <w:left w:val="none" w:sz="0" w:space="0" w:color="000000"/>
          <w:bottom w:val="none" w:sz="0" w:space="0" w:color="000000"/>
          <w:right w:val="none" w:sz="0" w:space="0" w:color="000000"/>
        </w:pBdr>
        <w:spacing w:before="60" w:after="60" w:line="276" w:lineRule="auto"/>
        <w:rPr>
          <w:rFonts w:ascii="Liberation Sans Narrow" w:hAnsi="Liberation Sans Narrow"/>
        </w:rPr>
      </w:pPr>
      <w:r w:rsidRPr="00521D3C">
        <w:rPr>
          <w:rFonts w:ascii="Liberation Sans Narrow" w:eastAsia="Times New Roman" w:hAnsi="Liberation Sans Narrow" w:cs="Arial"/>
          <w:b/>
          <w:bCs/>
          <w:color w:val="000000"/>
          <w:sz w:val="22"/>
          <w:szCs w:val="22"/>
        </w:rPr>
        <w:t>Επιπλέον προσωπικό καθαριότητας</w:t>
      </w:r>
      <w:r w:rsidRPr="00521D3C">
        <w:rPr>
          <w:rFonts w:ascii="Liberation Sans Narrow" w:eastAsia="Times New Roman" w:hAnsi="Liberation Sans Narrow" w:cs="Arial"/>
          <w:color w:val="000000"/>
          <w:sz w:val="22"/>
          <w:szCs w:val="22"/>
        </w:rPr>
        <w:t xml:space="preserve">, πλήρους ωραρίου, για την κάλυψη των αναγκών. Επαρκής χρηματοδότηση των σχολικών επιτροπών, διαγραφές χρεών προς τις ΔΕΚΟ, αφορολόγητο πετρέλαιο και φυσικό αέριο. Σχολικό γεύμα και δεκατιανό για όλα τα παιδιά. Κατάργηση του ΦΠΑ σε όλα τα σχολικά είδη. </w:t>
      </w:r>
    </w:p>
    <w:p w:rsidR="0024371F" w:rsidRPr="00521D3C" w:rsidRDefault="0024371F" w:rsidP="009409D3">
      <w:pPr>
        <w:numPr>
          <w:ilvl w:val="0"/>
          <w:numId w:val="3"/>
        </w:numPr>
        <w:pBdr>
          <w:top w:val="none" w:sz="0" w:space="0" w:color="000000"/>
          <w:left w:val="none" w:sz="0" w:space="0" w:color="000000"/>
          <w:bottom w:val="none" w:sz="0" w:space="0" w:color="000000"/>
          <w:right w:val="none" w:sz="0" w:space="0" w:color="000000"/>
        </w:pBdr>
        <w:spacing w:before="60" w:after="80" w:line="276" w:lineRule="auto"/>
        <w:ind w:left="714" w:hanging="357"/>
        <w:rPr>
          <w:rFonts w:ascii="Liberation Sans Narrow" w:hAnsi="Liberation Sans Narrow"/>
        </w:rPr>
      </w:pPr>
      <w:r w:rsidRPr="00521D3C">
        <w:rPr>
          <w:rFonts w:ascii="Liberation Sans Narrow" w:eastAsia="Times New Roman" w:hAnsi="Liberation Sans Narrow" w:cs="Arial"/>
          <w:b/>
          <w:bCs/>
          <w:color w:val="000000"/>
          <w:sz w:val="22"/>
          <w:szCs w:val="22"/>
        </w:rPr>
        <w:t>Ουσιαστικά μέτρα για την πανδημία</w:t>
      </w:r>
      <w:r w:rsidRPr="00521D3C">
        <w:rPr>
          <w:rFonts w:ascii="Liberation Sans Narrow" w:eastAsia="Times New Roman" w:hAnsi="Liberation Sans Narrow" w:cs="Arial"/>
          <w:color w:val="000000"/>
          <w:sz w:val="22"/>
          <w:szCs w:val="22"/>
        </w:rPr>
        <w:t xml:space="preserve"> που είναι ακόμα εδώ (μαζικά δωρεάν τεστ, μέσα ατομικής προστασίας, άδειες ασθενείας κ.α.). </w:t>
      </w:r>
    </w:p>
    <w:p w:rsidR="0024371F" w:rsidRPr="009409D3" w:rsidRDefault="0024371F" w:rsidP="009409D3">
      <w:pPr>
        <w:spacing w:after="80" w:line="276" w:lineRule="auto"/>
        <w:jc w:val="center"/>
        <w:rPr>
          <w:rFonts w:ascii="Liberation Sans Narrow" w:hAnsi="Liberation Sans Narrow"/>
          <w:sz w:val="26"/>
          <w:szCs w:val="26"/>
        </w:rPr>
      </w:pPr>
      <w:r w:rsidRPr="009409D3">
        <w:rPr>
          <w:rFonts w:ascii="Liberation Sans Narrow" w:eastAsia="Arial" w:hAnsi="Liberation Sans Narrow" w:cs="Arial"/>
          <w:b/>
          <w:sz w:val="26"/>
          <w:szCs w:val="26"/>
        </w:rPr>
        <w:t>Τώρα είναι η ώρα να περάσουμε στην αντεπίθεση!</w:t>
      </w:r>
    </w:p>
    <w:p w:rsidR="0024371F" w:rsidRPr="00521D3C" w:rsidRDefault="0024371F" w:rsidP="0024371F">
      <w:pPr>
        <w:spacing w:line="276" w:lineRule="auto"/>
        <w:ind w:firstLine="426"/>
        <w:rPr>
          <w:rFonts w:ascii="Liberation Sans Narrow" w:hAnsi="Liberation Sans Narrow"/>
        </w:rPr>
      </w:pPr>
      <w:r w:rsidRPr="00521D3C">
        <w:rPr>
          <w:rFonts w:ascii="Liberation Sans Narrow" w:hAnsi="Liberation Sans Narrow" w:cs="Arial"/>
          <w:bCs/>
          <w:sz w:val="22"/>
          <w:szCs w:val="22"/>
        </w:rPr>
        <w:t>Ε</w:t>
      </w:r>
      <w:r w:rsidRPr="00521D3C">
        <w:rPr>
          <w:rFonts w:ascii="Liberation Sans Narrow" w:hAnsi="Liberation Sans Narrow" w:cs="Arial"/>
          <w:sz w:val="22"/>
          <w:szCs w:val="22"/>
        </w:rPr>
        <w:t>νώνουμε τη φωνή μας με τους εργαζόμενους της Θεσσαλονίκης για να οργανώσουμε την απάντησή μας για την προστασία των μορφωτικών δικαιωμάτων των μαθητών μας, για αυξήσεις στους μισθούς μας και αξιοπρεπείς συνθήκες εργασίας.</w:t>
      </w:r>
    </w:p>
    <w:p w:rsidR="0024371F" w:rsidRPr="00521D3C" w:rsidRDefault="0024371F" w:rsidP="0024371F">
      <w:pPr>
        <w:spacing w:line="276" w:lineRule="auto"/>
        <w:ind w:firstLine="426"/>
        <w:rPr>
          <w:rFonts w:ascii="Liberation Sans Narrow" w:hAnsi="Liberation Sans Narrow"/>
        </w:rPr>
      </w:pPr>
      <w:r w:rsidRPr="00521D3C">
        <w:rPr>
          <w:rFonts w:ascii="Liberation Sans Narrow" w:hAnsi="Liberation Sans Narrow" w:cs="Arial"/>
          <w:sz w:val="22"/>
          <w:szCs w:val="22"/>
        </w:rPr>
        <w:t xml:space="preserve">Σήμερα πιο πολύ από ποτέ χρειάζεται </w:t>
      </w:r>
      <w:r w:rsidRPr="00521D3C">
        <w:rPr>
          <w:rFonts w:ascii="Liberation Sans Narrow" w:hAnsi="Liberation Sans Narrow" w:cs="Arial"/>
          <w:b/>
          <w:bCs/>
          <w:sz w:val="22"/>
          <w:szCs w:val="22"/>
        </w:rPr>
        <w:t>μαζικός, ενωτικός, ταξικός αγώνας, μέσα από τα σωματεία και τις συλλογικές τους διαδικασίες</w:t>
      </w:r>
      <w:r w:rsidRPr="00521D3C">
        <w:rPr>
          <w:rFonts w:ascii="Liberation Sans Narrow" w:hAnsi="Liberation Sans Narrow" w:cs="Arial"/>
          <w:sz w:val="22"/>
          <w:szCs w:val="22"/>
        </w:rPr>
        <w:t xml:space="preserve"> που θα στοχεύει τον πραγματικό αντίπαλο, τους εργοδότες, τις ενώσεις τους και τις κυβερνήσεις τους. Ένας τέτοιος αγώνας μ</w:t>
      </w:r>
      <w:r>
        <w:rPr>
          <w:rFonts w:ascii="Liberation Sans Narrow" w:hAnsi="Liberation Sans Narrow" w:cs="Arial"/>
          <w:sz w:val="22"/>
          <w:szCs w:val="22"/>
        </w:rPr>
        <w:t>πορεί να βάλει</w:t>
      </w:r>
      <w:r w:rsidRPr="00521D3C">
        <w:rPr>
          <w:rFonts w:ascii="Liberation Sans Narrow" w:hAnsi="Liberation Sans Narrow" w:cs="Arial"/>
          <w:sz w:val="22"/>
          <w:szCs w:val="22"/>
        </w:rPr>
        <w:t xml:space="preserve"> φρένο στα αντιλαϊκά σχέδια, να αποσπάσει κατακτήσεις.</w:t>
      </w:r>
    </w:p>
    <w:p w:rsidR="0024371F" w:rsidRPr="00521D3C" w:rsidRDefault="0024371F" w:rsidP="0024371F">
      <w:pPr>
        <w:spacing w:line="276" w:lineRule="auto"/>
        <w:ind w:firstLine="426"/>
        <w:rPr>
          <w:rFonts w:ascii="Liberation Sans Narrow" w:hAnsi="Liberation Sans Narrow"/>
        </w:rPr>
      </w:pPr>
      <w:r w:rsidRPr="00521D3C">
        <w:rPr>
          <w:rFonts w:ascii="Liberation Sans Narrow" w:hAnsi="Liberation Sans Narrow" w:cs="Arial"/>
          <w:sz w:val="22"/>
          <w:szCs w:val="22"/>
        </w:rPr>
        <w:t xml:space="preserve">Σήμερα χρειάζεται να οργανώσουμε την πάλη </w:t>
      </w:r>
      <w:r w:rsidR="00262DCA">
        <w:rPr>
          <w:rFonts w:ascii="Liberation Sans Narrow" w:hAnsi="Liberation Sans Narrow" w:cs="Arial"/>
          <w:sz w:val="22"/>
          <w:szCs w:val="22"/>
        </w:rPr>
        <w:t xml:space="preserve">μας ενόψει </w:t>
      </w:r>
      <w:r w:rsidR="00262DCA" w:rsidRPr="005A086B">
        <w:rPr>
          <w:rFonts w:ascii="Liberation Sans Narrow" w:hAnsi="Liberation Sans Narrow" w:cs="Arial"/>
          <w:sz w:val="22"/>
          <w:szCs w:val="22"/>
        </w:rPr>
        <w:t xml:space="preserve">της ομιλίας του πρωθυπουργού στα εγκαίνια της ΔΕΘ </w:t>
      </w:r>
      <w:r w:rsidRPr="005A086B">
        <w:rPr>
          <w:rFonts w:ascii="Liberation Sans Narrow" w:hAnsi="Liberation Sans Narrow" w:cs="Arial"/>
          <w:sz w:val="22"/>
          <w:szCs w:val="22"/>
        </w:rPr>
        <w:t>, να βροντοφωνάξουμε πως χορτάσαμε από «Μεσσίες</w:t>
      </w:r>
      <w:r w:rsidRPr="00521D3C">
        <w:rPr>
          <w:rFonts w:ascii="Liberation Sans Narrow" w:hAnsi="Liberation Sans Narrow" w:cs="Arial"/>
          <w:sz w:val="22"/>
          <w:szCs w:val="22"/>
        </w:rPr>
        <w:t xml:space="preserve">», από κυβερνήσεις που θα μας σώσουν, από παχιά λόγια και υποσχέσεις. </w:t>
      </w:r>
    </w:p>
    <w:p w:rsidR="0024371F" w:rsidRPr="00521D3C" w:rsidRDefault="0024371F" w:rsidP="0024371F">
      <w:pPr>
        <w:spacing w:line="276" w:lineRule="auto"/>
        <w:ind w:left="360"/>
        <w:jc w:val="both"/>
        <w:rPr>
          <w:rFonts w:ascii="Liberation Sans Narrow" w:hAnsi="Liberation Sans Narrow" w:cs="Arial"/>
          <w:b/>
          <w:bCs/>
          <w:sz w:val="22"/>
          <w:szCs w:val="22"/>
        </w:rPr>
      </w:pPr>
    </w:p>
    <w:p w:rsidR="0024371F" w:rsidRPr="008620F2" w:rsidRDefault="0024371F" w:rsidP="00AD0E01">
      <w:pPr>
        <w:spacing w:line="276" w:lineRule="auto"/>
        <w:jc w:val="center"/>
        <w:rPr>
          <w:rFonts w:ascii="Liberation Sans Narrow" w:hAnsi="Liberation Sans Narrow" w:cs="Arial"/>
          <w:b/>
          <w:bCs/>
          <w:sz w:val="28"/>
          <w:szCs w:val="28"/>
        </w:rPr>
      </w:pPr>
      <w:r w:rsidRPr="008620F2">
        <w:rPr>
          <w:rFonts w:ascii="Liberation Sans Narrow" w:hAnsi="Liberation Sans Narrow" w:cs="Arial"/>
          <w:b/>
          <w:bCs/>
          <w:sz w:val="28"/>
          <w:szCs w:val="28"/>
        </w:rPr>
        <w:t>Στην οργάνωση η δύναμη, στον αγώνα η ελπίδα, όπλο μας η αλληλεγγύη</w:t>
      </w:r>
      <w:r w:rsidRPr="008620F2">
        <w:rPr>
          <w:rFonts w:ascii="Liberation Sans Narrow" w:hAnsi="Liberation Sans Narrow" w:cs="Arial"/>
          <w:b/>
          <w:bCs/>
          <w:sz w:val="28"/>
          <w:szCs w:val="28"/>
          <w:lang w:val="ru-RU"/>
        </w:rPr>
        <w:t>!</w:t>
      </w:r>
    </w:p>
    <w:p w:rsidR="00AD0E01" w:rsidRPr="00AD0E01" w:rsidRDefault="00AD0E01" w:rsidP="0024371F">
      <w:pPr>
        <w:spacing w:line="276" w:lineRule="auto"/>
        <w:jc w:val="both"/>
        <w:rPr>
          <w:rFonts w:ascii="Liberation Sans Narrow" w:hAnsi="Liberation Sans Narrow"/>
        </w:rPr>
      </w:pPr>
    </w:p>
    <w:p w:rsidR="00AD0E01" w:rsidRDefault="00AD0E01" w:rsidP="00AD0E01">
      <w:pPr>
        <w:spacing w:line="276" w:lineRule="auto"/>
        <w:jc w:val="center"/>
        <w:rPr>
          <w:rFonts w:ascii="Liberation Sans Narrow" w:hAnsi="Liberation Sans Narrow" w:cs="Arial"/>
          <w:b/>
          <w:bCs/>
          <w:sz w:val="36"/>
          <w:szCs w:val="36"/>
        </w:rPr>
      </w:pPr>
      <w:r w:rsidRPr="005A086B">
        <w:rPr>
          <w:rFonts w:ascii="Liberation Sans Narrow" w:hAnsi="Liberation Sans Narrow" w:cs="Arial"/>
          <w:b/>
          <w:bCs/>
          <w:sz w:val="36"/>
          <w:szCs w:val="36"/>
        </w:rPr>
        <w:t>Σάββατο 10 Σεπτέμβρη</w:t>
      </w:r>
      <w:r w:rsidR="008620F2" w:rsidRPr="005A086B">
        <w:rPr>
          <w:rFonts w:ascii="Liberation Sans Narrow" w:hAnsi="Liberation Sans Narrow" w:cs="Arial"/>
          <w:b/>
          <w:bCs/>
          <w:sz w:val="36"/>
          <w:szCs w:val="36"/>
        </w:rPr>
        <w:t xml:space="preserve"> </w:t>
      </w:r>
      <w:r w:rsidR="005A086B" w:rsidRPr="005A086B">
        <w:rPr>
          <w:rFonts w:ascii="Liberation Sans Narrow" w:hAnsi="Liberation Sans Narrow" w:cs="Arial"/>
          <w:b/>
          <w:bCs/>
          <w:sz w:val="36"/>
          <w:szCs w:val="36"/>
        </w:rPr>
        <w:t>όλοι στους δρόμους</w:t>
      </w:r>
      <w:r w:rsidR="008620F2" w:rsidRPr="005A086B">
        <w:rPr>
          <w:rFonts w:ascii="Liberation Sans Narrow" w:hAnsi="Liberation Sans Narrow" w:cs="Arial"/>
          <w:b/>
          <w:bCs/>
          <w:sz w:val="36"/>
          <w:szCs w:val="36"/>
        </w:rPr>
        <w:t>!</w:t>
      </w:r>
    </w:p>
    <w:p w:rsidR="005A086B" w:rsidRDefault="005A086B" w:rsidP="00AD0E01">
      <w:pPr>
        <w:spacing w:line="276" w:lineRule="auto"/>
        <w:jc w:val="center"/>
        <w:rPr>
          <w:rFonts w:ascii="Liberation Sans Narrow" w:eastAsia="Arial" w:hAnsi="Liberation Sans Narrow" w:cs="Arial"/>
          <w:sz w:val="36"/>
          <w:szCs w:val="36"/>
        </w:rPr>
      </w:pPr>
    </w:p>
    <w:p w:rsidR="009409D3" w:rsidRDefault="009409D3" w:rsidP="00AD0E01">
      <w:pPr>
        <w:spacing w:line="276" w:lineRule="auto"/>
        <w:jc w:val="center"/>
        <w:rPr>
          <w:b/>
          <w:sz w:val="26"/>
          <w:szCs w:val="26"/>
        </w:rPr>
      </w:pPr>
    </w:p>
    <w:p w:rsidR="005A086B" w:rsidRDefault="005A086B" w:rsidP="00AD0E01">
      <w:pPr>
        <w:spacing w:line="276" w:lineRule="auto"/>
        <w:jc w:val="center"/>
        <w:rPr>
          <w:b/>
          <w:sz w:val="26"/>
          <w:szCs w:val="26"/>
        </w:rPr>
      </w:pPr>
      <w:r>
        <w:rPr>
          <w:b/>
          <w:sz w:val="26"/>
          <w:szCs w:val="26"/>
        </w:rPr>
        <w:t>ΓΙΑ ΤΟ ΔΣ ΤΗΣ Α΄ΕΛΜΕ</w:t>
      </w:r>
    </w:p>
    <w:p w:rsidR="005A086B" w:rsidRDefault="005A086B" w:rsidP="00AD0E01">
      <w:pPr>
        <w:spacing w:line="276" w:lineRule="auto"/>
        <w:jc w:val="center"/>
        <w:rPr>
          <w:b/>
          <w:sz w:val="26"/>
          <w:szCs w:val="26"/>
        </w:rPr>
      </w:pPr>
      <w:r>
        <w:rPr>
          <w:b/>
          <w:noProof/>
          <w:sz w:val="26"/>
          <w:szCs w:val="26"/>
          <w:lang w:eastAsia="el-GR" w:bidi="ar-SA"/>
        </w:rPr>
        <w:drawing>
          <wp:anchor distT="0" distB="0" distL="114300" distR="114300" simplePos="0" relativeHeight="251661312" behindDoc="0" locked="0" layoutInCell="1" allowOverlap="1">
            <wp:simplePos x="0" y="0"/>
            <wp:positionH relativeFrom="column">
              <wp:posOffset>2362200</wp:posOffset>
            </wp:positionH>
            <wp:positionV relativeFrom="paragraph">
              <wp:posOffset>158115</wp:posOffset>
            </wp:positionV>
            <wp:extent cx="741680" cy="771525"/>
            <wp:effectExtent l="19050" t="0" r="127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41680" cy="771525"/>
                    </a:xfrm>
                    <a:prstGeom prst="rect">
                      <a:avLst/>
                    </a:prstGeom>
                    <a:solidFill>
                      <a:srgbClr val="FFFFFF"/>
                    </a:solidFill>
                    <a:ln w="9525">
                      <a:noFill/>
                      <a:miter lim="800000"/>
                      <a:headEnd/>
                      <a:tailEnd/>
                    </a:ln>
                  </pic:spPr>
                </pic:pic>
              </a:graphicData>
            </a:graphic>
          </wp:anchor>
        </w:drawing>
      </w:r>
    </w:p>
    <w:p w:rsidR="005A086B" w:rsidRDefault="005A086B" w:rsidP="005A086B">
      <w:pPr>
        <w:jc w:val="center"/>
        <w:rPr>
          <w:sz w:val="28"/>
          <w:szCs w:val="28"/>
        </w:rPr>
      </w:pPr>
      <w:r>
        <w:rPr>
          <w:sz w:val="28"/>
          <w:szCs w:val="28"/>
        </w:rPr>
        <w:t xml:space="preserve"> Η Πρόεδρος</w:t>
      </w:r>
      <w:r>
        <w:rPr>
          <w:sz w:val="28"/>
          <w:szCs w:val="28"/>
        </w:rPr>
        <w:tab/>
      </w:r>
      <w:r>
        <w:rPr>
          <w:sz w:val="28"/>
          <w:szCs w:val="28"/>
        </w:rPr>
        <w:tab/>
      </w:r>
      <w:r>
        <w:rPr>
          <w:sz w:val="28"/>
          <w:szCs w:val="28"/>
        </w:rPr>
        <w:tab/>
      </w:r>
      <w:r>
        <w:rPr>
          <w:sz w:val="28"/>
          <w:szCs w:val="28"/>
        </w:rPr>
        <w:tab/>
      </w:r>
      <w:r>
        <w:rPr>
          <w:sz w:val="28"/>
          <w:szCs w:val="28"/>
        </w:rPr>
        <w:tab/>
      </w:r>
      <w:r>
        <w:rPr>
          <w:sz w:val="28"/>
          <w:szCs w:val="28"/>
        </w:rPr>
        <w:t>Ο Γραμματέας</w:t>
      </w:r>
    </w:p>
    <w:p w:rsidR="005A086B" w:rsidRDefault="005A086B" w:rsidP="005A086B">
      <w:pPr>
        <w:jc w:val="center"/>
        <w:rPr>
          <w:sz w:val="28"/>
          <w:szCs w:val="28"/>
        </w:rPr>
      </w:pPr>
    </w:p>
    <w:p w:rsidR="005A086B" w:rsidRDefault="005A086B" w:rsidP="005A086B">
      <w:pPr>
        <w:jc w:val="center"/>
        <w:rPr>
          <w:sz w:val="28"/>
          <w:szCs w:val="28"/>
        </w:rPr>
      </w:pPr>
    </w:p>
    <w:p w:rsidR="005A086B" w:rsidRDefault="005A086B" w:rsidP="005A086B">
      <w:r>
        <w:rPr>
          <w:sz w:val="28"/>
          <w:szCs w:val="28"/>
        </w:rPr>
        <w:t xml:space="preserve">          </w:t>
      </w:r>
      <w:r>
        <w:rPr>
          <w:sz w:val="28"/>
          <w:szCs w:val="28"/>
        </w:rPr>
        <w:t>Τραγάκη  Δήμητρα</w:t>
      </w:r>
      <w:r>
        <w:rPr>
          <w:sz w:val="28"/>
          <w:szCs w:val="28"/>
        </w:rPr>
        <w:tab/>
      </w:r>
      <w:r>
        <w:rPr>
          <w:sz w:val="28"/>
          <w:szCs w:val="28"/>
        </w:rPr>
        <w:tab/>
        <w:t xml:space="preserve">           </w:t>
      </w:r>
      <w:r>
        <w:rPr>
          <w:sz w:val="28"/>
          <w:szCs w:val="28"/>
        </w:rPr>
        <w:t xml:space="preserve">                      </w:t>
      </w:r>
      <w:r>
        <w:rPr>
          <w:sz w:val="28"/>
          <w:szCs w:val="28"/>
        </w:rPr>
        <w:t>Αϊβαζίδης Βασίλης</w:t>
      </w:r>
    </w:p>
    <w:p w:rsidR="005A086B" w:rsidRPr="005A086B" w:rsidRDefault="005A086B" w:rsidP="00AD0E01">
      <w:pPr>
        <w:spacing w:line="276" w:lineRule="auto"/>
        <w:jc w:val="center"/>
        <w:rPr>
          <w:rFonts w:ascii="Liberation Sans Narrow" w:eastAsia="Arial" w:hAnsi="Liberation Sans Narrow" w:cs="Arial"/>
          <w:sz w:val="36"/>
          <w:szCs w:val="36"/>
        </w:rPr>
      </w:pPr>
    </w:p>
    <w:p w:rsidR="00B574AA" w:rsidRDefault="008A7A82"/>
    <w:sectPr w:rsidR="00B574AA" w:rsidSect="005A086B">
      <w:pgSz w:w="11906" w:h="16838"/>
      <w:pgMar w:top="426" w:right="1559" w:bottom="568"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A82" w:rsidRDefault="008A7A82" w:rsidP="00880607">
      <w:r>
        <w:separator/>
      </w:r>
    </w:p>
  </w:endnote>
  <w:endnote w:type="continuationSeparator" w:id="1">
    <w:p w:rsidR="008A7A82" w:rsidRDefault="008A7A82" w:rsidP="008806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panose1 w:val="02020603050405020304"/>
    <w:charset w:val="A1"/>
    <w:family w:val="roman"/>
    <w:pitch w:val="variable"/>
    <w:sig w:usb0="E0000AFF" w:usb1="500078FF" w:usb2="00000021" w:usb3="00000000" w:csb0="000001BF"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Liberation Sans Narrow">
    <w:altName w:val="Arial Narrow"/>
    <w:panose1 w:val="020B0606020202030204"/>
    <w:charset w:val="A1"/>
    <w:family w:val="swiss"/>
    <w:pitch w:val="variable"/>
    <w:sig w:usb0="A00002AF" w:usb1="5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A82" w:rsidRDefault="008A7A82" w:rsidP="00880607">
      <w:r>
        <w:separator/>
      </w:r>
    </w:p>
  </w:footnote>
  <w:footnote w:type="continuationSeparator" w:id="1">
    <w:p w:rsidR="008A7A82" w:rsidRDefault="008A7A82" w:rsidP="008806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nsid w:val="02AB1259"/>
    <w:multiLevelType w:val="hybridMultilevel"/>
    <w:tmpl w:val="EADCA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9373A8E"/>
    <w:multiLevelType w:val="hybridMultilevel"/>
    <w:tmpl w:val="A348796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4371F"/>
    <w:rsid w:val="000D45D5"/>
    <w:rsid w:val="000D4F35"/>
    <w:rsid w:val="000D5567"/>
    <w:rsid w:val="00135925"/>
    <w:rsid w:val="001D6DA8"/>
    <w:rsid w:val="0024371F"/>
    <w:rsid w:val="00262DCA"/>
    <w:rsid w:val="0038173A"/>
    <w:rsid w:val="004435BC"/>
    <w:rsid w:val="005A086B"/>
    <w:rsid w:val="00646A56"/>
    <w:rsid w:val="00683C18"/>
    <w:rsid w:val="006F542E"/>
    <w:rsid w:val="00743161"/>
    <w:rsid w:val="0080041F"/>
    <w:rsid w:val="008620F2"/>
    <w:rsid w:val="00880607"/>
    <w:rsid w:val="00890431"/>
    <w:rsid w:val="008A7A82"/>
    <w:rsid w:val="009409D3"/>
    <w:rsid w:val="00945409"/>
    <w:rsid w:val="00954420"/>
    <w:rsid w:val="00980B80"/>
    <w:rsid w:val="00AD0E01"/>
    <w:rsid w:val="00BD2B69"/>
    <w:rsid w:val="00CD0B6C"/>
    <w:rsid w:val="00D43F49"/>
    <w:rsid w:val="00E732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71F"/>
    <w:pPr>
      <w:suppressAutoHyphens/>
      <w:spacing w:after="0" w:line="240" w:lineRule="auto"/>
    </w:pPr>
    <w:rPr>
      <w:rFonts w:ascii="Liberation Serif" w:eastAsia="Noto Serif CJK SC" w:hAnsi="Liberation Serif" w:cs="Lohit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0607"/>
    <w:pPr>
      <w:tabs>
        <w:tab w:val="center" w:pos="4153"/>
        <w:tab w:val="right" w:pos="8306"/>
      </w:tabs>
    </w:pPr>
    <w:rPr>
      <w:rFonts w:cs="Mangal"/>
      <w:szCs w:val="21"/>
    </w:rPr>
  </w:style>
  <w:style w:type="character" w:customStyle="1" w:styleId="Char">
    <w:name w:val="Κεφαλίδα Char"/>
    <w:basedOn w:val="a0"/>
    <w:link w:val="a3"/>
    <w:uiPriority w:val="99"/>
    <w:semiHidden/>
    <w:rsid w:val="00880607"/>
    <w:rPr>
      <w:rFonts w:ascii="Liberation Serif" w:eastAsia="Noto Serif CJK SC" w:hAnsi="Liberation Serif" w:cs="Mangal"/>
      <w:kern w:val="2"/>
      <w:sz w:val="24"/>
      <w:szCs w:val="21"/>
      <w:lang w:eastAsia="zh-CN" w:bidi="hi-IN"/>
    </w:rPr>
  </w:style>
  <w:style w:type="paragraph" w:styleId="a4">
    <w:name w:val="footer"/>
    <w:basedOn w:val="a"/>
    <w:link w:val="Char0"/>
    <w:uiPriority w:val="99"/>
    <w:semiHidden/>
    <w:unhideWhenUsed/>
    <w:rsid w:val="00880607"/>
    <w:pPr>
      <w:tabs>
        <w:tab w:val="center" w:pos="4153"/>
        <w:tab w:val="right" w:pos="8306"/>
      </w:tabs>
    </w:pPr>
    <w:rPr>
      <w:rFonts w:cs="Mangal"/>
      <w:szCs w:val="21"/>
    </w:rPr>
  </w:style>
  <w:style w:type="character" w:customStyle="1" w:styleId="Char0">
    <w:name w:val="Υποσέλιδο Char"/>
    <w:basedOn w:val="a0"/>
    <w:link w:val="a4"/>
    <w:uiPriority w:val="99"/>
    <w:semiHidden/>
    <w:rsid w:val="00880607"/>
    <w:rPr>
      <w:rFonts w:ascii="Liberation Serif" w:eastAsia="Noto Serif CJK SC" w:hAnsi="Liberation Serif" w:cs="Mangal"/>
      <w:kern w:val="2"/>
      <w:sz w:val="24"/>
      <w:szCs w:val="21"/>
      <w:lang w:eastAsia="zh-CN" w:bidi="hi-IN"/>
    </w:rPr>
  </w:style>
  <w:style w:type="character" w:styleId="-">
    <w:name w:val="Hyperlink"/>
    <w:rsid w:val="005A086B"/>
    <w:rPr>
      <w:color w:val="0000FF"/>
      <w:u w:val="single"/>
    </w:rPr>
  </w:style>
  <w:style w:type="paragraph" w:styleId="a5">
    <w:name w:val="No Spacing"/>
    <w:qFormat/>
    <w:rsid w:val="005A086B"/>
    <w:pPr>
      <w:suppressAutoHyphens/>
      <w:spacing w:after="0" w:line="240" w:lineRule="auto"/>
    </w:pPr>
    <w:rPr>
      <w:rFonts w:ascii="Calibri" w:eastAsia="Calibri" w:hAnsi="Calibri" w:cs="Times New Roman"/>
      <w:lang w:eastAsia="ar-SA"/>
    </w:rPr>
  </w:style>
  <w:style w:type="table" w:styleId="a6">
    <w:name w:val="Table Grid"/>
    <w:basedOn w:val="a1"/>
    <w:uiPriority w:val="59"/>
    <w:rsid w:val="005A08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elmethe.blogspot.com/" TargetMode="External"/><Relationship Id="rId3" Type="http://schemas.openxmlformats.org/officeDocument/2006/relationships/settings" Target="settings.xml"/><Relationship Id="rId7" Type="http://schemas.openxmlformats.org/officeDocument/2006/relationships/hyperlink" Target="mailto:aelmeth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1186</Words>
  <Characters>6409</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3</cp:revision>
  <dcterms:created xsi:type="dcterms:W3CDTF">2022-09-07T20:00:00Z</dcterms:created>
  <dcterms:modified xsi:type="dcterms:W3CDTF">2022-09-07T20:13:00Z</dcterms:modified>
</cp:coreProperties>
</file>