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F5" w:rsidRPr="00954231" w:rsidRDefault="00C96FF5" w:rsidP="004252BA">
      <w:pPr>
        <w:tabs>
          <w:tab w:val="left" w:pos="2700"/>
        </w:tabs>
        <w:spacing w:line="240" w:lineRule="auto"/>
        <w:jc w:val="both"/>
        <w:rPr>
          <w:rFonts w:ascii="Times New Roman" w:hAnsi="Times New Roman"/>
          <w:sz w:val="24"/>
        </w:rPr>
      </w:pPr>
      <w:r w:rsidRPr="00BB51B1">
        <w:rPr>
          <w:rFonts w:ascii="Times New Roman" w:hAnsi="Times New Roman"/>
          <w:sz w:val="24"/>
        </w:rPr>
        <w:t xml:space="preserve">Τα τελευταία χρόνια και ειδικότερα από το 2010 και μετά, το πρόβλημα της έλλειψης προσωπικού στα σχολεία έχει πάρει εκρηκτικές διαστάσεις, αφού οι διορισμοί μονίμων εκπαιδευτικών είναι πρακτικά μηδενικοί. </w:t>
      </w:r>
      <w:r w:rsidR="00BB51B1">
        <w:rPr>
          <w:rFonts w:ascii="Times New Roman" w:hAnsi="Times New Roman"/>
          <w:sz w:val="24"/>
        </w:rPr>
        <w:t xml:space="preserve">Ακόμα και μετά τις τεράστιες </w:t>
      </w:r>
      <w:r w:rsidRPr="00BB51B1">
        <w:rPr>
          <w:rFonts w:ascii="Times New Roman" w:hAnsi="Times New Roman"/>
          <w:sz w:val="24"/>
        </w:rPr>
        <w:t>περικοπές σε προσωπικό</w:t>
      </w:r>
      <w:r w:rsidR="00BB51B1">
        <w:rPr>
          <w:rFonts w:ascii="Times New Roman" w:hAnsi="Times New Roman"/>
          <w:sz w:val="24"/>
        </w:rPr>
        <w:t xml:space="preserve">, </w:t>
      </w:r>
      <w:r w:rsidRPr="00BB51B1">
        <w:rPr>
          <w:rFonts w:ascii="Times New Roman" w:hAnsi="Times New Roman"/>
          <w:sz w:val="24"/>
        </w:rPr>
        <w:t xml:space="preserve">στις οποίες προχώρησαν </w:t>
      </w:r>
      <w:r w:rsidR="001A20C4">
        <w:rPr>
          <w:rFonts w:ascii="Times New Roman" w:hAnsi="Times New Roman"/>
          <w:sz w:val="24"/>
        </w:rPr>
        <w:t>όλες οι κυβερνήσεις των  τελευταίων ετών</w:t>
      </w:r>
      <w:r w:rsidRPr="00BB51B1">
        <w:rPr>
          <w:rFonts w:ascii="Times New Roman" w:hAnsi="Times New Roman"/>
          <w:sz w:val="24"/>
        </w:rPr>
        <w:t>, με τις συγχωνεύσεις-καταργήσεις σχολείων, την αύξηση αριθμού μαθητών ανά τμήμα (25άρια</w:t>
      </w:r>
      <w:r w:rsidR="00BB51B1">
        <w:rPr>
          <w:rFonts w:ascii="Times New Roman" w:hAnsi="Times New Roman"/>
          <w:sz w:val="24"/>
        </w:rPr>
        <w:t xml:space="preserve"> </w:t>
      </w:r>
      <w:r w:rsidRPr="00BB51B1">
        <w:rPr>
          <w:rFonts w:ascii="Times New Roman" w:hAnsi="Times New Roman"/>
          <w:sz w:val="24"/>
        </w:rPr>
        <w:t>-</w:t>
      </w:r>
      <w:r w:rsidR="00BB51B1">
        <w:rPr>
          <w:rFonts w:ascii="Times New Roman" w:hAnsi="Times New Roman"/>
          <w:sz w:val="24"/>
        </w:rPr>
        <w:t xml:space="preserve"> </w:t>
      </w:r>
      <w:r w:rsidRPr="00BB51B1">
        <w:rPr>
          <w:rFonts w:ascii="Times New Roman" w:hAnsi="Times New Roman"/>
          <w:sz w:val="24"/>
        </w:rPr>
        <w:t xml:space="preserve">28άρια τμήματα) και την αύξηση ωραρίου στη Δευτεροβάθμια Εκπαίδευση, τα στοιχεία από την τελευταία συνεδρίαση του Κ.Υ.Σ.Δ.Ε. είναι αποκαλυπτικά: </w:t>
      </w:r>
      <w:r w:rsidRPr="001A20C4">
        <w:rPr>
          <w:rFonts w:ascii="Times New Roman" w:hAnsi="Times New Roman"/>
          <w:b/>
          <w:sz w:val="24"/>
        </w:rPr>
        <w:t>σε 9</w:t>
      </w:r>
      <w:r w:rsidRPr="001A20C4">
        <w:rPr>
          <w:rFonts w:ascii="Times New Roman" w:hAnsi="Times New Roman"/>
          <w:b/>
          <w:kern w:val="36"/>
          <w:sz w:val="24"/>
        </w:rPr>
        <w:t>4.813 θεσμοθετημένες οργανικές θέσεις στη Δ/θμια Εκπαίδευση αντιστοιχούν 70.601 υπηρετούντες εκπαιδευ</w:t>
      </w:r>
      <w:bookmarkStart w:id="0" w:name="_GoBack"/>
      <w:bookmarkEnd w:id="0"/>
      <w:r w:rsidRPr="001A20C4">
        <w:rPr>
          <w:rFonts w:ascii="Times New Roman" w:hAnsi="Times New Roman"/>
          <w:b/>
          <w:kern w:val="36"/>
          <w:sz w:val="24"/>
        </w:rPr>
        <w:t>τικοί!</w:t>
      </w:r>
      <w:r w:rsidRPr="00BB51B1">
        <w:rPr>
          <w:rFonts w:ascii="Times New Roman" w:hAnsi="Times New Roman"/>
          <w:kern w:val="36"/>
          <w:sz w:val="24"/>
        </w:rPr>
        <w:t xml:space="preserve"> Αντίστοιχη εικόνα παρουσιάζεται και στην Π/θμια Εκπαίδευση.</w:t>
      </w:r>
    </w:p>
    <w:p w:rsidR="00F74976" w:rsidRDefault="00C96FF5" w:rsidP="004252BA">
      <w:pPr>
        <w:spacing w:line="240" w:lineRule="auto"/>
        <w:jc w:val="both"/>
      </w:pPr>
      <w:r w:rsidRPr="00BB51B1">
        <w:rPr>
          <w:rFonts w:ascii="Times New Roman" w:hAnsi="Times New Roman"/>
          <w:kern w:val="36"/>
          <w:sz w:val="24"/>
        </w:rPr>
        <w:t>Τα αποτελέσματα αυτής της πολιτικής</w:t>
      </w:r>
      <w:r w:rsidR="00F74976">
        <w:rPr>
          <w:rFonts w:ascii="Times New Roman" w:hAnsi="Times New Roman"/>
          <w:kern w:val="36"/>
          <w:sz w:val="24"/>
        </w:rPr>
        <w:t xml:space="preserve"> (</w:t>
      </w:r>
      <w:r w:rsidR="00F74976" w:rsidRPr="00F74976">
        <w:rPr>
          <w:rFonts w:ascii="Times New Roman" w:hAnsi="Times New Roman"/>
          <w:kern w:val="36"/>
          <w:sz w:val="24"/>
        </w:rPr>
        <w:t>της Ε.Ε., των επιχειρηματικών ομίλων,  και όλων των</w:t>
      </w:r>
      <w:r w:rsidR="00F74976">
        <w:rPr>
          <w:rFonts w:ascii="Times New Roman" w:hAnsi="Times New Roman"/>
          <w:kern w:val="36"/>
          <w:sz w:val="24"/>
        </w:rPr>
        <w:t xml:space="preserve"> κυβερνήσεων που τους στηρίζουν)</w:t>
      </w:r>
      <w:r w:rsidR="00BB51B1">
        <w:rPr>
          <w:rFonts w:ascii="Times New Roman" w:hAnsi="Times New Roman"/>
          <w:kern w:val="36"/>
          <w:sz w:val="24"/>
        </w:rPr>
        <w:t>,</w:t>
      </w:r>
      <w:r w:rsidR="001A20C4">
        <w:rPr>
          <w:rFonts w:ascii="Times New Roman" w:hAnsi="Times New Roman"/>
          <w:kern w:val="36"/>
          <w:sz w:val="24"/>
        </w:rPr>
        <w:t xml:space="preserve"> </w:t>
      </w:r>
      <w:r w:rsidRPr="00BB51B1">
        <w:rPr>
          <w:rFonts w:ascii="Times New Roman" w:hAnsi="Times New Roman"/>
          <w:kern w:val="36"/>
          <w:sz w:val="24"/>
        </w:rPr>
        <w:t xml:space="preserve">σε συνδυασμό με τις γενικότερες αναδιαρθρώσεις, από τη μία υποβαθμίζουν διαρκώς τα μορφωτικά δικαιώματα των παιδιών των λαϊκών οικογενειών και από την άλλη κρατούν σε ομηρία χιλιάδες συναδέλφους, που με μια βαλίτσα στο χέρι </w:t>
      </w:r>
      <w:r w:rsidRPr="00954231">
        <w:rPr>
          <w:rFonts w:ascii="Times New Roman" w:hAnsi="Times New Roman"/>
          <w:b/>
          <w:kern w:val="36"/>
          <w:sz w:val="24"/>
        </w:rPr>
        <w:t xml:space="preserve">περιμένουν να δουλέψουν ως συμβασιούχοι από άκρη σε άκρη στην Ελλάδα με ολιγόμηνες συμβάσεις. </w:t>
      </w:r>
      <w:r w:rsidRPr="00BB51B1">
        <w:rPr>
          <w:rFonts w:ascii="Times New Roman" w:hAnsi="Times New Roman"/>
          <w:kern w:val="36"/>
          <w:sz w:val="24"/>
        </w:rPr>
        <w:t xml:space="preserve">Χιλιάδες χαμένες ώρες, μαθήματα πανελλαδικώς εξεταζόμενα δε διδάσκονται, σε επαρχιακά, κυρίως, σχολεία το ωρολόγιο πρόγραμμα σταθεροποιείται μετά τα Χριστούγεννα, στην ειδική αγωγή διαλύεται η όποια σχέση εμπιστοσύνης μπορεί να δημιουργήσει ο εκπαιδευτικός με το μαθητή, στοιχείο απαραίτητο για την εκπαίδευση παιδιών με ειδικές ανάγκες, </w:t>
      </w:r>
      <w:r w:rsidRPr="00BB51B1">
        <w:rPr>
          <w:rFonts w:ascii="Times New Roman" w:hAnsi="Times New Roman"/>
          <w:b/>
          <w:kern w:val="36"/>
          <w:sz w:val="24"/>
        </w:rPr>
        <w:t xml:space="preserve">πάνω από 180.000 παιδιά με ειδικές ανάγκες και 60.000 περίπου </w:t>
      </w:r>
      <w:proofErr w:type="spellStart"/>
      <w:r w:rsidRPr="00BB51B1">
        <w:rPr>
          <w:rFonts w:ascii="Times New Roman" w:hAnsi="Times New Roman"/>
          <w:b/>
          <w:kern w:val="36"/>
          <w:sz w:val="24"/>
        </w:rPr>
        <w:t>προνήπια</w:t>
      </w:r>
      <w:proofErr w:type="spellEnd"/>
      <w:r w:rsidRPr="00BB51B1">
        <w:rPr>
          <w:rFonts w:ascii="Times New Roman" w:hAnsi="Times New Roman"/>
          <w:b/>
          <w:kern w:val="36"/>
          <w:sz w:val="24"/>
        </w:rPr>
        <w:t xml:space="preserve"> είναι έξω από τη δημόσια εκπαίδευση.</w:t>
      </w:r>
      <w:r w:rsidR="00F74976" w:rsidRPr="00F74976">
        <w:t xml:space="preserve"> </w:t>
      </w:r>
    </w:p>
    <w:p w:rsidR="00C96FF5" w:rsidRPr="00BB51B1" w:rsidRDefault="00C96FF5" w:rsidP="004252BA">
      <w:pPr>
        <w:spacing w:line="240" w:lineRule="auto"/>
        <w:jc w:val="both"/>
        <w:rPr>
          <w:rFonts w:ascii="Times New Roman" w:hAnsi="Times New Roman"/>
          <w:kern w:val="36"/>
          <w:sz w:val="24"/>
        </w:rPr>
      </w:pPr>
      <w:r w:rsidRPr="00BB51B1">
        <w:rPr>
          <w:rFonts w:ascii="Times New Roman" w:hAnsi="Times New Roman"/>
          <w:kern w:val="36"/>
          <w:sz w:val="24"/>
        </w:rPr>
        <w:t>Χιλιάδες συνάδελφοι σε ηλικίες που, πλέον, φτάνουν και τα 50 έτη, δε μπορούν να κάνουν οποιοδήποτε προγραμματισμό, οικογένειες χωρίζονται στα τέσσερα σημεία της επικράτειας, αρκετοί δεν έχουμε στοιχειώδη περίθαλψη, επίδομα ανεργίας, ενώ και με το νέο ασφαλιστικό νομοσχέδιο, η σύνταξη αποτελεί όνειρο θερινής νυκτός.</w:t>
      </w:r>
    </w:p>
    <w:p w:rsidR="00C96FF5" w:rsidRPr="00BB51B1" w:rsidRDefault="00C96FF5" w:rsidP="004252BA">
      <w:pPr>
        <w:spacing w:line="240" w:lineRule="auto"/>
        <w:jc w:val="both"/>
        <w:rPr>
          <w:rFonts w:ascii="Times New Roman" w:hAnsi="Times New Roman"/>
          <w:kern w:val="36"/>
          <w:sz w:val="24"/>
        </w:rPr>
      </w:pPr>
      <w:r w:rsidRPr="00BB51B1">
        <w:rPr>
          <w:rFonts w:ascii="Times New Roman" w:hAnsi="Times New Roman"/>
          <w:kern w:val="36"/>
          <w:sz w:val="24"/>
        </w:rPr>
        <w:t xml:space="preserve">Και η κυβέρνηση ΣΥ.ΡΙΖ.Α.-ΑΝ.ΕΛΛ., όπως και οι προηγούμενες, μας εμπαίζει, αφού με αόριστο τρόπο εξαγγέλλει διορισμούς μόνιμου προσωπικού, που ο αριθμός τους δεν καλύπτει τις στοιχειώδεις ανάγκες αλλά και πρακτικά δεν υλοποιούνται. Τους 10.000, «συμφωνημένους» με τους «θεσμούς», διορισμούς της κυβέρνησης Ν.Δ.-ΠΑ.ΣΟ.Κ. διαδέχτηκαν οι 20.000 υποτιθέμενοι διορισμοί της κυβέρνησης ΣΥ.ΡΙΖ.Α.-ΑΝ.ΕΛΛ. σε βάθος τριετίας. </w:t>
      </w:r>
    </w:p>
    <w:p w:rsidR="00C96FF5" w:rsidRPr="001A20C4" w:rsidRDefault="00C96FF5" w:rsidP="004252BA">
      <w:pPr>
        <w:spacing w:line="240" w:lineRule="auto"/>
        <w:jc w:val="both"/>
        <w:rPr>
          <w:rFonts w:ascii="Times New Roman" w:hAnsi="Times New Roman"/>
          <w:kern w:val="36"/>
          <w:sz w:val="24"/>
        </w:rPr>
      </w:pPr>
      <w:r w:rsidRPr="00BB51B1">
        <w:rPr>
          <w:rFonts w:ascii="Times New Roman" w:hAnsi="Times New Roman"/>
          <w:kern w:val="36"/>
          <w:sz w:val="24"/>
        </w:rPr>
        <w:t>Σα να μην έφτανε η κοροϊδία, παίζουν και το βρόμικο παιχνίδι της διάσπασης των συναδέλφων μέσα από τα κριτήρια των υποτιθέμενων διορισμών. Οξύνουν έτσι την πάγια πληγή του κλάδου, της πολυδιάσπασης των συμβασιούχων σε ομάδες (προϋπηρεσία, επιτυχόντες Α.Σ.Ε.Π., κάτοχοι μεταπτυχιακο</w:t>
      </w:r>
      <w:r w:rsidR="001A20C4">
        <w:rPr>
          <w:rFonts w:ascii="Times New Roman" w:hAnsi="Times New Roman"/>
          <w:kern w:val="36"/>
          <w:sz w:val="24"/>
        </w:rPr>
        <w:t xml:space="preserve">ύ, παιδαγωγική επάρκεια κ.τ.λ.). </w:t>
      </w:r>
      <w:r w:rsidRPr="00BB51B1">
        <w:rPr>
          <w:rFonts w:ascii="Times New Roman" w:hAnsi="Times New Roman"/>
          <w:kern w:val="36"/>
          <w:sz w:val="24"/>
        </w:rPr>
        <w:t xml:space="preserve">Χαρακτηριστικό είναι ότι αμέσως μετά την εκλογή της νέας κυβέρνησης, άνοιξε ολόκληρη συζήτηση και διαπάλη ανάμεσα στις διάφορες ομάδες που λειτουργούν στον κλάδο (24μηνίτες, 30μηνίτες </w:t>
      </w:r>
      <w:proofErr w:type="spellStart"/>
      <w:r w:rsidRPr="00BB51B1">
        <w:rPr>
          <w:rFonts w:ascii="Times New Roman" w:hAnsi="Times New Roman"/>
          <w:kern w:val="36"/>
          <w:sz w:val="24"/>
        </w:rPr>
        <w:t>κ.τ.ο</w:t>
      </w:r>
      <w:proofErr w:type="spellEnd"/>
      <w:r w:rsidRPr="00BB51B1">
        <w:rPr>
          <w:rFonts w:ascii="Times New Roman" w:hAnsi="Times New Roman"/>
          <w:kern w:val="36"/>
          <w:sz w:val="24"/>
        </w:rPr>
        <w:t xml:space="preserve">.) για τα κριτήρια των διορισμών προκαλώντας έναν άγριο «εμφύλιο» μεταξύ των συναδέλφων και με διάφορα δικηγορικά γραφεία σαν τα κοράκια να προσπαθούν να εκμεταλλευτούν αυτή την κατάσταση, κοροϊδεύοντας, μια και ισχυρίζονταν ότι το πρόβλημα θα λυθεί στις αίθουσες των δικαστηρίων. Το αποτέλεσμα ήταν αποκαλυπτικό: </w:t>
      </w:r>
      <w:r w:rsidRPr="00BB51B1">
        <w:rPr>
          <w:rFonts w:ascii="Times New Roman" w:hAnsi="Times New Roman"/>
          <w:b/>
          <w:kern w:val="36"/>
          <w:sz w:val="24"/>
        </w:rPr>
        <w:t>ούτε ένας διορισμός μόνιμου εκπαιδευτικού, περίπου 21.000 συμβασιούχοι (14.000 Π/</w:t>
      </w:r>
      <w:proofErr w:type="spellStart"/>
      <w:r w:rsidRPr="00BB51B1">
        <w:rPr>
          <w:rFonts w:ascii="Times New Roman" w:hAnsi="Times New Roman"/>
          <w:b/>
          <w:kern w:val="36"/>
          <w:sz w:val="24"/>
        </w:rPr>
        <w:t>θμία</w:t>
      </w:r>
      <w:proofErr w:type="spellEnd"/>
      <w:r w:rsidRPr="00BB51B1">
        <w:rPr>
          <w:rFonts w:ascii="Times New Roman" w:hAnsi="Times New Roman"/>
          <w:b/>
          <w:kern w:val="36"/>
          <w:sz w:val="24"/>
        </w:rPr>
        <w:t>, 7.000 Δ/θμια) με ένα μήνα καθυστέρηση, αφού η πρώτη φάση προσλήψεων ξεκίνησε τέλος Σεπτέμβρη)</w:t>
      </w:r>
      <w:r w:rsidR="001A20C4">
        <w:rPr>
          <w:rFonts w:ascii="Times New Roman" w:hAnsi="Times New Roman"/>
          <w:b/>
          <w:kern w:val="36"/>
          <w:sz w:val="24"/>
        </w:rPr>
        <w:t xml:space="preserve">. </w:t>
      </w:r>
      <w:r w:rsidR="001A20C4" w:rsidRPr="001A20C4">
        <w:rPr>
          <w:rFonts w:ascii="Times New Roman" w:hAnsi="Times New Roman"/>
          <w:kern w:val="36"/>
          <w:sz w:val="24"/>
        </w:rPr>
        <w:t xml:space="preserve">Στην πρόσφατη συνάντηση των ΟΛΜΕ – ΔΟΕ με τον Υπ. Παιδείας </w:t>
      </w:r>
      <w:r w:rsidR="001A20C4">
        <w:rPr>
          <w:rFonts w:ascii="Times New Roman" w:hAnsi="Times New Roman"/>
          <w:kern w:val="36"/>
          <w:sz w:val="24"/>
        </w:rPr>
        <w:t>επιβεβαιώθηκε ο εμπαιγμός και η κοροϊδία της κυβέρνησης</w:t>
      </w:r>
      <w:r w:rsidR="00E406AA">
        <w:rPr>
          <w:rFonts w:ascii="Times New Roman" w:hAnsi="Times New Roman"/>
          <w:kern w:val="36"/>
          <w:sz w:val="24"/>
        </w:rPr>
        <w:t>. Δεν υπήρξε</w:t>
      </w:r>
      <w:r w:rsidR="00F74976">
        <w:rPr>
          <w:rFonts w:ascii="Times New Roman" w:hAnsi="Times New Roman"/>
          <w:kern w:val="36"/>
          <w:sz w:val="24"/>
        </w:rPr>
        <w:t xml:space="preserve">, για </w:t>
      </w:r>
      <w:r w:rsidR="00F74976">
        <w:rPr>
          <w:rFonts w:ascii="Times New Roman" w:hAnsi="Times New Roman"/>
          <w:kern w:val="36"/>
          <w:sz w:val="24"/>
        </w:rPr>
        <w:lastRenderedPageBreak/>
        <w:t>μια ακόμα φορά,</w:t>
      </w:r>
      <w:r w:rsidR="00E406AA">
        <w:rPr>
          <w:rFonts w:ascii="Times New Roman" w:hAnsi="Times New Roman"/>
          <w:kern w:val="36"/>
          <w:sz w:val="24"/>
        </w:rPr>
        <w:t xml:space="preserve"> καμία δέσμευση για μόνιμους διορισμούς ώστε να καλυφθούν οι τεράστιες ανάγκες.</w:t>
      </w:r>
    </w:p>
    <w:p w:rsidR="00C96FF5" w:rsidRPr="00BB51B1" w:rsidRDefault="00C96FF5" w:rsidP="004252BA">
      <w:pPr>
        <w:spacing w:line="240" w:lineRule="auto"/>
        <w:jc w:val="both"/>
        <w:rPr>
          <w:rFonts w:ascii="Times New Roman" w:hAnsi="Times New Roman"/>
          <w:kern w:val="36"/>
          <w:sz w:val="24"/>
        </w:rPr>
      </w:pPr>
      <w:r w:rsidRPr="00BB51B1">
        <w:rPr>
          <w:rFonts w:ascii="Times New Roman" w:hAnsi="Times New Roman"/>
          <w:kern w:val="36"/>
          <w:sz w:val="24"/>
        </w:rPr>
        <w:t xml:space="preserve">Αυτές οι αντιλήψεις αφοπλίζουν το κίνημα, το αποπροσανατολίζουν, είναι βούτυρο στο ψωμί της κυβέρνησης. Αντί λοιπόν το κίνημα να διεκδικήσει άμεσα διορισμούς μόνιμου προσωπικού, ώστε το εκπαιδευτικό σύστημα να καλύπτει τις σύγχρονες ανάγκες της λαϊκής οικογένειας, διορισμοί που είναι στην πραγματικότητα πολλοί περισσότεροι από αυτούς που δίνει το Υπουργείο και οι υπηρεσίες του, αν ικανοποιηθούν πάγια αιτήματα </w:t>
      </w:r>
      <w:r w:rsidRPr="00E406AA">
        <w:rPr>
          <w:rFonts w:ascii="Times New Roman" w:hAnsi="Times New Roman"/>
          <w:kern w:val="36"/>
          <w:sz w:val="24"/>
        </w:rPr>
        <w:t>(15άρια τμήματα στα νηπιαγωγεία, Α και Β Δημοτικού, 20άρια τμήματα στις υπόλοιπες τάξεις του Δημοτικού,</w:t>
      </w:r>
      <w:r w:rsidRPr="00BB51B1">
        <w:rPr>
          <w:rFonts w:ascii="Times New Roman" w:hAnsi="Times New Roman"/>
          <w:kern w:val="36"/>
          <w:sz w:val="24"/>
        </w:rPr>
        <w:t xml:space="preserve"> στα Γυμνάσια και τη Γενική Παιδεία των Λυκείων, 15άρια στους προσανατολισμούς, 10αρια στα εργαστήρια των ΕΠΑ.Λ.), ασχολείται με το ποιοι συνάδελφοι θα καλύψουν τους ελάχιστους, υποτιθέμενους διορισμούς. Καλλιεργούν έτσι συνειδητά το </w:t>
      </w:r>
      <w:proofErr w:type="spellStart"/>
      <w:r w:rsidRPr="00BB51B1">
        <w:rPr>
          <w:rFonts w:ascii="Times New Roman" w:hAnsi="Times New Roman"/>
          <w:kern w:val="36"/>
          <w:sz w:val="24"/>
        </w:rPr>
        <w:t>συντεχνιασμό</w:t>
      </w:r>
      <w:proofErr w:type="spellEnd"/>
      <w:r w:rsidRPr="00BB51B1">
        <w:rPr>
          <w:rFonts w:ascii="Times New Roman" w:hAnsi="Times New Roman"/>
          <w:kern w:val="36"/>
          <w:sz w:val="24"/>
        </w:rPr>
        <w:t>, τη διάσπαση, οδηγούν τον κάθε συμβασιούχο να κοιτάει εξατομικευμένα το πρόβλημά του, με βάση τα «προσόντα» του. Τεράστιες ευθύνες έχει και η πλειοψηφία της ΟΛΜΕ που έχει μπει σε αυτό το παιχνίδι του Υπουργείου με τις αποφάσεις της στο τελευταίο συν</w:t>
      </w:r>
      <w:r w:rsidR="001A20C4">
        <w:rPr>
          <w:rFonts w:ascii="Times New Roman" w:hAnsi="Times New Roman"/>
          <w:kern w:val="36"/>
          <w:sz w:val="24"/>
        </w:rPr>
        <w:t>έδριο.</w:t>
      </w:r>
    </w:p>
    <w:p w:rsidR="004252BA" w:rsidRDefault="00E406AA" w:rsidP="004252BA">
      <w:pPr>
        <w:spacing w:line="240" w:lineRule="auto"/>
        <w:jc w:val="both"/>
        <w:rPr>
          <w:rFonts w:ascii="Times New Roman" w:hAnsi="Times New Roman"/>
          <w:b/>
          <w:kern w:val="36"/>
          <w:sz w:val="24"/>
        </w:rPr>
      </w:pPr>
      <w:r>
        <w:rPr>
          <w:rFonts w:ascii="Times New Roman" w:hAnsi="Times New Roman"/>
          <w:kern w:val="36"/>
          <w:sz w:val="24"/>
        </w:rPr>
        <w:t>Η μοναδική λύση, το μοναδικό</w:t>
      </w:r>
      <w:r w:rsidR="00C96FF5" w:rsidRPr="00BB51B1">
        <w:rPr>
          <w:rFonts w:ascii="Times New Roman" w:hAnsi="Times New Roman"/>
          <w:kern w:val="36"/>
          <w:sz w:val="24"/>
        </w:rPr>
        <w:t xml:space="preserve"> αίτημα που καλύπτει τις ανάγκες, κρατά ενωμένο τον κλάδο, δίνει λύση στα μεγάλα προβλήματα που ζούμε</w:t>
      </w:r>
      <w:r>
        <w:rPr>
          <w:rFonts w:ascii="Times New Roman" w:hAnsi="Times New Roman"/>
          <w:kern w:val="36"/>
          <w:sz w:val="24"/>
        </w:rPr>
        <w:t xml:space="preserve"> οι χιλιάδες συμβασιούχοι , που απαντά στην ανάγκη να καλυφθούν άμεσα όλα τα κενά, </w:t>
      </w:r>
      <w:r w:rsidRPr="00E406AA">
        <w:rPr>
          <w:rFonts w:ascii="Times New Roman" w:hAnsi="Times New Roman"/>
          <w:b/>
          <w:kern w:val="36"/>
          <w:sz w:val="24"/>
        </w:rPr>
        <w:t>είναι το αίτημα για  μα</w:t>
      </w:r>
      <w:r w:rsidR="004252BA">
        <w:rPr>
          <w:rFonts w:ascii="Times New Roman" w:hAnsi="Times New Roman"/>
          <w:b/>
          <w:kern w:val="36"/>
          <w:sz w:val="24"/>
        </w:rPr>
        <w:t>ζικούς διορισμούς εκπαιδευτικών, για μ</w:t>
      </w:r>
      <w:r w:rsidRPr="00E406AA">
        <w:rPr>
          <w:rFonts w:ascii="Times New Roman" w:hAnsi="Times New Roman"/>
          <w:b/>
          <w:kern w:val="36"/>
          <w:sz w:val="24"/>
        </w:rPr>
        <w:t>όνιμ</w:t>
      </w:r>
      <w:r w:rsidR="004252BA">
        <w:rPr>
          <w:rFonts w:ascii="Times New Roman" w:hAnsi="Times New Roman"/>
          <w:b/>
          <w:kern w:val="36"/>
          <w:sz w:val="24"/>
        </w:rPr>
        <w:t xml:space="preserve">η και σταθερή δουλεία για όλους, </w:t>
      </w:r>
      <w:r w:rsidR="00AF14E6">
        <w:rPr>
          <w:rFonts w:ascii="Times New Roman" w:hAnsi="Times New Roman"/>
          <w:b/>
          <w:kern w:val="36"/>
          <w:sz w:val="24"/>
        </w:rPr>
        <w:t>για</w:t>
      </w:r>
      <w:r w:rsidRPr="00E406AA">
        <w:rPr>
          <w:rFonts w:ascii="Times New Roman" w:hAnsi="Times New Roman"/>
          <w:b/>
          <w:kern w:val="36"/>
          <w:sz w:val="24"/>
        </w:rPr>
        <w:t xml:space="preserve"> μονιμοποίηση όλων των συμβασιούχων χωρίς όρους και προϋποθέσεις.</w:t>
      </w:r>
    </w:p>
    <w:p w:rsidR="00AF14E6" w:rsidRDefault="004252BA" w:rsidP="004252BA">
      <w:pPr>
        <w:spacing w:line="240" w:lineRule="auto"/>
        <w:jc w:val="both"/>
        <w:rPr>
          <w:rFonts w:ascii="Times New Roman" w:hAnsi="Times New Roman"/>
          <w:kern w:val="36"/>
          <w:sz w:val="24"/>
        </w:rPr>
      </w:pPr>
      <w:r w:rsidRPr="004252BA">
        <w:rPr>
          <w:rFonts w:ascii="Times New Roman" w:hAnsi="Times New Roman"/>
          <w:kern w:val="36"/>
          <w:sz w:val="24"/>
        </w:rPr>
        <w:t xml:space="preserve"> Η πραγματικότητα είναι ότι</w:t>
      </w:r>
      <w:r>
        <w:rPr>
          <w:rFonts w:ascii="Times New Roman" w:hAnsi="Times New Roman"/>
          <w:kern w:val="36"/>
          <w:sz w:val="24"/>
        </w:rPr>
        <w:t>, τ</w:t>
      </w:r>
      <w:r w:rsidR="00C96FF5" w:rsidRPr="00BB51B1">
        <w:rPr>
          <w:rFonts w:ascii="Times New Roman" w:hAnsi="Times New Roman"/>
          <w:kern w:val="36"/>
          <w:sz w:val="24"/>
        </w:rPr>
        <w:t>α κενά στην εκπαίδευση, με βάση τους υπολογισμούς του ίδιου του Υπουργ</w:t>
      </w:r>
      <w:r>
        <w:rPr>
          <w:rFonts w:ascii="Times New Roman" w:hAnsi="Times New Roman"/>
          <w:kern w:val="36"/>
          <w:sz w:val="24"/>
        </w:rPr>
        <w:t xml:space="preserve">είου, και όχι τα πραγματικά που </w:t>
      </w:r>
      <w:r w:rsidR="00C96FF5" w:rsidRPr="00BB51B1">
        <w:rPr>
          <w:rFonts w:ascii="Times New Roman" w:hAnsi="Times New Roman"/>
          <w:kern w:val="36"/>
          <w:sz w:val="24"/>
        </w:rPr>
        <w:t>είναι σαφώς πιο αυξημένα, είναι πολύ περισσότερα από τον αριθμό των συμβασιούχων που έχουν δουλέψει τα τελευταία χρόνια στα σχολεία.</w:t>
      </w:r>
      <w:r>
        <w:rPr>
          <w:rFonts w:ascii="Times New Roman" w:hAnsi="Times New Roman"/>
          <w:kern w:val="36"/>
          <w:sz w:val="24"/>
        </w:rPr>
        <w:t xml:space="preserve"> </w:t>
      </w:r>
    </w:p>
    <w:p w:rsidR="00C96FF5" w:rsidRPr="00BB51B1" w:rsidRDefault="00C96FF5" w:rsidP="004252BA">
      <w:pPr>
        <w:spacing w:line="240" w:lineRule="auto"/>
        <w:jc w:val="both"/>
        <w:rPr>
          <w:rFonts w:ascii="Times New Roman" w:hAnsi="Times New Roman"/>
          <w:kern w:val="36"/>
          <w:sz w:val="24"/>
        </w:rPr>
      </w:pPr>
      <w:r w:rsidRPr="00BB51B1">
        <w:rPr>
          <w:rFonts w:ascii="Times New Roman" w:hAnsi="Times New Roman"/>
          <w:kern w:val="36"/>
          <w:sz w:val="24"/>
        </w:rPr>
        <w:t xml:space="preserve">Μονόδρομος για εμάς τους συμβασιούχους είναι η συμμετοχή μας στις ΕΛΜΕ και τους </w:t>
      </w:r>
      <w:r w:rsidRPr="004252BA">
        <w:rPr>
          <w:rFonts w:ascii="Times New Roman" w:hAnsi="Times New Roman"/>
          <w:kern w:val="36"/>
          <w:sz w:val="24"/>
        </w:rPr>
        <w:t>Σ</w:t>
      </w:r>
      <w:r w:rsidRPr="00BB51B1">
        <w:rPr>
          <w:rFonts w:ascii="Times New Roman" w:hAnsi="Times New Roman"/>
          <w:kern w:val="36"/>
          <w:sz w:val="24"/>
        </w:rPr>
        <w:t>υλλόγους, η διεκδίκηση αιτημάτων που μπορούν να διευκολύνουν την κατάσταση που ζούμε σήμερα (σίτιση, μεταφορές, επίδομα ανεργίας και υγειονομική κάλυψη για όλους, στέγαση), η πάλη μας για την κάλυψη των πραγματικών αναγκών μέσα από μαζικούς διορισμούς μόνιμου προσωπικού. Η συμμετοχή μας στο κίνημα με αυτή τη γραμμή πάλης, που συγκρούεται με την κυβέρνηση, διεκδικεί τις πραγματικές ανάγκες μας, δεν πέφτει στην παγίδα των ελιγμών του Υπουργείου, μπορεί να ενώσει τον κλάδο, να τσακίσει συντεχνιακές-διασπαστικές αντιλήψεις, να συμβάλει καθοριστικά στην αλλαγή συσχετισμών στο κίνημα.</w:t>
      </w:r>
    </w:p>
    <w:p w:rsidR="00C96FF5" w:rsidRDefault="004252BA" w:rsidP="004252BA">
      <w:pPr>
        <w:spacing w:line="240" w:lineRule="auto"/>
        <w:jc w:val="right"/>
        <w:rPr>
          <w:rFonts w:ascii="Times New Roman" w:hAnsi="Times New Roman"/>
          <w:kern w:val="36"/>
          <w:sz w:val="24"/>
        </w:rPr>
      </w:pPr>
      <w:r>
        <w:rPr>
          <w:rFonts w:ascii="Times New Roman" w:hAnsi="Times New Roman"/>
          <w:kern w:val="36"/>
          <w:sz w:val="24"/>
        </w:rPr>
        <w:t>Αντρέας Καργόπουλος</w:t>
      </w:r>
    </w:p>
    <w:p w:rsidR="004252BA" w:rsidRPr="004252BA" w:rsidRDefault="004252BA" w:rsidP="004252BA">
      <w:pPr>
        <w:spacing w:line="240" w:lineRule="auto"/>
        <w:jc w:val="right"/>
        <w:rPr>
          <w:rFonts w:ascii="Times New Roman" w:hAnsi="Times New Roman"/>
          <w:kern w:val="36"/>
          <w:sz w:val="24"/>
        </w:rPr>
      </w:pPr>
      <w:r>
        <w:rPr>
          <w:rFonts w:ascii="Times New Roman" w:hAnsi="Times New Roman"/>
          <w:kern w:val="36"/>
          <w:sz w:val="24"/>
        </w:rPr>
        <w:t>Αναπληρωτής Καθηγητής - Μέλος της Πανελλαδικής Γραμματείας του ΠΑΜΕ Εκπαιδευτικών</w:t>
      </w:r>
    </w:p>
    <w:p w:rsidR="004252BA" w:rsidRPr="00BB51B1" w:rsidRDefault="004252BA">
      <w:pPr>
        <w:spacing w:line="240" w:lineRule="auto"/>
        <w:jc w:val="right"/>
        <w:rPr>
          <w:rFonts w:ascii="Times New Roman" w:hAnsi="Times New Roman"/>
          <w:sz w:val="24"/>
        </w:rPr>
      </w:pPr>
    </w:p>
    <w:sectPr w:rsidR="004252BA" w:rsidRPr="00BB51B1" w:rsidSect="00DC1D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33"/>
    <w:rsid w:val="00060A76"/>
    <w:rsid w:val="0009204D"/>
    <w:rsid w:val="000E647D"/>
    <w:rsid w:val="001A20C4"/>
    <w:rsid w:val="001D22BD"/>
    <w:rsid w:val="00352EE1"/>
    <w:rsid w:val="004252BA"/>
    <w:rsid w:val="00457568"/>
    <w:rsid w:val="00565EA5"/>
    <w:rsid w:val="006E0633"/>
    <w:rsid w:val="006F512F"/>
    <w:rsid w:val="00735DAF"/>
    <w:rsid w:val="00766E25"/>
    <w:rsid w:val="00791B43"/>
    <w:rsid w:val="00811EC9"/>
    <w:rsid w:val="0084411A"/>
    <w:rsid w:val="008E649F"/>
    <w:rsid w:val="00954231"/>
    <w:rsid w:val="00974B43"/>
    <w:rsid w:val="00996B84"/>
    <w:rsid w:val="009C6DA3"/>
    <w:rsid w:val="009E412C"/>
    <w:rsid w:val="00AF14E6"/>
    <w:rsid w:val="00B06EC0"/>
    <w:rsid w:val="00B2018F"/>
    <w:rsid w:val="00B72FC9"/>
    <w:rsid w:val="00BB51B1"/>
    <w:rsid w:val="00BD03E1"/>
    <w:rsid w:val="00C61B33"/>
    <w:rsid w:val="00C94039"/>
    <w:rsid w:val="00C96FF5"/>
    <w:rsid w:val="00DA70BC"/>
    <w:rsid w:val="00DC1DBB"/>
    <w:rsid w:val="00E406AA"/>
    <w:rsid w:val="00E521D2"/>
    <w:rsid w:val="00F25917"/>
    <w:rsid w:val="00F3739B"/>
    <w:rsid w:val="00F74976"/>
    <w:rsid w:val="00FE0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739D0B-7C31-4EE7-BBC4-572B63C2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BB"/>
    <w:pPr>
      <w:spacing w:after="200" w:line="276" w:lineRule="auto"/>
    </w:pPr>
  </w:style>
  <w:style w:type="paragraph" w:styleId="1">
    <w:name w:val="heading 1"/>
    <w:basedOn w:val="a"/>
    <w:link w:val="1Char"/>
    <w:uiPriority w:val="99"/>
    <w:qFormat/>
    <w:rsid w:val="00C61B3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C61B33"/>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17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939</Words>
  <Characters>5072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ΠΑΜΕ</cp:lastModifiedBy>
  <cp:revision>3</cp:revision>
  <dcterms:created xsi:type="dcterms:W3CDTF">2016-03-15T13:58:00Z</dcterms:created>
  <dcterms:modified xsi:type="dcterms:W3CDTF">2016-03-15T14:02:00Z</dcterms:modified>
</cp:coreProperties>
</file>