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21B7" w:rsidRPr="00EB2D7B" w:rsidRDefault="00874901" w:rsidP="00EB6C24">
      <w:pPr>
        <w:spacing w:before="142" w:after="142"/>
        <w:contextualSpacing/>
        <w:jc w:val="center"/>
        <w:rPr>
          <w:rFonts w:ascii="Times New Roman" w:hAnsi="Times New Roman" w:cs="Times New Roman"/>
          <w:b/>
          <w:bCs/>
          <w:sz w:val="34"/>
          <w:szCs w:val="34"/>
        </w:rPr>
      </w:pPr>
      <w:r>
        <w:rPr>
          <w:noProof/>
          <w:lang w:eastAsia="el-GR" w:bidi="ar-SA"/>
        </w:rPr>
        <w:drawing>
          <wp:anchor distT="0" distB="0" distL="0" distR="0" simplePos="0" relativeHeight="251658240" behindDoc="0" locked="0" layoutInCell="1" allowOverlap="1">
            <wp:simplePos x="0" y="0"/>
            <wp:positionH relativeFrom="column">
              <wp:posOffset>221615</wp:posOffset>
            </wp:positionH>
            <wp:positionV relativeFrom="paragraph">
              <wp:posOffset>-219710</wp:posOffset>
            </wp:positionV>
            <wp:extent cx="2028190" cy="1210310"/>
            <wp:effectExtent l="0" t="0" r="0" b="8890"/>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190" cy="12103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821B7" w:rsidRPr="00EB2D7B">
        <w:rPr>
          <w:rFonts w:ascii="Times New Roman" w:hAnsi="Times New Roman" w:cs="Times New Roman"/>
          <w:b/>
          <w:bCs/>
          <w:sz w:val="34"/>
          <w:szCs w:val="34"/>
        </w:rPr>
        <w:t>Τα οξυμμένα προβλήματα και τα αδιέξοδα στην Παιδεία δεν καλύπτονται με «διαλόγους» υποταγής!</w:t>
      </w:r>
    </w:p>
    <w:p w:rsidR="005821B7" w:rsidRPr="00EB2D7B" w:rsidRDefault="005821B7" w:rsidP="00EB6C24">
      <w:pPr>
        <w:spacing w:before="142" w:after="142"/>
        <w:contextualSpacing/>
        <w:jc w:val="both"/>
        <w:rPr>
          <w:rFonts w:ascii="Times New Roman" w:hAnsi="Times New Roman" w:cs="Times New Roman"/>
          <w:b/>
          <w:sz w:val="10"/>
          <w:szCs w:val="26"/>
        </w:rPr>
      </w:pPr>
    </w:p>
    <w:p w:rsidR="007C72A2" w:rsidRDefault="007C72A2" w:rsidP="004D7E95">
      <w:pPr>
        <w:spacing w:before="142" w:after="142"/>
        <w:ind w:firstLine="720"/>
        <w:contextualSpacing/>
        <w:jc w:val="both"/>
        <w:rPr>
          <w:rFonts w:ascii="Times New Roman" w:hAnsi="Times New Roman" w:cs="Times New Roman"/>
          <w:b/>
          <w:sz w:val="25"/>
          <w:szCs w:val="25"/>
        </w:rPr>
      </w:pPr>
    </w:p>
    <w:p w:rsidR="002F01E1" w:rsidRDefault="002F01E1" w:rsidP="004D7E95">
      <w:pPr>
        <w:spacing w:before="142" w:after="142"/>
        <w:ind w:firstLine="720"/>
        <w:contextualSpacing/>
        <w:jc w:val="both"/>
        <w:rPr>
          <w:rFonts w:ascii="Times New Roman" w:hAnsi="Times New Roman" w:cs="Times New Roman"/>
          <w:b/>
          <w:sz w:val="25"/>
          <w:szCs w:val="25"/>
        </w:rPr>
      </w:pPr>
    </w:p>
    <w:p w:rsidR="005821B7" w:rsidRPr="00041433" w:rsidRDefault="005821B7" w:rsidP="004D7E95">
      <w:pPr>
        <w:spacing w:before="142" w:after="142"/>
        <w:ind w:firstLine="720"/>
        <w:contextualSpacing/>
        <w:jc w:val="both"/>
        <w:rPr>
          <w:rFonts w:ascii="Times New Roman" w:hAnsi="Times New Roman" w:cs="Times New Roman"/>
          <w:sz w:val="25"/>
          <w:szCs w:val="25"/>
        </w:rPr>
      </w:pPr>
      <w:r w:rsidRPr="00041433">
        <w:rPr>
          <w:rFonts w:ascii="Times New Roman" w:hAnsi="Times New Roman" w:cs="Times New Roman"/>
          <w:b/>
          <w:sz w:val="25"/>
          <w:szCs w:val="25"/>
        </w:rPr>
        <w:t xml:space="preserve">Το Υπουργείο Παιδείας, με συνέντευξη </w:t>
      </w:r>
      <w:r w:rsidR="007C72A2">
        <w:rPr>
          <w:rFonts w:ascii="Times New Roman" w:hAnsi="Times New Roman" w:cs="Times New Roman"/>
          <w:b/>
          <w:sz w:val="25"/>
          <w:szCs w:val="25"/>
        </w:rPr>
        <w:t xml:space="preserve">τύπου </w:t>
      </w:r>
      <w:r w:rsidRPr="00041433">
        <w:rPr>
          <w:rFonts w:ascii="Times New Roman" w:hAnsi="Times New Roman" w:cs="Times New Roman"/>
          <w:b/>
          <w:sz w:val="25"/>
          <w:szCs w:val="25"/>
        </w:rPr>
        <w:t xml:space="preserve">στις 26 Νοέμβρη 2015, εξήγγειλε την έναρξη </w:t>
      </w:r>
      <w:r w:rsidR="007C72A2">
        <w:rPr>
          <w:rFonts w:ascii="Times New Roman" w:hAnsi="Times New Roman" w:cs="Times New Roman"/>
          <w:b/>
          <w:sz w:val="25"/>
          <w:szCs w:val="25"/>
        </w:rPr>
        <w:t xml:space="preserve"> ενός ακόμα</w:t>
      </w:r>
      <w:r w:rsidRPr="00041433">
        <w:rPr>
          <w:rFonts w:ascii="Times New Roman" w:hAnsi="Times New Roman" w:cs="Times New Roman"/>
          <w:b/>
          <w:sz w:val="25"/>
          <w:szCs w:val="25"/>
        </w:rPr>
        <w:t xml:space="preserve"> «Εθνικού Κοινωνικού Διαλόγου» για την Παιδεία</w:t>
      </w:r>
      <w:r w:rsidRPr="00041433">
        <w:rPr>
          <w:rFonts w:ascii="Times New Roman" w:hAnsi="Times New Roman" w:cs="Times New Roman"/>
          <w:sz w:val="25"/>
          <w:szCs w:val="25"/>
        </w:rPr>
        <w:t xml:space="preserve">. </w:t>
      </w:r>
    </w:p>
    <w:p w:rsidR="005821B7" w:rsidRPr="00041433" w:rsidRDefault="005821B7" w:rsidP="004D7E95">
      <w:pPr>
        <w:spacing w:before="142" w:after="142"/>
        <w:ind w:firstLine="720"/>
        <w:contextualSpacing/>
        <w:jc w:val="both"/>
        <w:rPr>
          <w:rFonts w:ascii="Times New Roman" w:hAnsi="Times New Roman" w:cs="Times New Roman"/>
          <w:sz w:val="25"/>
          <w:szCs w:val="25"/>
        </w:rPr>
      </w:pPr>
      <w:r w:rsidRPr="00041433">
        <w:rPr>
          <w:rFonts w:ascii="Times New Roman" w:hAnsi="Times New Roman" w:cs="Times New Roman"/>
          <w:sz w:val="25"/>
          <w:szCs w:val="25"/>
        </w:rPr>
        <w:t>Η εξαγγελία αυτή γίνεται σε μια περίοδο που η κυβέρνηση, οι αξιωματούχοι της ΕΕ, οι εν</w:t>
      </w:r>
      <w:r w:rsidR="00A40727">
        <w:rPr>
          <w:rFonts w:ascii="Times New Roman" w:hAnsi="Times New Roman" w:cs="Times New Roman"/>
          <w:sz w:val="25"/>
          <w:szCs w:val="25"/>
        </w:rPr>
        <w:t>ώσεις των καπιταλιστών,</w:t>
      </w:r>
      <w:r w:rsidRPr="00041433">
        <w:rPr>
          <w:rFonts w:ascii="Times New Roman" w:hAnsi="Times New Roman" w:cs="Times New Roman"/>
          <w:sz w:val="25"/>
          <w:szCs w:val="25"/>
        </w:rPr>
        <w:t xml:space="preserve"> η Τράπε</w:t>
      </w:r>
      <w:r w:rsidR="00A40727">
        <w:rPr>
          <w:rFonts w:ascii="Times New Roman" w:hAnsi="Times New Roman" w:cs="Times New Roman"/>
          <w:sz w:val="25"/>
          <w:szCs w:val="25"/>
        </w:rPr>
        <w:t xml:space="preserve">ζα της Ελλάδας, με αλλεπάλληλα </w:t>
      </w:r>
      <w:r w:rsidRPr="00041433">
        <w:rPr>
          <w:rFonts w:ascii="Times New Roman" w:hAnsi="Times New Roman" w:cs="Times New Roman"/>
          <w:sz w:val="25"/>
          <w:szCs w:val="25"/>
        </w:rPr>
        <w:t xml:space="preserve">και συντονισμένα καλέσματα προσπαθούν να καλλιεργήσουν κλίμα εθνικής συναίνεσης, εθνικής ομοψυχίας, πολιτικής σταθερότητας. </w:t>
      </w:r>
    </w:p>
    <w:p w:rsidR="005821B7" w:rsidRPr="00041433" w:rsidRDefault="005821B7" w:rsidP="004D7E95">
      <w:pPr>
        <w:spacing w:before="142" w:after="142"/>
        <w:ind w:firstLine="720"/>
        <w:contextualSpacing/>
        <w:jc w:val="both"/>
        <w:rPr>
          <w:rFonts w:ascii="Times New Roman" w:hAnsi="Times New Roman" w:cs="Times New Roman"/>
          <w:sz w:val="25"/>
          <w:szCs w:val="25"/>
        </w:rPr>
      </w:pPr>
      <w:r w:rsidRPr="00041433">
        <w:rPr>
          <w:rFonts w:ascii="Times New Roman" w:hAnsi="Times New Roman" w:cs="Times New Roman"/>
          <w:b/>
          <w:sz w:val="25"/>
          <w:szCs w:val="25"/>
        </w:rPr>
        <w:t>Οι εκπαιδευτικοί, οι γονείς, οι μαθητές, ο εργαζόμενος λαός χρειάζεται να σκεφτούν καλά τι κρύβεται πίσω από αυτά τα καλέσματα.</w:t>
      </w:r>
      <w:r w:rsidRPr="00041433">
        <w:rPr>
          <w:rFonts w:ascii="Times New Roman" w:hAnsi="Times New Roman" w:cs="Times New Roman"/>
          <w:b/>
          <w:i/>
          <w:sz w:val="25"/>
          <w:szCs w:val="25"/>
        </w:rPr>
        <w:t xml:space="preserve"> </w:t>
      </w:r>
      <w:r w:rsidRPr="00041433">
        <w:rPr>
          <w:rFonts w:ascii="Times New Roman" w:hAnsi="Times New Roman" w:cs="Times New Roman"/>
          <w:sz w:val="25"/>
          <w:szCs w:val="25"/>
        </w:rPr>
        <w:t>Στόχο έχουν να αποσπάσουν την ανοχή των εργαζομένων στα μέτρα σφαγιασμού που έχουν ήδη δρομολογήσει μετά την ψήφιση του τρίτου μνημονίου αλλά και του Προϋπολογισμού του 2016</w:t>
      </w:r>
      <w:r w:rsidR="00FD265B">
        <w:rPr>
          <w:rFonts w:ascii="Times New Roman" w:hAnsi="Times New Roman" w:cs="Times New Roman"/>
          <w:sz w:val="25"/>
          <w:szCs w:val="25"/>
        </w:rPr>
        <w:t>.</w:t>
      </w:r>
      <w:r w:rsidRPr="00041433">
        <w:rPr>
          <w:rFonts w:ascii="Times New Roman" w:hAnsi="Times New Roman" w:cs="Times New Roman"/>
          <w:sz w:val="25"/>
          <w:szCs w:val="25"/>
        </w:rPr>
        <w:t xml:space="preserve"> </w:t>
      </w:r>
    </w:p>
    <w:p w:rsidR="007C72A2" w:rsidRDefault="007C72A2" w:rsidP="007C72A2">
      <w:pPr>
        <w:spacing w:before="142" w:after="142"/>
        <w:ind w:firstLine="720"/>
        <w:contextualSpacing/>
        <w:jc w:val="both"/>
        <w:rPr>
          <w:rFonts w:ascii="Times New Roman" w:hAnsi="Times New Roman" w:cs="Times New Roman"/>
          <w:sz w:val="25"/>
          <w:szCs w:val="25"/>
        </w:rPr>
      </w:pPr>
      <w:r w:rsidRPr="007C72A2">
        <w:rPr>
          <w:rFonts w:ascii="Times New Roman" w:hAnsi="Times New Roman" w:cs="Times New Roman"/>
          <w:sz w:val="25"/>
          <w:szCs w:val="25"/>
          <w:u w:val="single"/>
        </w:rPr>
        <w:t>Η κυβέρνηση μιλώντας για το «διάλογο» που έχει σκοπό να ξεκινήσει ξεκαθάρισε ότι</w:t>
      </w:r>
      <w:r w:rsidRPr="007C72A2">
        <w:rPr>
          <w:rFonts w:ascii="Times New Roman" w:hAnsi="Times New Roman" w:cs="Times New Roman"/>
          <w:sz w:val="25"/>
          <w:szCs w:val="25"/>
        </w:rPr>
        <w:t xml:space="preserve">:  </w:t>
      </w:r>
      <w:r w:rsidRPr="007C72A2">
        <w:rPr>
          <w:rFonts w:ascii="Times New Roman" w:hAnsi="Times New Roman" w:cs="Times New Roman"/>
          <w:i/>
          <w:sz w:val="25"/>
          <w:szCs w:val="25"/>
        </w:rPr>
        <w:t>«οι όποιες αλλαγές θα κινούνται μέσα στους δημοσιονομικούς στόχους που έχουν καθοριστεί και που έχουν επιβληθεί από την ίδια την οικονομική κρίση»</w:t>
      </w:r>
      <w:r w:rsidRPr="007C72A2">
        <w:rPr>
          <w:rFonts w:ascii="Times New Roman" w:hAnsi="Times New Roman" w:cs="Times New Roman"/>
          <w:sz w:val="25"/>
          <w:szCs w:val="25"/>
        </w:rPr>
        <w:t xml:space="preserve"> ενώ </w:t>
      </w:r>
      <w:r w:rsidRPr="007C72A2">
        <w:rPr>
          <w:rFonts w:ascii="Times New Roman" w:hAnsi="Times New Roman" w:cs="Times New Roman"/>
          <w:i/>
          <w:sz w:val="25"/>
          <w:szCs w:val="25"/>
        </w:rPr>
        <w:t xml:space="preserve">«οι αρχές, σε συνεργασία με τον ΟΟΣΑ και ανεξάρτητους εμπειρογνώμονες, θα </w:t>
      </w:r>
      <w:proofErr w:type="spellStart"/>
      <w:r w:rsidRPr="007C72A2">
        <w:rPr>
          <w:rFonts w:ascii="Times New Roman" w:hAnsi="Times New Roman" w:cs="Times New Roman"/>
          <w:i/>
          <w:sz w:val="25"/>
          <w:szCs w:val="25"/>
        </w:rPr>
        <w:t>επικαιροποιήσουν</w:t>
      </w:r>
      <w:proofErr w:type="spellEnd"/>
      <w:r w:rsidRPr="007C72A2">
        <w:rPr>
          <w:rFonts w:ascii="Times New Roman" w:hAnsi="Times New Roman" w:cs="Times New Roman"/>
          <w:i/>
          <w:sz w:val="25"/>
          <w:szCs w:val="25"/>
        </w:rPr>
        <w:t>, έως τον Απρίλη του 2016, την αξιολόγηση του ελληνικού εκπαιδευτικού συστήματος που εκπόνησε ο ΟΟΣΑ το 2011»</w:t>
      </w:r>
      <w:r w:rsidRPr="007C72A2">
        <w:rPr>
          <w:rFonts w:ascii="Times New Roman" w:hAnsi="Times New Roman" w:cs="Times New Roman"/>
          <w:sz w:val="25"/>
          <w:szCs w:val="25"/>
        </w:rPr>
        <w:t xml:space="preserve"> και </w:t>
      </w:r>
      <w:r w:rsidRPr="007C72A2">
        <w:rPr>
          <w:rFonts w:ascii="Times New Roman" w:hAnsi="Times New Roman" w:cs="Times New Roman"/>
          <w:i/>
          <w:sz w:val="25"/>
          <w:szCs w:val="25"/>
        </w:rPr>
        <w:t>«η επανεξέταση θα προτείνει συστάσεις σύμφωνα με τις βέλτιστες πρακτικές των χωρών του ΟΟΣΑ».</w:t>
      </w:r>
      <w:r w:rsidRPr="007C72A2">
        <w:rPr>
          <w:rFonts w:ascii="Times New Roman" w:hAnsi="Times New Roman" w:cs="Times New Roman"/>
          <w:sz w:val="25"/>
          <w:szCs w:val="25"/>
        </w:rPr>
        <w:t xml:space="preserve">   </w:t>
      </w:r>
    </w:p>
    <w:p w:rsidR="005821B7" w:rsidRDefault="007C72A2" w:rsidP="007C72A2">
      <w:pPr>
        <w:spacing w:before="142" w:after="142"/>
        <w:ind w:firstLine="720"/>
        <w:contextualSpacing/>
        <w:jc w:val="both"/>
        <w:rPr>
          <w:rFonts w:ascii="Times New Roman" w:hAnsi="Times New Roman" w:cs="Times New Roman"/>
          <w:sz w:val="25"/>
          <w:szCs w:val="25"/>
        </w:rPr>
      </w:pPr>
      <w:r w:rsidRPr="007C72A2">
        <w:rPr>
          <w:rFonts w:ascii="Times New Roman" w:hAnsi="Times New Roman" w:cs="Times New Roman"/>
          <w:b/>
          <w:sz w:val="25"/>
          <w:szCs w:val="25"/>
        </w:rPr>
        <w:t>Η κυβέρνηση ξεκινάει διάλογο με δεδομένο ότι  από την πλευρά της θα</w:t>
      </w:r>
      <w:r w:rsidR="005821B7" w:rsidRPr="007C72A2">
        <w:rPr>
          <w:rFonts w:ascii="Times New Roman" w:hAnsi="Times New Roman" w:cs="Times New Roman"/>
          <w:b/>
          <w:sz w:val="25"/>
          <w:szCs w:val="25"/>
        </w:rPr>
        <w:t xml:space="preserve"> συνεχιστούν οι αντιδραστικές αλλαγές στην Παιδεία.</w:t>
      </w:r>
      <w:r>
        <w:rPr>
          <w:rFonts w:ascii="Times New Roman" w:hAnsi="Times New Roman" w:cs="Times New Roman"/>
          <w:sz w:val="25"/>
          <w:szCs w:val="25"/>
        </w:rPr>
        <w:t xml:space="preserve"> Στον </w:t>
      </w:r>
      <w:r w:rsidR="005821B7" w:rsidRPr="007C72A2">
        <w:rPr>
          <w:rFonts w:ascii="Times New Roman" w:hAnsi="Times New Roman" w:cs="Times New Roman"/>
          <w:sz w:val="25"/>
          <w:szCs w:val="25"/>
        </w:rPr>
        <w:t>ίδιο δρόμο που ακολούθησαν οι προηγούμενες κυβε</w:t>
      </w:r>
      <w:r w:rsidR="00A40727">
        <w:rPr>
          <w:rFonts w:ascii="Times New Roman" w:hAnsi="Times New Roman" w:cs="Times New Roman"/>
          <w:sz w:val="25"/>
          <w:szCs w:val="25"/>
        </w:rPr>
        <w:t>ρνήσεις της ΝΔ και του ΠΑΣΟΚ</w:t>
      </w:r>
      <w:r w:rsidR="005821B7" w:rsidRPr="007C72A2">
        <w:rPr>
          <w:rFonts w:ascii="Times New Roman" w:hAnsi="Times New Roman" w:cs="Times New Roman"/>
          <w:sz w:val="25"/>
          <w:szCs w:val="25"/>
        </w:rPr>
        <w:t xml:space="preserve"> συνεχίζει </w:t>
      </w:r>
      <w:r w:rsidR="00A40727">
        <w:rPr>
          <w:rFonts w:ascii="Times New Roman" w:hAnsi="Times New Roman" w:cs="Times New Roman"/>
          <w:sz w:val="25"/>
          <w:szCs w:val="25"/>
        </w:rPr>
        <w:t xml:space="preserve">και </w:t>
      </w:r>
      <w:r w:rsidR="005821B7" w:rsidRPr="007C72A2">
        <w:rPr>
          <w:rFonts w:ascii="Times New Roman" w:hAnsi="Times New Roman" w:cs="Times New Roman"/>
          <w:sz w:val="25"/>
          <w:szCs w:val="25"/>
        </w:rPr>
        <w:t>η συγκυβέρνηση ΣΥΡΙΖΑ – ΑΝΕΛ, στο δρόμο των επιταγών της Ε.Ε., του ΟΟΣΑ, των μεγάλων επιχειρηματικών ομίλων που θέλουν την Παιδεία «κομμένη και ραμμένη στα μέτρα τους».</w:t>
      </w:r>
    </w:p>
    <w:p w:rsidR="007C72A2" w:rsidRPr="00FD265B" w:rsidRDefault="007C72A2" w:rsidP="007C72A2">
      <w:pPr>
        <w:spacing w:before="142" w:after="142"/>
        <w:ind w:firstLine="714"/>
        <w:contextualSpacing/>
        <w:jc w:val="both"/>
        <w:rPr>
          <w:rFonts w:ascii="Times New Roman" w:hAnsi="Times New Roman" w:cs="Times New Roman"/>
          <w:sz w:val="12"/>
          <w:szCs w:val="25"/>
          <w:u w:val="single"/>
        </w:rPr>
      </w:pPr>
    </w:p>
    <w:p w:rsidR="007C72A2" w:rsidRPr="007C72A2" w:rsidRDefault="007C72A2" w:rsidP="007C72A2">
      <w:pPr>
        <w:spacing w:before="142" w:after="142"/>
        <w:ind w:firstLine="714"/>
        <w:contextualSpacing/>
        <w:jc w:val="both"/>
        <w:rPr>
          <w:rFonts w:ascii="Times New Roman" w:hAnsi="Times New Roman" w:cs="Times New Roman"/>
          <w:sz w:val="25"/>
          <w:szCs w:val="25"/>
          <w:u w:val="single"/>
        </w:rPr>
      </w:pPr>
      <w:r w:rsidRPr="007C72A2">
        <w:rPr>
          <w:rFonts w:ascii="Times New Roman" w:hAnsi="Times New Roman" w:cs="Times New Roman"/>
          <w:sz w:val="25"/>
          <w:szCs w:val="25"/>
          <w:u w:val="single"/>
        </w:rPr>
        <w:t xml:space="preserve">Άρα ο στόχος του διάλογού είναι </w:t>
      </w:r>
      <w:r>
        <w:rPr>
          <w:rFonts w:ascii="Times New Roman" w:hAnsi="Times New Roman" w:cs="Times New Roman"/>
          <w:sz w:val="25"/>
          <w:szCs w:val="25"/>
          <w:u w:val="single"/>
        </w:rPr>
        <w:t>να υπάρξει από την πλευρά των εργαζομένων:</w:t>
      </w:r>
    </w:p>
    <w:p w:rsidR="005821B7" w:rsidRPr="00041433" w:rsidRDefault="005821B7" w:rsidP="00EB6C24">
      <w:pPr>
        <w:numPr>
          <w:ilvl w:val="0"/>
          <w:numId w:val="1"/>
        </w:numPr>
        <w:spacing w:before="142" w:after="142"/>
        <w:ind w:left="714" w:hanging="357"/>
        <w:contextualSpacing/>
        <w:jc w:val="both"/>
        <w:rPr>
          <w:rFonts w:ascii="Times New Roman" w:hAnsi="Times New Roman" w:cs="Times New Roman"/>
          <w:sz w:val="25"/>
          <w:szCs w:val="25"/>
          <w:u w:val="single"/>
        </w:rPr>
      </w:pPr>
      <w:r w:rsidRPr="00041433">
        <w:rPr>
          <w:rFonts w:ascii="Times New Roman" w:hAnsi="Times New Roman" w:cs="Times New Roman"/>
          <w:b/>
          <w:sz w:val="25"/>
          <w:szCs w:val="25"/>
        </w:rPr>
        <w:t>Αποδοχή και συναίνεση στην υλοποίηση των δεσμεύσεων του 3ου μνημονίου</w:t>
      </w:r>
      <w:r w:rsidRPr="00041433">
        <w:rPr>
          <w:rFonts w:ascii="Times New Roman" w:hAnsi="Times New Roman" w:cs="Times New Roman"/>
          <w:sz w:val="25"/>
          <w:szCs w:val="25"/>
        </w:rPr>
        <w:t xml:space="preserve"> που ολοκληρώνουν ότι άφησαν ατέλειωτο οι προηγούμενες αντιλαϊκές δεσμεύσεις, συνεχίζοντας, ανάμεσα στα άλλα, το αντιδραστικό «νέο σχολείο» της Διαμαντοπούλου, και το νόμο 4186/2013 του Αρβανιτόπουλου. Δηλαδή την επέκταση της μαθητείας, την πρόωρη κατηγοριοποίηση των μαθητών, την άμεση παρέμβαση των επιχειρήσεων στις δομές της Επαγγελματικής Εκπαίδευσης</w:t>
      </w:r>
    </w:p>
    <w:p w:rsidR="005821B7" w:rsidRPr="00041433" w:rsidRDefault="00FD265B" w:rsidP="00EB6C24">
      <w:pPr>
        <w:numPr>
          <w:ilvl w:val="0"/>
          <w:numId w:val="1"/>
        </w:numPr>
        <w:spacing w:before="142" w:after="142"/>
        <w:ind w:left="714" w:hanging="357"/>
        <w:contextualSpacing/>
        <w:jc w:val="both"/>
        <w:rPr>
          <w:rFonts w:ascii="Times New Roman" w:hAnsi="Times New Roman" w:cs="Times New Roman"/>
          <w:sz w:val="25"/>
          <w:szCs w:val="25"/>
          <w:u w:val="single"/>
        </w:rPr>
      </w:pPr>
      <w:r>
        <w:rPr>
          <w:rFonts w:ascii="Times New Roman" w:hAnsi="Times New Roman" w:cs="Times New Roman"/>
          <w:b/>
          <w:sz w:val="25"/>
          <w:szCs w:val="25"/>
        </w:rPr>
        <w:t>Αποδοχή και συναίνεση στ</w:t>
      </w:r>
      <w:r w:rsidR="005821B7" w:rsidRPr="00041433">
        <w:rPr>
          <w:rFonts w:ascii="Times New Roman" w:hAnsi="Times New Roman" w:cs="Times New Roman"/>
          <w:b/>
          <w:sz w:val="25"/>
          <w:szCs w:val="25"/>
        </w:rPr>
        <w:t>ις προτάσεις του ΟΟΣΑ</w:t>
      </w:r>
      <w:r w:rsidR="005821B7" w:rsidRPr="00041433">
        <w:rPr>
          <w:rFonts w:ascii="Times New Roman" w:hAnsi="Times New Roman" w:cs="Times New Roman"/>
          <w:sz w:val="25"/>
          <w:szCs w:val="25"/>
        </w:rPr>
        <w:t xml:space="preserve"> για την Εκπαίδευση σε όλες τις βαθμίδες </w:t>
      </w:r>
      <w:r w:rsidR="005821B7" w:rsidRPr="00041433">
        <w:rPr>
          <w:rFonts w:ascii="Times New Roman" w:hAnsi="Times New Roman" w:cs="Times New Roman"/>
          <w:sz w:val="25"/>
          <w:szCs w:val="25"/>
          <w:u w:val="single"/>
        </w:rPr>
        <w:t>που σημαίνει</w:t>
      </w:r>
      <w:r w:rsidR="005821B7" w:rsidRPr="00041433">
        <w:rPr>
          <w:rFonts w:ascii="Times New Roman" w:hAnsi="Times New Roman" w:cs="Times New Roman"/>
          <w:sz w:val="25"/>
          <w:szCs w:val="25"/>
        </w:rPr>
        <w:t>: «</w:t>
      </w:r>
      <w:proofErr w:type="spellStart"/>
      <w:r>
        <w:rPr>
          <w:rFonts w:ascii="Times New Roman" w:hAnsi="Times New Roman" w:cs="Times New Roman"/>
          <w:sz w:val="25"/>
          <w:szCs w:val="25"/>
        </w:rPr>
        <w:t>Εξ</w:t>
      </w:r>
      <w:r w:rsidRPr="00041433">
        <w:rPr>
          <w:rFonts w:ascii="Times New Roman" w:hAnsi="Times New Roman" w:cs="Times New Roman"/>
          <w:sz w:val="25"/>
          <w:szCs w:val="25"/>
        </w:rPr>
        <w:t>ορθολογισμός</w:t>
      </w:r>
      <w:proofErr w:type="spellEnd"/>
      <w:r w:rsidR="005821B7" w:rsidRPr="00041433">
        <w:rPr>
          <w:rFonts w:ascii="Times New Roman" w:hAnsi="Times New Roman" w:cs="Times New Roman"/>
          <w:sz w:val="25"/>
          <w:szCs w:val="25"/>
        </w:rPr>
        <w:t>» των τάξεων με αλλαγή στην αναλογία μαθητή-εκπαιδευτικού ανά τάξη. Νέες συγχωνεύσεις και συμπτύξεις τμημάτων. Αύξηση του διδακτικού ωραρίου. Κινητικότητα και ευελιξία. Προώθηση ακόμα πιο αποφασιστικά της απλήρωτης εργασίας-μαθητείας για τους μαθητές των ΕΠΑΛ και ΕΠΑΣ, για παιδιά κάτω των 18 ετών.</w:t>
      </w:r>
    </w:p>
    <w:p w:rsidR="005821B7" w:rsidRPr="00041433" w:rsidRDefault="005821B7" w:rsidP="00EB6C24">
      <w:pPr>
        <w:numPr>
          <w:ilvl w:val="0"/>
          <w:numId w:val="1"/>
        </w:numPr>
        <w:spacing w:before="142" w:after="142"/>
        <w:ind w:left="714" w:hanging="357"/>
        <w:contextualSpacing/>
        <w:jc w:val="both"/>
        <w:rPr>
          <w:rFonts w:ascii="Times New Roman" w:hAnsi="Times New Roman" w:cs="Times New Roman"/>
          <w:sz w:val="25"/>
          <w:szCs w:val="25"/>
          <w:u w:val="single"/>
        </w:rPr>
      </w:pPr>
      <w:r w:rsidRPr="00041433">
        <w:rPr>
          <w:rFonts w:ascii="Times New Roman" w:hAnsi="Times New Roman" w:cs="Times New Roman"/>
          <w:b/>
          <w:sz w:val="25"/>
          <w:szCs w:val="25"/>
        </w:rPr>
        <w:t>Αποδοχή και συναίνεση στην επιτάχυνση της διαδικασία αξιολόγησης της εκπαίδευσης με κριτήρια την πιο στενή σύνδεσή της με τις ανάγκες της κερδοφορίας των μονοπωλίων, σύμφωνα με τις εκθέσεις του ΟΟΣΑ</w:t>
      </w:r>
      <w:r w:rsidRPr="00041433">
        <w:rPr>
          <w:rFonts w:ascii="Times New Roman" w:hAnsi="Times New Roman" w:cs="Times New Roman"/>
          <w:sz w:val="25"/>
          <w:szCs w:val="25"/>
        </w:rPr>
        <w:t xml:space="preserve">. Δηλαδή </w:t>
      </w:r>
      <w:r w:rsidRPr="00041433">
        <w:rPr>
          <w:rStyle w:val="a4"/>
          <w:rFonts w:ascii="Times New Roman" w:hAnsi="Times New Roman"/>
          <w:iCs/>
          <w:sz w:val="25"/>
          <w:szCs w:val="25"/>
        </w:rPr>
        <w:t>"με βάση την αποδοτικότητα και αυτονομία των δημόσιων εκπαιδευτικών μονάδων και την αξιολόγηση και διαφάνεια σε όλα τα επίπεδα"</w:t>
      </w:r>
      <w:r w:rsidRPr="00041433">
        <w:rPr>
          <w:rFonts w:ascii="Times New Roman" w:hAnsi="Times New Roman" w:cs="Times New Roman"/>
          <w:sz w:val="25"/>
          <w:szCs w:val="25"/>
        </w:rPr>
        <w:t xml:space="preserve">. Επαναφέροντας ουσιαστικά με ακόμα πιο έντονο τρόπο την κατεύθυνση για αυτονόμηση της σχολικής μονάδας, που θα λειτουργεί με ανταγωνιστικά κριτήρια, θα καταρτίζει τους δικούς της προϋπολογισμούς κ.α. </w:t>
      </w:r>
    </w:p>
    <w:p w:rsidR="00FD265B" w:rsidRPr="00FD265B" w:rsidRDefault="00FD265B" w:rsidP="00FD265B">
      <w:pPr>
        <w:spacing w:before="142" w:after="142"/>
        <w:ind w:firstLine="357"/>
        <w:contextualSpacing/>
        <w:jc w:val="both"/>
        <w:rPr>
          <w:rFonts w:ascii="Times New Roman" w:hAnsi="Times New Roman" w:cs="Times New Roman"/>
          <w:sz w:val="16"/>
          <w:szCs w:val="25"/>
          <w:u w:val="single"/>
        </w:rPr>
      </w:pPr>
    </w:p>
    <w:p w:rsidR="005821B7" w:rsidRDefault="005821B7" w:rsidP="00FD265B">
      <w:pPr>
        <w:spacing w:before="142" w:after="142"/>
        <w:ind w:firstLine="357"/>
        <w:contextualSpacing/>
        <w:jc w:val="both"/>
        <w:rPr>
          <w:rFonts w:ascii="Times New Roman" w:hAnsi="Times New Roman" w:cs="Times New Roman"/>
          <w:sz w:val="25"/>
          <w:szCs w:val="25"/>
          <w:u w:val="single"/>
        </w:rPr>
      </w:pPr>
      <w:r w:rsidRPr="00041433">
        <w:rPr>
          <w:rFonts w:ascii="Times New Roman" w:hAnsi="Times New Roman" w:cs="Times New Roman"/>
          <w:sz w:val="25"/>
          <w:szCs w:val="25"/>
          <w:u w:val="single"/>
        </w:rPr>
        <w:t>Μέσα από το «διάλογο» η κυβέρνηση προσπαθεί να κρύψει τα τραγικά αδιέξοδα που αντιμετωπίζουν οι λαϊκές οικογένειες και τα παιδιά τους και που επικρατούν σε όλες τις βαθμίδες της Εκπαίδευσης.</w:t>
      </w:r>
    </w:p>
    <w:p w:rsidR="008B5958" w:rsidRPr="00041433" w:rsidRDefault="008B5958" w:rsidP="00FD265B">
      <w:pPr>
        <w:spacing w:before="142" w:after="142"/>
        <w:ind w:firstLine="357"/>
        <w:contextualSpacing/>
        <w:jc w:val="both"/>
        <w:rPr>
          <w:rFonts w:ascii="Times New Roman" w:hAnsi="Times New Roman" w:cs="Times New Roman"/>
          <w:sz w:val="25"/>
          <w:szCs w:val="25"/>
          <w:u w:val="single"/>
        </w:rPr>
      </w:pPr>
    </w:p>
    <w:p w:rsidR="00FD265B" w:rsidRDefault="005821B7" w:rsidP="00FD265B">
      <w:pPr>
        <w:numPr>
          <w:ilvl w:val="0"/>
          <w:numId w:val="4"/>
        </w:numPr>
        <w:spacing w:before="142" w:after="142"/>
        <w:contextualSpacing/>
        <w:jc w:val="both"/>
        <w:rPr>
          <w:rFonts w:ascii="Times New Roman" w:hAnsi="Times New Roman" w:cs="Times New Roman"/>
          <w:sz w:val="25"/>
          <w:szCs w:val="25"/>
        </w:rPr>
      </w:pPr>
      <w:r w:rsidRPr="00041433">
        <w:rPr>
          <w:rFonts w:ascii="Times New Roman" w:hAnsi="Times New Roman" w:cs="Times New Roman"/>
          <w:sz w:val="25"/>
          <w:szCs w:val="25"/>
        </w:rPr>
        <w:lastRenderedPageBreak/>
        <w:t xml:space="preserve">Η σχολική χρονιά ξεκίνησε με πάνω από 25 χιλιάδες κενά, ενώ φτάνουμε στα Χριστούγεννα και υπάρχουν χιλιάδες σχολεία που δεν έχουν πλήρες πρόγραμμα, στα τμήματα στοιβάζονται 30 παιδιά ενώ εκπαιδευτικοί μετακινούνται υποχρεωτικά ακόμα και σε </w:t>
      </w:r>
      <w:r w:rsidRPr="00FD265B">
        <w:rPr>
          <w:rFonts w:ascii="Times New Roman" w:hAnsi="Times New Roman" w:cs="Times New Roman"/>
          <w:sz w:val="25"/>
          <w:szCs w:val="25"/>
        </w:rPr>
        <w:t>διαφορετικές περιοχές</w:t>
      </w:r>
      <w:r w:rsidRPr="00041433">
        <w:rPr>
          <w:rFonts w:ascii="Times New Roman" w:hAnsi="Times New Roman" w:cs="Times New Roman"/>
          <w:sz w:val="25"/>
          <w:szCs w:val="25"/>
        </w:rPr>
        <w:t xml:space="preserve">, κλείνοντας ολοήμερα και συμπτύσσοντας τμήματα. </w:t>
      </w:r>
    </w:p>
    <w:p w:rsidR="00FD265B" w:rsidRPr="00FD265B" w:rsidRDefault="005821B7" w:rsidP="00FD265B">
      <w:pPr>
        <w:numPr>
          <w:ilvl w:val="0"/>
          <w:numId w:val="4"/>
        </w:numPr>
        <w:spacing w:before="142" w:after="142"/>
        <w:contextualSpacing/>
        <w:jc w:val="both"/>
        <w:rPr>
          <w:rFonts w:ascii="Times New Roman" w:hAnsi="Times New Roman" w:cs="Times New Roman"/>
          <w:sz w:val="25"/>
          <w:szCs w:val="25"/>
        </w:rPr>
      </w:pPr>
      <w:r w:rsidRPr="00FD265B">
        <w:rPr>
          <w:rFonts w:ascii="Times New Roman" w:hAnsi="Times New Roman" w:cs="Times New Roman"/>
          <w:sz w:val="25"/>
          <w:szCs w:val="25"/>
        </w:rPr>
        <w:t>Στην ειδική αγωγή, που βρίσκεται σε εγκατάλειψη, με πάνω από 150 χιλιάδες παιδιά εκτός βασικής εκπαίδευσης, και την κυβέρνηση να μην έχει διαψεύσει την πρόθεση της για ένα ειδικό σχολείο σε κάθε διεύθυνση. Με την παράλληλη στήριξη να μετατρέπεται σε περιοδική συνάντηση του εκπαιδευτικού με 2, 3, 4 και 5 (!) παιδιά που χρήζουν βοήθειας.</w:t>
      </w:r>
    </w:p>
    <w:p w:rsidR="00FD265B" w:rsidRPr="00FD265B" w:rsidRDefault="005821B7" w:rsidP="00FD265B">
      <w:pPr>
        <w:numPr>
          <w:ilvl w:val="0"/>
          <w:numId w:val="4"/>
        </w:numPr>
        <w:spacing w:before="142" w:after="142"/>
        <w:contextualSpacing/>
        <w:jc w:val="both"/>
        <w:rPr>
          <w:rFonts w:ascii="Times New Roman" w:hAnsi="Times New Roman" w:cs="Times New Roman"/>
          <w:sz w:val="25"/>
          <w:szCs w:val="25"/>
        </w:rPr>
      </w:pPr>
      <w:r w:rsidRPr="00FD265B">
        <w:rPr>
          <w:rFonts w:ascii="Times New Roman" w:hAnsi="Times New Roman" w:cs="Times New Roman"/>
          <w:sz w:val="25"/>
          <w:szCs w:val="25"/>
        </w:rPr>
        <w:t>Τα Δημόσια ΙΕΚ άνοιξαν μετά από 2 μήνες και αυτό κλείνοντας τμήματα ΕΠΑΛ και μετακινώντας υποχρεωτικά εκπαιδευτικούς από τη Β/</w:t>
      </w:r>
      <w:proofErr w:type="spellStart"/>
      <w:r w:rsidRPr="00FD265B">
        <w:rPr>
          <w:rFonts w:ascii="Times New Roman" w:hAnsi="Times New Roman" w:cs="Times New Roman"/>
          <w:sz w:val="25"/>
          <w:szCs w:val="25"/>
        </w:rPr>
        <w:t>θμια</w:t>
      </w:r>
      <w:proofErr w:type="spellEnd"/>
      <w:r w:rsidRPr="00FD265B">
        <w:rPr>
          <w:rFonts w:ascii="Times New Roman" w:hAnsi="Times New Roman" w:cs="Times New Roman"/>
          <w:sz w:val="25"/>
          <w:szCs w:val="25"/>
        </w:rPr>
        <w:t xml:space="preserve"> εκπαίδευση, αναγκάζοντας τους να δουλέψουν σε 2 βάρδιες, με υπερωρίες που δεν διασφαλίζει κανείς ότι θα πληρωθούν. </w:t>
      </w:r>
    </w:p>
    <w:p w:rsidR="005821B7" w:rsidRPr="00FD265B" w:rsidRDefault="00FD265B" w:rsidP="00FD265B">
      <w:pPr>
        <w:numPr>
          <w:ilvl w:val="0"/>
          <w:numId w:val="4"/>
        </w:numPr>
        <w:spacing w:before="142" w:after="142"/>
        <w:contextualSpacing/>
        <w:jc w:val="both"/>
        <w:rPr>
          <w:rFonts w:ascii="Times New Roman" w:hAnsi="Times New Roman" w:cs="Times New Roman"/>
          <w:sz w:val="25"/>
          <w:szCs w:val="25"/>
        </w:rPr>
      </w:pPr>
      <w:r>
        <w:rPr>
          <w:rFonts w:ascii="Times New Roman" w:hAnsi="Times New Roman" w:cs="Times New Roman"/>
          <w:sz w:val="25"/>
          <w:szCs w:val="25"/>
        </w:rPr>
        <w:t>Μ</w:t>
      </w:r>
      <w:r w:rsidR="00A40727">
        <w:rPr>
          <w:rFonts w:ascii="Times New Roman" w:hAnsi="Times New Roman" w:cs="Times New Roman"/>
          <w:sz w:val="25"/>
          <w:szCs w:val="25"/>
        </w:rPr>
        <w:t xml:space="preserve">ε </w:t>
      </w:r>
      <w:r>
        <w:rPr>
          <w:rFonts w:ascii="Times New Roman" w:hAnsi="Times New Roman" w:cs="Times New Roman"/>
          <w:sz w:val="25"/>
          <w:szCs w:val="25"/>
        </w:rPr>
        <w:t xml:space="preserve">το νέο </w:t>
      </w:r>
      <w:r w:rsidR="005821B7" w:rsidRPr="00FD265B">
        <w:rPr>
          <w:rFonts w:ascii="Times New Roman" w:hAnsi="Times New Roman" w:cs="Times New Roman"/>
          <w:sz w:val="25"/>
          <w:szCs w:val="25"/>
        </w:rPr>
        <w:t xml:space="preserve">κρατικό προϋπολογισμό </w:t>
      </w:r>
      <w:r>
        <w:rPr>
          <w:rFonts w:ascii="Times New Roman" w:hAnsi="Times New Roman" w:cs="Times New Roman"/>
          <w:sz w:val="25"/>
          <w:szCs w:val="25"/>
        </w:rPr>
        <w:t xml:space="preserve">σταθεροποιείται και παγιώνεται η υποχρηματοδότηση που οδηγεί σε δυσκολίες στη </w:t>
      </w:r>
      <w:r w:rsidR="005821B7" w:rsidRPr="00FD265B">
        <w:rPr>
          <w:rFonts w:ascii="Times New Roman" w:hAnsi="Times New Roman" w:cs="Times New Roman"/>
          <w:sz w:val="25"/>
          <w:szCs w:val="25"/>
        </w:rPr>
        <w:t>λειτουργία των σχολείων. Οι σχολικές επιτροπές δεν μπορούν να καλύψουν πραγματικά ούτε στο</w:t>
      </w:r>
      <w:r>
        <w:rPr>
          <w:rFonts w:ascii="Times New Roman" w:hAnsi="Times New Roman" w:cs="Times New Roman"/>
          <w:sz w:val="25"/>
          <w:szCs w:val="25"/>
        </w:rPr>
        <w:t>ιχειώδεις ανάγκες.</w:t>
      </w:r>
    </w:p>
    <w:p w:rsidR="00FD265B" w:rsidRPr="00FD265B" w:rsidRDefault="00FD265B" w:rsidP="00E14BFA">
      <w:pPr>
        <w:ind w:firstLine="720"/>
        <w:contextualSpacing/>
        <w:jc w:val="both"/>
        <w:rPr>
          <w:rFonts w:ascii="Times New Roman" w:hAnsi="Times New Roman" w:cs="Times New Roman"/>
          <w:sz w:val="14"/>
          <w:szCs w:val="25"/>
        </w:rPr>
      </w:pPr>
    </w:p>
    <w:p w:rsidR="005821B7" w:rsidRPr="00A40727" w:rsidRDefault="005821B7" w:rsidP="00E14BFA">
      <w:pPr>
        <w:ind w:firstLine="720"/>
        <w:contextualSpacing/>
        <w:jc w:val="both"/>
        <w:rPr>
          <w:b/>
          <w:bCs/>
          <w:sz w:val="25"/>
          <w:szCs w:val="25"/>
        </w:rPr>
      </w:pPr>
      <w:r w:rsidRPr="00A40727">
        <w:rPr>
          <w:rFonts w:ascii="Times New Roman" w:hAnsi="Times New Roman" w:cs="Times New Roman"/>
          <w:b/>
          <w:sz w:val="25"/>
          <w:szCs w:val="25"/>
        </w:rPr>
        <w:t>Σ' αυτή την προσπάθεια της κυβέρνησης βρέθηκαν και οι πρώτοι πρόθυμοι συμπαραστάτες της</w:t>
      </w:r>
      <w:r w:rsidRPr="00041433">
        <w:rPr>
          <w:rFonts w:ascii="Times New Roman" w:hAnsi="Times New Roman" w:cs="Times New Roman"/>
          <w:sz w:val="25"/>
          <w:szCs w:val="25"/>
        </w:rPr>
        <w:t xml:space="preserve">. Πριν ακόμα κλείσουν τα μικρόφωνα της συνέντευξης της ηγεσίας του Υπουργείου έτρεξε η πλειοψηφία της ΔΟΕ (ΔΑΚΕ-ΔΗΣΥ(ΠΑΣΚ)– ΕΡΑ/ΜΕΤΑ, ΑΕΕΚΕ) να δηλώσει τη συμμετοχή της. Αλήθεια τι θα συζητήσουν με την κυβέρνηση που </w:t>
      </w:r>
      <w:r w:rsidRPr="00041433">
        <w:rPr>
          <w:sz w:val="25"/>
          <w:szCs w:val="25"/>
          <w:u w:val="single"/>
        </w:rPr>
        <w:t>κόβει 3,5 δις από τα</w:t>
      </w:r>
      <w:r w:rsidR="00FD265B">
        <w:rPr>
          <w:sz w:val="25"/>
          <w:szCs w:val="25"/>
          <w:u w:val="single"/>
        </w:rPr>
        <w:t xml:space="preserve"> ασφαλιστικά ταμεία ως το 2017; Που</w:t>
      </w:r>
      <w:r w:rsidRPr="00041433">
        <w:rPr>
          <w:sz w:val="25"/>
          <w:szCs w:val="25"/>
          <w:u w:val="single"/>
        </w:rPr>
        <w:t xml:space="preserve"> καταργεί τον κοινωνικό χαρακτήρα της ασφάλισης; Που στέλνει το εκπαιδευτικό στα 67 </w:t>
      </w:r>
      <w:r w:rsidR="00FD265B">
        <w:rPr>
          <w:sz w:val="25"/>
          <w:szCs w:val="25"/>
          <w:u w:val="single"/>
        </w:rPr>
        <w:t xml:space="preserve">«με </w:t>
      </w:r>
      <w:r w:rsidRPr="00041433">
        <w:rPr>
          <w:sz w:val="25"/>
          <w:szCs w:val="25"/>
          <w:u w:val="single"/>
        </w:rPr>
        <w:t>τη μαγκούρα</w:t>
      </w:r>
      <w:r w:rsidR="00FD265B">
        <w:rPr>
          <w:sz w:val="25"/>
          <w:szCs w:val="25"/>
          <w:u w:val="single"/>
        </w:rPr>
        <w:t>»</w:t>
      </w:r>
      <w:r w:rsidRPr="00041433">
        <w:rPr>
          <w:sz w:val="25"/>
          <w:szCs w:val="25"/>
          <w:u w:val="single"/>
        </w:rPr>
        <w:t xml:space="preserve"> στην τάξη; Που δίνει πάνω από 41 δις στις τράπεζες για </w:t>
      </w:r>
      <w:proofErr w:type="spellStart"/>
      <w:r w:rsidRPr="00041433">
        <w:rPr>
          <w:sz w:val="25"/>
          <w:szCs w:val="25"/>
          <w:u w:val="single"/>
        </w:rPr>
        <w:t>ανακεφαλαιοποίηση</w:t>
      </w:r>
      <w:proofErr w:type="spellEnd"/>
      <w:r w:rsidRPr="00041433">
        <w:rPr>
          <w:sz w:val="25"/>
          <w:szCs w:val="25"/>
          <w:u w:val="single"/>
        </w:rPr>
        <w:t xml:space="preserve"> αδειάζοντας και λεηλατώντας τα ασφαλιστικά ταμεία(π</w:t>
      </w:r>
      <w:r>
        <w:rPr>
          <w:sz w:val="25"/>
          <w:szCs w:val="25"/>
          <w:u w:val="single"/>
        </w:rPr>
        <w:t>.</w:t>
      </w:r>
      <w:r w:rsidRPr="00041433">
        <w:rPr>
          <w:sz w:val="25"/>
          <w:szCs w:val="25"/>
          <w:u w:val="single"/>
        </w:rPr>
        <w:t>χ</w:t>
      </w:r>
      <w:r>
        <w:rPr>
          <w:sz w:val="25"/>
          <w:szCs w:val="25"/>
          <w:u w:val="single"/>
        </w:rPr>
        <w:t>.</w:t>
      </w:r>
      <w:r w:rsidRPr="00041433">
        <w:rPr>
          <w:sz w:val="25"/>
          <w:szCs w:val="25"/>
          <w:u w:val="single"/>
        </w:rPr>
        <w:t xml:space="preserve"> μείωση 30% στο μέρισμα του ΜΤΠΥ);</w:t>
      </w:r>
      <w:r>
        <w:rPr>
          <w:sz w:val="25"/>
          <w:szCs w:val="25"/>
          <w:u w:val="single"/>
        </w:rPr>
        <w:t xml:space="preserve"> </w:t>
      </w:r>
      <w:r w:rsidRPr="00FD265B">
        <w:rPr>
          <w:b/>
          <w:bCs/>
          <w:sz w:val="25"/>
          <w:szCs w:val="25"/>
        </w:rPr>
        <w:t>Παλιός και νέος κυβερνητικός συνδικαλισμός αντάμα, στο πλευρό της κυβέρνησης και απέναντι στους εργαζόμενους</w:t>
      </w:r>
      <w:r w:rsidR="00A40727">
        <w:rPr>
          <w:b/>
          <w:bCs/>
          <w:sz w:val="25"/>
          <w:szCs w:val="25"/>
        </w:rPr>
        <w:t>!</w:t>
      </w:r>
    </w:p>
    <w:p w:rsidR="005821B7" w:rsidRPr="00EB2D7B" w:rsidRDefault="005821B7" w:rsidP="00041433">
      <w:pPr>
        <w:spacing w:line="276" w:lineRule="auto"/>
        <w:ind w:firstLine="720"/>
        <w:contextualSpacing/>
        <w:jc w:val="both"/>
        <w:rPr>
          <w:rFonts w:ascii="Times New Roman" w:hAnsi="Times New Roman" w:cs="Times New Roman"/>
          <w:b/>
          <w:sz w:val="12"/>
          <w:szCs w:val="25"/>
        </w:rPr>
      </w:pPr>
    </w:p>
    <w:p w:rsidR="005821B7" w:rsidRPr="00041433" w:rsidRDefault="005821B7" w:rsidP="00E14BFA">
      <w:pPr>
        <w:ind w:firstLine="720"/>
        <w:contextualSpacing/>
        <w:jc w:val="both"/>
        <w:rPr>
          <w:sz w:val="25"/>
          <w:szCs w:val="25"/>
          <w:u w:val="single"/>
        </w:rPr>
      </w:pPr>
      <w:r w:rsidRPr="00041433">
        <w:rPr>
          <w:rFonts w:ascii="Times New Roman" w:hAnsi="Times New Roman" w:cs="Times New Roman"/>
          <w:b/>
          <w:sz w:val="25"/>
          <w:szCs w:val="25"/>
        </w:rPr>
        <w:t>Η κυβέρνηση όπως και οι προηγούμενες, καλλιεργεί την εντύπωση ότι ο «διάλογος» γίνεται για το καλό των εργαζομένων</w:t>
      </w:r>
      <w:r w:rsidRPr="00041433">
        <w:rPr>
          <w:rFonts w:ascii="Times New Roman" w:hAnsi="Times New Roman" w:cs="Times New Roman"/>
          <w:sz w:val="25"/>
          <w:szCs w:val="25"/>
        </w:rPr>
        <w:t>. Δεν υπάρχει μεγαλύτερο ψέμα</w:t>
      </w:r>
      <w:r w:rsidR="00A40727">
        <w:rPr>
          <w:rFonts w:ascii="Times New Roman" w:hAnsi="Times New Roman" w:cs="Times New Roman"/>
          <w:sz w:val="25"/>
          <w:szCs w:val="25"/>
        </w:rPr>
        <w:t>!</w:t>
      </w:r>
      <w:bookmarkStart w:id="0" w:name="_GoBack"/>
      <w:bookmarkEnd w:id="0"/>
      <w:r w:rsidRPr="00041433">
        <w:rPr>
          <w:rFonts w:ascii="Times New Roman" w:hAnsi="Times New Roman" w:cs="Times New Roman"/>
          <w:sz w:val="25"/>
          <w:szCs w:val="25"/>
        </w:rPr>
        <w:t xml:space="preserve"> Οι εργαζόμεν</w:t>
      </w:r>
      <w:r>
        <w:rPr>
          <w:rFonts w:ascii="Times New Roman" w:hAnsi="Times New Roman" w:cs="Times New Roman"/>
          <w:sz w:val="25"/>
          <w:szCs w:val="25"/>
        </w:rPr>
        <w:t>οι έχουμε εμπειρία από τους</w:t>
      </w:r>
      <w:r w:rsidRPr="00041433">
        <w:rPr>
          <w:rFonts w:ascii="Times New Roman" w:hAnsi="Times New Roman" w:cs="Times New Roman"/>
          <w:sz w:val="25"/>
          <w:szCs w:val="25"/>
        </w:rPr>
        <w:t xml:space="preserve"> «κοινωνικούς διαλόγους»</w:t>
      </w:r>
      <w:r>
        <w:rPr>
          <w:rFonts w:ascii="Times New Roman" w:hAnsi="Times New Roman" w:cs="Times New Roman"/>
          <w:sz w:val="25"/>
          <w:szCs w:val="25"/>
        </w:rPr>
        <w:t xml:space="preserve"> όλα τα προηγούμενα χρόνια. Τίποτα θετικό δεν κερδίσαμε! Α</w:t>
      </w:r>
      <w:r w:rsidRPr="00041433">
        <w:rPr>
          <w:rFonts w:ascii="Times New Roman" w:hAnsi="Times New Roman" w:cs="Times New Roman"/>
          <w:sz w:val="25"/>
          <w:szCs w:val="25"/>
        </w:rPr>
        <w:t>ντίθετα ήταν χρήσιμοι για να προωθούνται με τις μικρότερες δυνατές αντιδράσεις σημαντικ</w:t>
      </w:r>
      <w:r>
        <w:rPr>
          <w:rFonts w:ascii="Times New Roman" w:hAnsi="Times New Roman" w:cs="Times New Roman"/>
          <w:sz w:val="25"/>
          <w:szCs w:val="25"/>
        </w:rPr>
        <w:t>ές ανατροπές στα δικαιώματα μας</w:t>
      </w:r>
      <w:r w:rsidRPr="00041433">
        <w:rPr>
          <w:rFonts w:ascii="Times New Roman" w:hAnsi="Times New Roman" w:cs="Times New Roman"/>
          <w:sz w:val="25"/>
          <w:szCs w:val="25"/>
        </w:rPr>
        <w:t xml:space="preserve">. </w:t>
      </w:r>
    </w:p>
    <w:p w:rsidR="005821B7" w:rsidRPr="00EB2D7B" w:rsidRDefault="005821B7" w:rsidP="00EB2D7B">
      <w:pPr>
        <w:spacing w:before="142" w:after="142"/>
        <w:ind w:firstLine="357"/>
        <w:contextualSpacing/>
        <w:jc w:val="center"/>
        <w:rPr>
          <w:rFonts w:ascii="Times New Roman" w:hAnsi="Times New Roman" w:cs="Times New Roman"/>
          <w:b/>
          <w:sz w:val="8"/>
          <w:szCs w:val="25"/>
        </w:rPr>
      </w:pPr>
    </w:p>
    <w:p w:rsidR="005821B7" w:rsidRPr="00041433" w:rsidRDefault="005821B7" w:rsidP="00EB2D7B">
      <w:pPr>
        <w:spacing w:before="142" w:after="142"/>
        <w:ind w:firstLine="357"/>
        <w:contextualSpacing/>
        <w:jc w:val="center"/>
        <w:rPr>
          <w:rFonts w:ascii="Times New Roman" w:hAnsi="Times New Roman" w:cs="Times New Roman"/>
          <w:b/>
          <w:bCs/>
          <w:sz w:val="25"/>
          <w:szCs w:val="25"/>
        </w:rPr>
      </w:pPr>
      <w:r>
        <w:rPr>
          <w:rFonts w:ascii="Times New Roman" w:hAnsi="Times New Roman" w:cs="Times New Roman"/>
          <w:b/>
          <w:sz w:val="25"/>
          <w:szCs w:val="25"/>
        </w:rPr>
        <w:t>Δεν συναινούμε! Δεν γινόμαστε συνένοχοι στην υλοποίηση της αντιλαϊκής πολιτική  που τσακίζει τα μορφωτικά δικαιώματα των παιδιών, τα εργασιακά μας δικαιώματα, που φορτώνει και αλλά βάρη στις πλάτες των λαϊκών οικογενειών.</w:t>
      </w:r>
    </w:p>
    <w:p w:rsidR="005821B7" w:rsidRPr="00EB2D7B" w:rsidRDefault="005821B7" w:rsidP="00041433">
      <w:pPr>
        <w:spacing w:before="142" w:after="142"/>
        <w:ind w:firstLine="357"/>
        <w:contextualSpacing/>
        <w:jc w:val="both"/>
        <w:rPr>
          <w:rFonts w:ascii="Times New Roman" w:hAnsi="Times New Roman" w:cs="Times New Roman"/>
          <w:b/>
          <w:sz w:val="10"/>
          <w:szCs w:val="25"/>
        </w:rPr>
      </w:pPr>
    </w:p>
    <w:p w:rsidR="005821B7" w:rsidRPr="00FD265B" w:rsidRDefault="005821B7" w:rsidP="00041433">
      <w:pPr>
        <w:spacing w:before="142" w:after="142"/>
        <w:ind w:firstLine="357"/>
        <w:contextualSpacing/>
        <w:jc w:val="both"/>
        <w:rPr>
          <w:rFonts w:ascii="Times New Roman" w:hAnsi="Times New Roman" w:cs="Times New Roman"/>
          <w:sz w:val="25"/>
          <w:szCs w:val="25"/>
        </w:rPr>
      </w:pPr>
      <w:r w:rsidRPr="00041433">
        <w:rPr>
          <w:rFonts w:ascii="Times New Roman" w:hAnsi="Times New Roman" w:cs="Times New Roman"/>
          <w:b/>
          <w:sz w:val="25"/>
          <w:szCs w:val="25"/>
        </w:rPr>
        <w:t xml:space="preserve">Συνεχίζουμε τον αγώνα! Οργανωμένα! Αποφασιστικά! </w:t>
      </w:r>
      <w:r>
        <w:rPr>
          <w:rFonts w:ascii="Times New Roman" w:hAnsi="Times New Roman" w:cs="Times New Roman"/>
          <w:sz w:val="25"/>
          <w:szCs w:val="25"/>
        </w:rPr>
        <w:t>Κόντρα στο συμβιβασμό και την απογοήτευση</w:t>
      </w:r>
      <w:r w:rsidRPr="00FD265B">
        <w:rPr>
          <w:rFonts w:ascii="Times New Roman" w:hAnsi="Times New Roman" w:cs="Times New Roman"/>
          <w:sz w:val="25"/>
          <w:szCs w:val="25"/>
        </w:rPr>
        <w:t xml:space="preserve">. Με κλιμάκωση της πάλης σε κάθε χώρο δουλειάς. Για να μην τους αφήσουμε να πάρουν πίσω ό,τι απέμεινε από δικαιώματα και κατακτήσεις,  ότι με αγώνες και κόπους κατακτήσαμε τα προηγούμενα χρόνια. Με αιτήματα που απαντάνε στις σύγχρονες ανάγκες μας στην μόρφωση, τη δουλειά και τη ζωή. Για την αποκατάσταση των απωλειών, το ξήλωμα του αντεργατικού - αντιλαϊκού πλαισίου. </w:t>
      </w:r>
    </w:p>
    <w:p w:rsidR="00FD265B" w:rsidRDefault="005821B7" w:rsidP="00E14BFA">
      <w:pPr>
        <w:pStyle w:val="a7"/>
        <w:spacing w:before="170" w:after="170" w:line="240" w:lineRule="auto"/>
        <w:contextualSpacing/>
        <w:jc w:val="center"/>
        <w:rPr>
          <w:rFonts w:ascii="Times New Roman" w:hAnsi="Times New Roman" w:cs="Times New Roman"/>
          <w:b/>
          <w:sz w:val="28"/>
          <w:szCs w:val="25"/>
        </w:rPr>
      </w:pPr>
      <w:r w:rsidRPr="00FD265B">
        <w:rPr>
          <w:rFonts w:ascii="Times New Roman" w:hAnsi="Times New Roman" w:cs="Times New Roman"/>
          <w:b/>
          <w:sz w:val="28"/>
          <w:szCs w:val="25"/>
        </w:rPr>
        <w:t xml:space="preserve">Κανένα σωματείο να μην μπει στη διαδικασία του «κοινωνικού διαλόγου»! </w:t>
      </w:r>
    </w:p>
    <w:p w:rsidR="005821B7" w:rsidRPr="00FD265B" w:rsidRDefault="005821B7" w:rsidP="00E14BFA">
      <w:pPr>
        <w:pStyle w:val="a7"/>
        <w:spacing w:before="170" w:after="170" w:line="240" w:lineRule="auto"/>
        <w:contextualSpacing/>
        <w:jc w:val="center"/>
        <w:rPr>
          <w:rFonts w:ascii="Times New Roman" w:hAnsi="Times New Roman" w:cs="Times New Roman"/>
          <w:b/>
          <w:sz w:val="28"/>
          <w:szCs w:val="25"/>
        </w:rPr>
      </w:pPr>
      <w:r w:rsidRPr="00FD265B">
        <w:rPr>
          <w:rFonts w:ascii="Times New Roman" w:hAnsi="Times New Roman" w:cs="Times New Roman"/>
          <w:b/>
          <w:sz w:val="28"/>
          <w:szCs w:val="25"/>
        </w:rPr>
        <w:t>Να τον καταδικάσει.</w:t>
      </w:r>
    </w:p>
    <w:p w:rsidR="005821B7" w:rsidRPr="00FD265B" w:rsidRDefault="005821B7" w:rsidP="00E14BFA">
      <w:pPr>
        <w:pStyle w:val="a7"/>
        <w:spacing w:before="170" w:after="170" w:line="240" w:lineRule="auto"/>
        <w:contextualSpacing/>
        <w:jc w:val="center"/>
        <w:rPr>
          <w:rFonts w:ascii="Times New Roman" w:hAnsi="Times New Roman" w:cs="Times New Roman"/>
          <w:b/>
          <w:bCs/>
          <w:sz w:val="8"/>
          <w:szCs w:val="25"/>
        </w:rPr>
      </w:pPr>
    </w:p>
    <w:p w:rsidR="005821B7" w:rsidRPr="00FD265B" w:rsidRDefault="005821B7" w:rsidP="00E14BFA">
      <w:pPr>
        <w:pStyle w:val="a7"/>
        <w:spacing w:before="170" w:after="170" w:line="240" w:lineRule="auto"/>
        <w:contextualSpacing/>
        <w:jc w:val="center"/>
        <w:rPr>
          <w:rFonts w:ascii="Times New Roman" w:hAnsi="Times New Roman" w:cs="Times New Roman"/>
          <w:b/>
          <w:bCs/>
          <w:sz w:val="28"/>
          <w:szCs w:val="25"/>
        </w:rPr>
      </w:pPr>
      <w:r w:rsidRPr="00FD265B">
        <w:rPr>
          <w:rFonts w:ascii="Times New Roman" w:hAnsi="Times New Roman" w:cs="Times New Roman"/>
          <w:b/>
          <w:bCs/>
          <w:sz w:val="28"/>
          <w:szCs w:val="25"/>
        </w:rPr>
        <w:t>Ορθώνουμε το ανάστημα μας! Οργανώνουμε την πάλη μας!</w:t>
      </w:r>
    </w:p>
    <w:p w:rsidR="005821B7" w:rsidRPr="00FD265B" w:rsidRDefault="005821B7" w:rsidP="00E14BFA">
      <w:pPr>
        <w:pStyle w:val="a7"/>
        <w:spacing w:before="170" w:after="170" w:line="240" w:lineRule="auto"/>
        <w:contextualSpacing/>
        <w:jc w:val="center"/>
        <w:rPr>
          <w:rFonts w:ascii="Times New Roman" w:hAnsi="Times New Roman" w:cs="Times New Roman"/>
          <w:b/>
          <w:bCs/>
          <w:sz w:val="12"/>
          <w:szCs w:val="25"/>
        </w:rPr>
      </w:pPr>
    </w:p>
    <w:p w:rsidR="005821B7" w:rsidRPr="00FD265B" w:rsidRDefault="005821B7" w:rsidP="00E14BFA">
      <w:pPr>
        <w:pStyle w:val="a7"/>
        <w:spacing w:before="170" w:after="170" w:line="240" w:lineRule="auto"/>
        <w:contextualSpacing/>
        <w:jc w:val="center"/>
        <w:rPr>
          <w:rFonts w:ascii="Times New Roman" w:hAnsi="Times New Roman" w:cs="Times New Roman"/>
          <w:b/>
          <w:sz w:val="28"/>
          <w:szCs w:val="25"/>
        </w:rPr>
      </w:pPr>
      <w:r w:rsidRPr="00FD265B">
        <w:rPr>
          <w:rFonts w:ascii="Times New Roman" w:hAnsi="Times New Roman" w:cs="Times New Roman"/>
          <w:b/>
          <w:bCs/>
          <w:sz w:val="28"/>
          <w:szCs w:val="25"/>
        </w:rPr>
        <w:t>Για την Παιδεία των λαϊκών αναγκών, που περνά μέσα από το δρόμο της ταξικής πάλης για ριζικές αλλαγές στην Παιδεία και γενικότερα στην Κοινωνία.</w:t>
      </w:r>
    </w:p>
    <w:p w:rsidR="005821B7" w:rsidRDefault="005821B7" w:rsidP="00EB2D7B">
      <w:pPr>
        <w:spacing w:before="142" w:after="142"/>
        <w:contextualSpacing/>
        <w:jc w:val="right"/>
        <w:rPr>
          <w:rFonts w:ascii="Times New Roman" w:hAnsi="Times New Roman" w:cs="Times New Roman"/>
          <w:bCs/>
          <w:sz w:val="25"/>
          <w:szCs w:val="25"/>
        </w:rPr>
      </w:pPr>
    </w:p>
    <w:p w:rsidR="005821B7" w:rsidRPr="00EB2D7B" w:rsidRDefault="005821B7" w:rsidP="00EB2D7B">
      <w:pPr>
        <w:spacing w:before="142" w:after="142"/>
        <w:contextualSpacing/>
        <w:jc w:val="right"/>
        <w:rPr>
          <w:rFonts w:ascii="Times New Roman" w:hAnsi="Times New Roman" w:cs="Times New Roman"/>
          <w:sz w:val="25"/>
          <w:szCs w:val="25"/>
        </w:rPr>
      </w:pPr>
      <w:r w:rsidRPr="00EB2D7B">
        <w:rPr>
          <w:rFonts w:ascii="Times New Roman" w:hAnsi="Times New Roman" w:cs="Times New Roman"/>
          <w:bCs/>
          <w:sz w:val="25"/>
          <w:szCs w:val="25"/>
        </w:rPr>
        <w:t>Αθήνα</w:t>
      </w:r>
      <w:r>
        <w:rPr>
          <w:rFonts w:ascii="Times New Roman" w:hAnsi="Times New Roman" w:cs="Times New Roman"/>
          <w:bCs/>
          <w:sz w:val="25"/>
          <w:szCs w:val="25"/>
        </w:rPr>
        <w:t>,</w:t>
      </w:r>
      <w:r w:rsidR="00874901">
        <w:rPr>
          <w:rFonts w:ascii="Times New Roman" w:hAnsi="Times New Roman" w:cs="Times New Roman"/>
          <w:bCs/>
          <w:sz w:val="25"/>
          <w:szCs w:val="25"/>
        </w:rPr>
        <w:t xml:space="preserve"> 7</w:t>
      </w:r>
      <w:r w:rsidRPr="00EB2D7B">
        <w:rPr>
          <w:rFonts w:ascii="Times New Roman" w:hAnsi="Times New Roman" w:cs="Times New Roman"/>
          <w:bCs/>
          <w:sz w:val="25"/>
          <w:szCs w:val="25"/>
        </w:rPr>
        <w:t xml:space="preserve"> Δεκέμβρη 2015</w:t>
      </w:r>
    </w:p>
    <w:sectPr w:rsidR="005821B7" w:rsidRPr="00EB2D7B" w:rsidSect="00EB2D7B">
      <w:pgSz w:w="11906" w:h="16838"/>
      <w:pgMar w:top="851" w:right="849"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45A38"/>
    <w:multiLevelType w:val="multilevel"/>
    <w:tmpl w:val="C0CA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C669E"/>
    <w:multiLevelType w:val="hybridMultilevel"/>
    <w:tmpl w:val="139EE464"/>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2" w15:restartNumberingAfterBreak="0">
    <w:nsid w:val="68A25C31"/>
    <w:multiLevelType w:val="multilevel"/>
    <w:tmpl w:val="F5345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56342"/>
    <w:multiLevelType w:val="hybridMultilevel"/>
    <w:tmpl w:val="4B3CD2E0"/>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83"/>
    <w:rsid w:val="00041433"/>
    <w:rsid w:val="00103F83"/>
    <w:rsid w:val="00104FB6"/>
    <w:rsid w:val="00112C9A"/>
    <w:rsid w:val="002F01E1"/>
    <w:rsid w:val="003E772B"/>
    <w:rsid w:val="004A5064"/>
    <w:rsid w:val="004D7E95"/>
    <w:rsid w:val="005821B7"/>
    <w:rsid w:val="006D7CCC"/>
    <w:rsid w:val="007C72A2"/>
    <w:rsid w:val="007E7374"/>
    <w:rsid w:val="00874901"/>
    <w:rsid w:val="008B5958"/>
    <w:rsid w:val="009E08F5"/>
    <w:rsid w:val="00A26B25"/>
    <w:rsid w:val="00A40727"/>
    <w:rsid w:val="00B0185D"/>
    <w:rsid w:val="00BC38F6"/>
    <w:rsid w:val="00CC6E4B"/>
    <w:rsid w:val="00E14BFA"/>
    <w:rsid w:val="00EB2D7B"/>
    <w:rsid w:val="00EB6C24"/>
    <w:rsid w:val="00EC447D"/>
    <w:rsid w:val="00F9085C"/>
    <w:rsid w:val="00FD2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B3F0A8-D2BC-4687-8D55-F96740B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5D"/>
    <w:pPr>
      <w:widowControl w:val="0"/>
      <w:suppressAutoHyphens/>
    </w:pPr>
    <w:rPr>
      <w:rFonts w:ascii="Liberation Serif" w:eastAsia="SimSun" w:hAnsi="Liberation Serif" w:cs="Lucida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B0185D"/>
  </w:style>
  <w:style w:type="character" w:customStyle="1" w:styleId="WW8Num1z1">
    <w:name w:val="WW8Num1z1"/>
    <w:uiPriority w:val="99"/>
    <w:rsid w:val="00B0185D"/>
  </w:style>
  <w:style w:type="character" w:customStyle="1" w:styleId="WW8Num1z2">
    <w:name w:val="WW8Num1z2"/>
    <w:uiPriority w:val="99"/>
    <w:rsid w:val="00B0185D"/>
  </w:style>
  <w:style w:type="character" w:customStyle="1" w:styleId="WW8Num1z3">
    <w:name w:val="WW8Num1z3"/>
    <w:uiPriority w:val="99"/>
    <w:rsid w:val="00B0185D"/>
  </w:style>
  <w:style w:type="character" w:customStyle="1" w:styleId="WW8Num1z4">
    <w:name w:val="WW8Num1z4"/>
    <w:uiPriority w:val="99"/>
    <w:rsid w:val="00B0185D"/>
  </w:style>
  <w:style w:type="character" w:customStyle="1" w:styleId="WW8Num1z5">
    <w:name w:val="WW8Num1z5"/>
    <w:uiPriority w:val="99"/>
    <w:rsid w:val="00B0185D"/>
  </w:style>
  <w:style w:type="character" w:customStyle="1" w:styleId="WW8Num1z6">
    <w:name w:val="WW8Num1z6"/>
    <w:uiPriority w:val="99"/>
    <w:rsid w:val="00B0185D"/>
  </w:style>
  <w:style w:type="character" w:customStyle="1" w:styleId="WW8Num1z7">
    <w:name w:val="WW8Num1z7"/>
    <w:uiPriority w:val="99"/>
    <w:rsid w:val="00B0185D"/>
  </w:style>
  <w:style w:type="character" w:customStyle="1" w:styleId="WW8Num1z8">
    <w:name w:val="WW8Num1z8"/>
    <w:uiPriority w:val="99"/>
    <w:rsid w:val="00B0185D"/>
  </w:style>
  <w:style w:type="character" w:customStyle="1" w:styleId="WW8Num2z0">
    <w:name w:val="WW8Num2z0"/>
    <w:uiPriority w:val="99"/>
    <w:rsid w:val="00B0185D"/>
    <w:rPr>
      <w:rFonts w:ascii="Symbol" w:hAnsi="Symbol"/>
    </w:rPr>
  </w:style>
  <w:style w:type="character" w:customStyle="1" w:styleId="a3">
    <w:name w:val="Κουκκίδες"/>
    <w:uiPriority w:val="99"/>
    <w:rsid w:val="00B0185D"/>
    <w:rPr>
      <w:rFonts w:ascii="OpenSymbol" w:eastAsia="Times New Roman" w:hAnsi="OpenSymbol"/>
    </w:rPr>
  </w:style>
  <w:style w:type="character" w:styleId="a4">
    <w:name w:val="Emphasis"/>
    <w:basedOn w:val="a0"/>
    <w:uiPriority w:val="99"/>
    <w:qFormat/>
    <w:rsid w:val="00B0185D"/>
    <w:rPr>
      <w:rFonts w:cs="Times New Roman"/>
      <w:i/>
    </w:rPr>
  </w:style>
  <w:style w:type="character" w:styleId="a5">
    <w:name w:val="Strong"/>
    <w:basedOn w:val="a0"/>
    <w:uiPriority w:val="99"/>
    <w:qFormat/>
    <w:rsid w:val="00B0185D"/>
    <w:rPr>
      <w:rFonts w:cs="Times New Roman"/>
      <w:b/>
    </w:rPr>
  </w:style>
  <w:style w:type="paragraph" w:customStyle="1" w:styleId="a6">
    <w:name w:val="Επικεφαλίδα"/>
    <w:basedOn w:val="a"/>
    <w:next w:val="a7"/>
    <w:uiPriority w:val="99"/>
    <w:rsid w:val="00B0185D"/>
    <w:pPr>
      <w:keepNext/>
      <w:spacing w:before="240" w:after="120"/>
    </w:pPr>
    <w:rPr>
      <w:rFonts w:ascii="Liberation Sans" w:eastAsia="Microsoft YaHei" w:hAnsi="Liberation Sans"/>
      <w:sz w:val="28"/>
      <w:szCs w:val="28"/>
    </w:rPr>
  </w:style>
  <w:style w:type="paragraph" w:styleId="a7">
    <w:name w:val="Body Text"/>
    <w:basedOn w:val="a"/>
    <w:link w:val="Char"/>
    <w:uiPriority w:val="99"/>
    <w:rsid w:val="00B0185D"/>
    <w:pPr>
      <w:spacing w:after="140" w:line="288" w:lineRule="auto"/>
    </w:pPr>
  </w:style>
  <w:style w:type="character" w:customStyle="1" w:styleId="Char">
    <w:name w:val="Σώμα κειμένου Char"/>
    <w:basedOn w:val="a0"/>
    <w:link w:val="a7"/>
    <w:uiPriority w:val="99"/>
    <w:semiHidden/>
    <w:rsid w:val="000722D4"/>
    <w:rPr>
      <w:rFonts w:ascii="Liberation Serif" w:eastAsia="SimSun" w:hAnsi="Liberation Serif" w:cs="Mangal"/>
      <w:kern w:val="1"/>
      <w:sz w:val="24"/>
      <w:szCs w:val="21"/>
      <w:lang w:eastAsia="zh-CN" w:bidi="hi-IN"/>
    </w:rPr>
  </w:style>
  <w:style w:type="paragraph" w:styleId="a8">
    <w:name w:val="List"/>
    <w:basedOn w:val="a7"/>
    <w:uiPriority w:val="99"/>
    <w:rsid w:val="00B0185D"/>
  </w:style>
  <w:style w:type="paragraph" w:styleId="a9">
    <w:name w:val="caption"/>
    <w:basedOn w:val="a"/>
    <w:uiPriority w:val="99"/>
    <w:qFormat/>
    <w:rsid w:val="00B0185D"/>
    <w:pPr>
      <w:suppressLineNumbers/>
      <w:spacing w:before="120" w:after="120"/>
    </w:pPr>
    <w:rPr>
      <w:i/>
      <w:iCs/>
    </w:rPr>
  </w:style>
  <w:style w:type="paragraph" w:customStyle="1" w:styleId="aa">
    <w:name w:val="Ευρετήριο"/>
    <w:basedOn w:val="a"/>
    <w:uiPriority w:val="99"/>
    <w:rsid w:val="00B0185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18839">
      <w:marLeft w:val="0"/>
      <w:marRight w:val="0"/>
      <w:marTop w:val="0"/>
      <w:marBottom w:val="0"/>
      <w:divBdr>
        <w:top w:val="none" w:sz="0" w:space="0" w:color="auto"/>
        <w:left w:val="none" w:sz="0" w:space="0" w:color="auto"/>
        <w:bottom w:val="none" w:sz="0" w:space="0" w:color="auto"/>
        <w:right w:val="none" w:sz="0" w:space="0" w:color="auto"/>
      </w:divBdr>
    </w:div>
    <w:div w:id="1544318840">
      <w:marLeft w:val="0"/>
      <w:marRight w:val="0"/>
      <w:marTop w:val="0"/>
      <w:marBottom w:val="0"/>
      <w:divBdr>
        <w:top w:val="none" w:sz="0" w:space="0" w:color="auto"/>
        <w:left w:val="none" w:sz="0" w:space="0" w:color="auto"/>
        <w:bottom w:val="none" w:sz="0" w:space="0" w:color="auto"/>
        <w:right w:val="none" w:sz="0" w:space="0" w:color="auto"/>
      </w:divBdr>
    </w:div>
    <w:div w:id="1544318841">
      <w:marLeft w:val="0"/>
      <w:marRight w:val="0"/>
      <w:marTop w:val="0"/>
      <w:marBottom w:val="0"/>
      <w:divBdr>
        <w:top w:val="none" w:sz="0" w:space="0" w:color="auto"/>
        <w:left w:val="none" w:sz="0" w:space="0" w:color="auto"/>
        <w:bottom w:val="none" w:sz="0" w:space="0" w:color="auto"/>
        <w:right w:val="none" w:sz="0" w:space="0" w:color="auto"/>
      </w:divBdr>
    </w:div>
    <w:div w:id="1544318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1033</Words>
  <Characters>5583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dc:creator>
  <cp:keywords/>
  <dc:description/>
  <cp:lastModifiedBy>ΠΑΜΕ</cp:lastModifiedBy>
  <cp:revision>6</cp:revision>
  <dcterms:created xsi:type="dcterms:W3CDTF">2015-12-07T10:09:00Z</dcterms:created>
  <dcterms:modified xsi:type="dcterms:W3CDTF">2015-12-07T12:55:00Z</dcterms:modified>
</cp:coreProperties>
</file>