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F" w:rsidRDefault="006B62FF" w:rsidP="00A34374">
      <w:pPr>
        <w:spacing w:after="0" w:line="240" w:lineRule="auto"/>
        <w:rPr>
          <w:rFonts w:ascii="Impact" w:hAnsi="Impact" w:cs="Tahoma"/>
          <w:noProof/>
          <w:sz w:val="48"/>
          <w:szCs w:val="48"/>
          <w:lang w:eastAsia="el-GR"/>
        </w:rPr>
      </w:pPr>
      <w:r>
        <w:rPr>
          <w:noProof/>
          <w:lang w:eastAsia="el-GR"/>
        </w:rPr>
        <w:pict>
          <v:shape id="Εικόνα 2" o:spid="_x0000_s1026" type="#_x0000_t75" style="position:absolute;margin-left:0;margin-top:0;width:126pt;height:63pt;z-index:251658240;visibility:visible">
            <v:imagedata r:id="rId5" o:title=""/>
            <w10:wrap type="square"/>
          </v:shape>
        </w:pict>
      </w:r>
    </w:p>
    <w:p w:rsidR="006B62FF" w:rsidRDefault="006B62FF" w:rsidP="001356B0">
      <w:pPr>
        <w:spacing w:after="0" w:line="240" w:lineRule="auto"/>
        <w:jc w:val="center"/>
        <w:rPr>
          <w:rFonts w:ascii="Impact" w:hAnsi="Impact" w:cs="Tahoma"/>
          <w:noProof/>
          <w:sz w:val="48"/>
          <w:szCs w:val="48"/>
          <w:lang w:eastAsia="el-GR"/>
        </w:rPr>
      </w:pPr>
      <w:r w:rsidRPr="00450868">
        <w:rPr>
          <w:rFonts w:ascii="Impact" w:hAnsi="Impact" w:cs="Tahoma"/>
          <w:noProof/>
          <w:sz w:val="52"/>
          <w:szCs w:val="52"/>
          <w:lang w:eastAsia="el-GR"/>
        </w:rPr>
        <w:t>Όλοι στον αγώνα στις 4 Νοέμβρη</w:t>
      </w:r>
    </w:p>
    <w:p w:rsidR="006B62FF" w:rsidRPr="002B7621" w:rsidRDefault="006B62FF" w:rsidP="001356B0">
      <w:pPr>
        <w:spacing w:after="0" w:line="240" w:lineRule="auto"/>
        <w:jc w:val="center"/>
        <w:rPr>
          <w:rFonts w:ascii="Impact" w:hAnsi="Impact" w:cs="Tahoma"/>
          <w:sz w:val="26"/>
          <w:szCs w:val="26"/>
        </w:rPr>
      </w:pPr>
      <w:r>
        <w:rPr>
          <w:rFonts w:ascii="Impact" w:hAnsi="Impact" w:cs="Tahoma"/>
          <w:noProof/>
          <w:sz w:val="26"/>
          <w:szCs w:val="26"/>
          <w:lang w:eastAsia="el-GR"/>
        </w:rPr>
        <w:t xml:space="preserve">για να λειτουργήσουν πλήρως όλες οι δομές της ειδικής αγωγής  </w:t>
      </w:r>
    </w:p>
    <w:p w:rsidR="006B62FF" w:rsidRPr="00E02987" w:rsidRDefault="006B62FF" w:rsidP="0029710C">
      <w:pPr>
        <w:tabs>
          <w:tab w:val="left" w:pos="3765"/>
        </w:tabs>
        <w:spacing w:after="0" w:line="240" w:lineRule="auto"/>
        <w:jc w:val="both"/>
        <w:rPr>
          <w:rFonts w:ascii="Tahoma" w:hAnsi="Tahoma" w:cs="Tahoma"/>
          <w:sz w:val="16"/>
          <w:szCs w:val="16"/>
        </w:rPr>
      </w:pPr>
      <w:r w:rsidRPr="00E02987">
        <w:rPr>
          <w:rFonts w:ascii="Tahoma" w:hAnsi="Tahoma" w:cs="Tahoma"/>
          <w:sz w:val="16"/>
          <w:szCs w:val="16"/>
        </w:rPr>
        <w:t xml:space="preserve"> </w:t>
      </w:r>
    </w:p>
    <w:p w:rsidR="006B62FF" w:rsidRPr="00DA31CC" w:rsidRDefault="006B62FF" w:rsidP="001356B0">
      <w:pPr>
        <w:tabs>
          <w:tab w:val="left" w:pos="3765"/>
        </w:tabs>
        <w:spacing w:after="0" w:line="240" w:lineRule="auto"/>
        <w:rPr>
          <w:rFonts w:ascii="Tahoma" w:hAnsi="Tahoma" w:cs="Tahoma"/>
          <w:b/>
          <w:i/>
          <w:sz w:val="23"/>
          <w:szCs w:val="23"/>
        </w:rPr>
      </w:pPr>
      <w:r w:rsidRPr="00DA31CC">
        <w:rPr>
          <w:rFonts w:ascii="Tahoma" w:hAnsi="Tahoma" w:cs="Tahoma"/>
          <w:b/>
          <w:i/>
          <w:sz w:val="23"/>
          <w:szCs w:val="23"/>
        </w:rPr>
        <w:t>Εργαζόμενε, γονιέ, μαθητή,</w:t>
      </w:r>
    </w:p>
    <w:p w:rsidR="006B62FF" w:rsidRPr="00001B33" w:rsidRDefault="006B62FF" w:rsidP="0029710C">
      <w:pPr>
        <w:tabs>
          <w:tab w:val="left" w:pos="3765"/>
        </w:tabs>
        <w:spacing w:after="0" w:line="240" w:lineRule="auto"/>
        <w:rPr>
          <w:rFonts w:ascii="Tahoma" w:hAnsi="Tahoma" w:cs="Tahoma"/>
          <w:b/>
          <w:i/>
          <w:sz w:val="12"/>
          <w:szCs w:val="12"/>
        </w:rPr>
      </w:pPr>
    </w:p>
    <w:p w:rsidR="006B62FF" w:rsidRPr="00DA31CC" w:rsidRDefault="006B62FF" w:rsidP="001356B0">
      <w:pPr>
        <w:pStyle w:val="Default"/>
        <w:spacing w:after="60" w:line="240" w:lineRule="atLeast"/>
        <w:ind w:right="-56" w:firstLine="360"/>
        <w:jc w:val="both"/>
        <w:rPr>
          <w:rFonts w:ascii="Tahoma" w:hAnsi="Tahoma" w:cs="Tahoma"/>
          <w:color w:val="auto"/>
          <w:sz w:val="23"/>
          <w:szCs w:val="23"/>
        </w:rPr>
      </w:pPr>
      <w:r>
        <w:rPr>
          <w:rFonts w:ascii="Tahoma" w:hAnsi="Tahoma" w:cs="Tahoma"/>
          <w:color w:val="auto"/>
          <w:sz w:val="23"/>
          <w:szCs w:val="23"/>
        </w:rPr>
        <w:t>Έφτασε πια Νοέμβρης κι ακόμα οι δομές της Ειδικής Αγωγής υπολειτουργούν!</w:t>
      </w:r>
      <w:r>
        <w:rPr>
          <w:rFonts w:ascii="Tahoma" w:hAnsi="Tahoma" w:cs="Tahoma"/>
          <w:b/>
          <w:bCs/>
          <w:color w:val="auto"/>
          <w:sz w:val="23"/>
          <w:szCs w:val="23"/>
        </w:rPr>
        <w:t xml:space="preserve"> ΔΕΝ ΠΑΕΙ ΑΛΛΟ!</w:t>
      </w:r>
    </w:p>
    <w:p w:rsidR="006B62FF" w:rsidRDefault="006B62FF" w:rsidP="001356B0">
      <w:pPr>
        <w:pStyle w:val="Default"/>
        <w:spacing w:after="60" w:line="240" w:lineRule="atLeast"/>
        <w:ind w:right="-56" w:firstLine="360"/>
        <w:jc w:val="both"/>
        <w:rPr>
          <w:rFonts w:ascii="Tahoma" w:hAnsi="Tahoma" w:cs="Tahoma"/>
          <w:color w:val="auto"/>
          <w:sz w:val="23"/>
          <w:szCs w:val="23"/>
        </w:rPr>
      </w:pPr>
      <w:r>
        <w:rPr>
          <w:rFonts w:ascii="Tahoma" w:hAnsi="Tahoma" w:cs="Tahoma"/>
          <w:color w:val="auto"/>
          <w:sz w:val="23"/>
          <w:szCs w:val="23"/>
        </w:rPr>
        <w:t xml:space="preserve">Όλοι στον αγώνα, </w:t>
      </w:r>
      <w:r w:rsidRPr="00AB2361">
        <w:rPr>
          <w:rFonts w:ascii="Tahoma" w:hAnsi="Tahoma" w:cs="Tahoma"/>
          <w:b/>
          <w:bCs/>
          <w:color w:val="auto"/>
          <w:sz w:val="23"/>
          <w:szCs w:val="23"/>
        </w:rPr>
        <w:t>στις 4 Νοέμβρη,</w:t>
      </w:r>
      <w:r>
        <w:rPr>
          <w:rFonts w:ascii="Tahoma" w:hAnsi="Tahoma" w:cs="Tahoma"/>
          <w:color w:val="auto"/>
          <w:sz w:val="23"/>
          <w:szCs w:val="23"/>
        </w:rPr>
        <w:t xml:space="preserve"> στην κινητοποίηση που οργανώνεται από φορείς της Ειδικής Αγωγής (ΕΑ) </w:t>
      </w:r>
      <w:r>
        <w:rPr>
          <w:rFonts w:ascii="Tahoma" w:hAnsi="Tahoma" w:cs="Tahoma"/>
          <w:b/>
          <w:bCs/>
          <w:color w:val="auto"/>
          <w:sz w:val="23"/>
          <w:szCs w:val="23"/>
        </w:rPr>
        <w:t>στην Ομόνοια στις 11 π.μ.</w:t>
      </w:r>
      <w:r>
        <w:rPr>
          <w:rFonts w:ascii="Tahoma" w:hAnsi="Tahoma" w:cs="Tahoma"/>
          <w:color w:val="auto"/>
          <w:sz w:val="23"/>
          <w:szCs w:val="23"/>
        </w:rPr>
        <w:t xml:space="preserve"> Όλοι στο δρόμο, εκπαιδευτικοί και όλοι οι εργαζόμενοι στην ΕΑ, γονείς, άτομα με ειδικές ανάγκες, για να απαιτήσουμε </w:t>
      </w:r>
      <w:r w:rsidRPr="00AB2361">
        <w:rPr>
          <w:rFonts w:ascii="Tahoma" w:hAnsi="Tahoma" w:cs="Tahoma"/>
          <w:b/>
          <w:bCs/>
          <w:color w:val="auto"/>
          <w:sz w:val="23"/>
          <w:szCs w:val="23"/>
        </w:rPr>
        <w:t>να στελεχωθούν ΤΩΡΑ και ΠΛΗΡΩΣ όλες οι δομές της ΕΑ,</w:t>
      </w:r>
      <w:r>
        <w:rPr>
          <w:rFonts w:ascii="Tahoma" w:hAnsi="Tahoma" w:cs="Tahoma"/>
          <w:color w:val="auto"/>
          <w:sz w:val="23"/>
          <w:szCs w:val="23"/>
        </w:rPr>
        <w:t xml:space="preserve"> με το απαραίτητο εκπαιδευτικό, ειδικό εκπαιδευτικό και βοηθητικό προσωπικό.</w:t>
      </w:r>
    </w:p>
    <w:p w:rsidR="006B62FF" w:rsidRDefault="006B62FF" w:rsidP="00861951">
      <w:pPr>
        <w:pStyle w:val="Default"/>
        <w:spacing w:after="60" w:line="240" w:lineRule="atLeast"/>
        <w:ind w:right="-56" w:firstLine="360"/>
        <w:jc w:val="both"/>
        <w:rPr>
          <w:rFonts w:ascii="Tahoma" w:hAnsi="Tahoma" w:cs="Tahoma"/>
          <w:color w:val="auto"/>
          <w:sz w:val="23"/>
          <w:szCs w:val="23"/>
        </w:rPr>
      </w:pPr>
      <w:r>
        <w:rPr>
          <w:rFonts w:ascii="Tahoma" w:hAnsi="Tahoma" w:cs="Tahoma"/>
          <w:color w:val="auto"/>
          <w:sz w:val="23"/>
          <w:szCs w:val="23"/>
        </w:rPr>
        <w:t>Καμία πλέον αναμονή, καμία ανοχή, τα παιδιά με ειδικές ανάγκες δεν είναι παιδιά ενός κατώτερου θεού, έχουν δικαίωμα στη μόρφωση, στην εκπαίδευση, στη ζωή! Οι γονείς τους, που βιώνουν χρόνια κι αβοήθητοι το γολγοθά, δεν έχουν άλλη υπομονή! Οι εκπαιδευτικοί και όλοι οι εργαζόμενοι στην Ειδική Αγωγή δεν ανέχονται πια την αβεβαιότητα, την ανεργία ή τη δουλειά με δόσεις μέσω ΕΣΠΑ, την περιπλάνηση από άκρη σε άκρη της χώρας!</w:t>
      </w:r>
    </w:p>
    <w:p w:rsidR="006B62FF" w:rsidRDefault="006B62FF" w:rsidP="00861951">
      <w:pPr>
        <w:pStyle w:val="Default"/>
        <w:spacing w:after="60" w:line="240" w:lineRule="atLeast"/>
        <w:ind w:right="-56" w:firstLine="360"/>
        <w:jc w:val="both"/>
        <w:rPr>
          <w:rFonts w:ascii="Tahoma" w:hAnsi="Tahoma" w:cs="Tahoma"/>
          <w:color w:val="auto"/>
          <w:sz w:val="23"/>
          <w:szCs w:val="23"/>
        </w:rPr>
      </w:pPr>
      <w:r>
        <w:rPr>
          <w:rFonts w:ascii="Tahoma" w:hAnsi="Tahoma" w:cs="Tahoma"/>
          <w:color w:val="auto"/>
          <w:sz w:val="23"/>
          <w:szCs w:val="23"/>
        </w:rPr>
        <w:t>Η συγκυβέρνηση ΣΥΡΙΖΑ-ΑΝΕΛ είναι προκλητική γιατί, ενώ με βάση τις δηλώσεις του Υπουργού «η ειδική εκπαίδευση είναι στις προτεραιότητες της κυβέρνησης..», δύο μήνες μετά το κουδούνι τα ειδικά σχολεία υπολειτουργούν, τα ΚΕΔΔΥ αδυνατούν να μειώσουν τις λίστες αναμονής και να κάνουν έγκαιρες αξιολογήσεις, τα τμήματα ένταξης κλειστά.. και η παράλληλη στήριξη στον αέρα, με τους λιγοστούς εκπαιδευτικούς που πήγαν στα σχολεία να έχουν στην ευθύνη τους 2 και 3 παιδιά. Δηλαδή, εάν δεν ήταν στις προτεραιότητες, σε ποια κατάσταση θα ήταν οι δομές της ειδικής;</w:t>
      </w:r>
    </w:p>
    <w:p w:rsidR="006B62FF" w:rsidRDefault="006B62FF" w:rsidP="00A42D74">
      <w:pPr>
        <w:pStyle w:val="Default"/>
        <w:spacing w:after="60" w:line="240" w:lineRule="atLeast"/>
        <w:ind w:right="-56" w:firstLine="360"/>
        <w:jc w:val="both"/>
        <w:rPr>
          <w:rFonts w:ascii="Tahoma" w:hAnsi="Tahoma" w:cs="Tahoma"/>
          <w:color w:val="auto"/>
          <w:sz w:val="23"/>
          <w:szCs w:val="23"/>
        </w:rPr>
      </w:pPr>
      <w:r w:rsidRPr="007277A6">
        <w:rPr>
          <w:rFonts w:ascii="Tahoma" w:hAnsi="Tahoma" w:cs="Tahoma"/>
          <w:b/>
          <w:color w:val="auto"/>
          <w:sz w:val="23"/>
          <w:szCs w:val="23"/>
        </w:rPr>
        <w:t>Μάλλον ξεκίνησε ταχύτατα η εφαρμογή του 3</w:t>
      </w:r>
      <w:r w:rsidRPr="007277A6">
        <w:rPr>
          <w:rFonts w:ascii="Tahoma" w:hAnsi="Tahoma" w:cs="Tahoma"/>
          <w:b/>
          <w:color w:val="auto"/>
          <w:sz w:val="23"/>
          <w:szCs w:val="23"/>
          <w:vertAlign w:val="superscript"/>
        </w:rPr>
        <w:t>ου</w:t>
      </w:r>
      <w:r w:rsidRPr="007277A6">
        <w:rPr>
          <w:rFonts w:ascii="Tahoma" w:hAnsi="Tahoma" w:cs="Tahoma"/>
          <w:b/>
          <w:color w:val="auto"/>
          <w:sz w:val="23"/>
          <w:szCs w:val="23"/>
        </w:rPr>
        <w:t xml:space="preserve"> μνημονίου </w:t>
      </w:r>
      <w:r>
        <w:rPr>
          <w:rFonts w:ascii="Tahoma" w:hAnsi="Tahoma" w:cs="Tahoma"/>
          <w:b/>
          <w:color w:val="auto"/>
          <w:sz w:val="23"/>
          <w:szCs w:val="23"/>
        </w:rPr>
        <w:t xml:space="preserve">για </w:t>
      </w:r>
      <w:r w:rsidRPr="007277A6">
        <w:rPr>
          <w:rFonts w:ascii="Tahoma" w:hAnsi="Tahoma" w:cs="Tahoma"/>
          <w:b/>
          <w:color w:val="auto"/>
          <w:sz w:val="23"/>
          <w:szCs w:val="23"/>
        </w:rPr>
        <w:t>τον «εξορθολογισμό του κόστους της εκπαίδευσης»</w:t>
      </w:r>
      <w:r>
        <w:rPr>
          <w:rFonts w:ascii="Tahoma" w:hAnsi="Tahoma" w:cs="Tahoma"/>
          <w:color w:val="auto"/>
          <w:sz w:val="23"/>
          <w:szCs w:val="23"/>
        </w:rPr>
        <w:t xml:space="preserve"> για να πιάσουν το στόχο της κυβέρνησης «να λειτουργεί σε κάθε διεύθυνση ένα ειδικό σχολείο». Εμείς, ως εκπαιδευτικοί, μαζί με το γονεϊκό κίνημα, το ριζοσπαστικό αναπηρικό, δηλώνουμε ότι θα είμαστε απέναντι στην πολιτική που υποβαθμίζει παραπέρα την ειδική αγωγή, που κλείνει δομές και πετάει τα παιδιά με ειδικές ανάγκες είτε στο σπίτι τους, είτε στο γενικό σχολείο και από κει στο περιθώριο, ή σε κάποιο ιδιωτικό ίδρυμα, και θέλει τους εργαζόμενους με ελαστικές σχέσεις εργασίας.  </w:t>
      </w:r>
    </w:p>
    <w:p w:rsidR="006B62FF" w:rsidRPr="00031372" w:rsidRDefault="006B62FF" w:rsidP="00AB2361">
      <w:pPr>
        <w:pStyle w:val="Default"/>
        <w:spacing w:after="60" w:line="240" w:lineRule="atLeast"/>
        <w:ind w:right="-56" w:firstLine="360"/>
        <w:jc w:val="both"/>
        <w:rPr>
          <w:rFonts w:ascii="Tahoma" w:hAnsi="Tahoma" w:cs="Tahoma"/>
          <w:color w:val="auto"/>
          <w:sz w:val="23"/>
          <w:szCs w:val="23"/>
        </w:rPr>
      </w:pPr>
      <w:r>
        <w:rPr>
          <w:rFonts w:ascii="Tahoma" w:hAnsi="Tahoma" w:cs="Tahoma"/>
          <w:color w:val="auto"/>
          <w:sz w:val="23"/>
          <w:szCs w:val="23"/>
        </w:rPr>
        <w:t xml:space="preserve">Θεωρούμε ότι </w:t>
      </w:r>
      <w:r w:rsidRPr="00AB2361">
        <w:rPr>
          <w:rFonts w:ascii="Tahoma" w:hAnsi="Tahoma" w:cs="Tahoma"/>
          <w:b/>
          <w:bCs/>
          <w:color w:val="auto"/>
          <w:sz w:val="23"/>
          <w:szCs w:val="23"/>
          <w:u w:val="single"/>
        </w:rPr>
        <w:t>αποτελεί σύγχρονη λαϊκή-εκπαιδευτική ανάγκη αλλά και δυνατότητα</w:t>
      </w:r>
      <w:r>
        <w:rPr>
          <w:rFonts w:ascii="Tahoma" w:hAnsi="Tahoma" w:cs="Tahoma"/>
          <w:b/>
          <w:bCs/>
          <w:color w:val="auto"/>
          <w:sz w:val="23"/>
          <w:szCs w:val="23"/>
          <w:u w:val="single"/>
        </w:rPr>
        <w:t xml:space="preserve"> της εποχής μας</w:t>
      </w:r>
      <w:r w:rsidRPr="00AB2361">
        <w:rPr>
          <w:rFonts w:ascii="Tahoma" w:hAnsi="Tahoma" w:cs="Tahoma"/>
          <w:b/>
          <w:bCs/>
          <w:color w:val="auto"/>
          <w:sz w:val="23"/>
          <w:szCs w:val="23"/>
          <w:u w:val="single"/>
        </w:rPr>
        <w:t xml:space="preserve">, τα ειδικά σχολεία </w:t>
      </w:r>
      <w:r>
        <w:rPr>
          <w:rFonts w:ascii="Tahoma" w:hAnsi="Tahoma" w:cs="Tahoma"/>
          <w:b/>
          <w:bCs/>
          <w:color w:val="auto"/>
          <w:sz w:val="23"/>
          <w:szCs w:val="23"/>
          <w:u w:val="single"/>
        </w:rPr>
        <w:t xml:space="preserve">και οι άλλες δομές της ΕΑ </w:t>
      </w:r>
      <w:r w:rsidRPr="00AB2361">
        <w:rPr>
          <w:rFonts w:ascii="Tahoma" w:hAnsi="Tahoma" w:cs="Tahoma"/>
          <w:b/>
          <w:bCs/>
          <w:color w:val="auto"/>
          <w:sz w:val="23"/>
          <w:szCs w:val="23"/>
          <w:u w:val="single"/>
        </w:rPr>
        <w:t>να αν</w:t>
      </w:r>
      <w:r w:rsidRPr="00031372">
        <w:rPr>
          <w:rFonts w:ascii="Tahoma" w:hAnsi="Tahoma" w:cs="Tahoma"/>
          <w:b/>
          <w:bCs/>
          <w:color w:val="auto"/>
          <w:sz w:val="23"/>
          <w:szCs w:val="23"/>
          <w:u w:val="single"/>
        </w:rPr>
        <w:t>αβαθμιστούν υλικοτεχνικά και παιδαγωγικά</w:t>
      </w:r>
      <w:r>
        <w:rPr>
          <w:rFonts w:ascii="Tahoma" w:hAnsi="Tahoma" w:cs="Tahoma"/>
          <w:b/>
          <w:bCs/>
          <w:color w:val="auto"/>
          <w:sz w:val="23"/>
          <w:szCs w:val="23"/>
          <w:u w:val="single"/>
        </w:rPr>
        <w:t>,</w:t>
      </w:r>
      <w:r w:rsidRPr="007777CB">
        <w:rPr>
          <w:rFonts w:ascii="Tahoma" w:hAnsi="Tahoma" w:cs="Tahoma"/>
          <w:b/>
          <w:bCs/>
          <w:color w:val="auto"/>
          <w:sz w:val="23"/>
          <w:szCs w:val="23"/>
        </w:rPr>
        <w:t xml:space="preserve"> </w:t>
      </w:r>
      <w:r w:rsidRPr="00031372">
        <w:rPr>
          <w:rFonts w:ascii="Tahoma" w:hAnsi="Tahoma" w:cs="Tahoma"/>
          <w:color w:val="auto"/>
          <w:sz w:val="23"/>
          <w:szCs w:val="23"/>
        </w:rPr>
        <w:t>ώστε να προσφέρουν «προνομιακή» εκπαιδευτική υποστήριξη σε σχέση με τα γενικά. Για να μπορούν με επιστημονικό τρόπο να καλύπτουν την ανισοτιμία που γεννά η ίδια η αναπηρία. Η</w:t>
      </w:r>
      <w:r w:rsidRPr="00031372">
        <w:rPr>
          <w:rFonts w:ascii="Tahoma" w:hAnsi="Tahoma" w:cs="Tahoma"/>
          <w:bCs/>
          <w:color w:val="auto"/>
          <w:sz w:val="23"/>
          <w:szCs w:val="23"/>
        </w:rPr>
        <w:t xml:space="preserve"> κάλυψη αυτών των αναγκών απαιτεί πολλαπλάσια κονδύλια, ειδικευμένο προσωπικό, κατάλληλες δομές</w:t>
      </w:r>
      <w:r>
        <w:rPr>
          <w:rFonts w:ascii="Tahoma" w:hAnsi="Tahoma" w:cs="Tahoma"/>
          <w:bCs/>
          <w:color w:val="auto"/>
          <w:sz w:val="23"/>
          <w:szCs w:val="23"/>
        </w:rPr>
        <w:t xml:space="preserve">. Όμως η μόρφωση, </w:t>
      </w:r>
      <w:r w:rsidRPr="00031372">
        <w:rPr>
          <w:rFonts w:ascii="Tahoma" w:hAnsi="Tahoma" w:cs="Tahoma"/>
          <w:bCs/>
          <w:color w:val="auto"/>
          <w:sz w:val="23"/>
          <w:szCs w:val="23"/>
        </w:rPr>
        <w:t>η ολόπλευρη ανάπτυξη της προσωπικότητας, η κ</w:t>
      </w:r>
      <w:r>
        <w:rPr>
          <w:rFonts w:ascii="Tahoma" w:hAnsi="Tahoma" w:cs="Tahoma"/>
          <w:bCs/>
          <w:color w:val="auto"/>
          <w:sz w:val="23"/>
          <w:szCs w:val="23"/>
        </w:rPr>
        <w:t>οινωνική και παραγωγική ένταξη, είναι ανάγκη και δικαίωμα των παιδιών με ε.α. και καθήκον μας να το διεκδικήσουμε!</w:t>
      </w:r>
    </w:p>
    <w:p w:rsidR="006B62FF" w:rsidRDefault="006B62FF" w:rsidP="00AB2361">
      <w:pPr>
        <w:pStyle w:val="Default"/>
        <w:spacing w:after="60" w:line="240" w:lineRule="atLeast"/>
        <w:ind w:right="-56" w:firstLine="360"/>
        <w:jc w:val="both"/>
        <w:rPr>
          <w:rFonts w:ascii="Tahoma" w:hAnsi="Tahoma" w:cs="Tahoma"/>
          <w:bCs/>
          <w:color w:val="auto"/>
          <w:sz w:val="23"/>
          <w:szCs w:val="23"/>
        </w:rPr>
      </w:pPr>
      <w:r w:rsidRPr="00AB2361">
        <w:rPr>
          <w:rFonts w:ascii="Tahoma" w:hAnsi="Tahoma" w:cs="Tahoma"/>
          <w:b/>
          <w:color w:val="auto"/>
          <w:sz w:val="23"/>
          <w:szCs w:val="23"/>
        </w:rPr>
        <w:t>Φτάνει πια!</w:t>
      </w:r>
      <w:r>
        <w:rPr>
          <w:rFonts w:ascii="Tahoma" w:hAnsi="Tahoma" w:cs="Tahoma"/>
          <w:bCs/>
          <w:color w:val="auto"/>
          <w:sz w:val="23"/>
          <w:szCs w:val="23"/>
        </w:rPr>
        <w:t xml:space="preserve"> Καμία ανοχή κι άλλη αναμονή! </w:t>
      </w:r>
      <w:r w:rsidRPr="00AB2361">
        <w:rPr>
          <w:rFonts w:ascii="Tahoma" w:hAnsi="Tahoma" w:cs="Tahoma"/>
          <w:b/>
          <w:color w:val="auto"/>
          <w:sz w:val="23"/>
          <w:szCs w:val="23"/>
        </w:rPr>
        <w:t>Κανένας συμβιβασμός με την αθλιότητα που επικρατεί στις δομές της ΕΑ</w:t>
      </w:r>
      <w:r>
        <w:rPr>
          <w:rFonts w:ascii="Tahoma" w:hAnsi="Tahoma" w:cs="Tahoma"/>
          <w:bCs/>
          <w:color w:val="auto"/>
          <w:sz w:val="23"/>
          <w:szCs w:val="23"/>
        </w:rPr>
        <w:t>, παρά τον τιτάνιο αγώνα εργαζομένων, γονιών και παιδιών.</w:t>
      </w:r>
    </w:p>
    <w:p w:rsidR="006B62FF" w:rsidRPr="00F133FE" w:rsidRDefault="006B62FF" w:rsidP="00AB2361">
      <w:pPr>
        <w:pStyle w:val="Default"/>
        <w:spacing w:after="60" w:line="240" w:lineRule="atLeast"/>
        <w:ind w:right="-56" w:firstLine="360"/>
        <w:jc w:val="both"/>
        <w:rPr>
          <w:rFonts w:ascii="Tahoma" w:hAnsi="Tahoma" w:cs="Tahoma"/>
          <w:bCs/>
          <w:color w:val="auto"/>
          <w:sz w:val="23"/>
          <w:szCs w:val="23"/>
          <w:u w:val="single"/>
        </w:rPr>
      </w:pPr>
      <w:r w:rsidRPr="00F133FE">
        <w:rPr>
          <w:rFonts w:ascii="Tahoma" w:hAnsi="Tahoma" w:cs="Tahoma"/>
          <w:bCs/>
          <w:color w:val="auto"/>
          <w:sz w:val="23"/>
          <w:szCs w:val="23"/>
          <w:u w:val="single"/>
        </w:rPr>
        <w:t>ΕΔΩ και ΤΩΡΑ απαιτούμε:</w:t>
      </w:r>
    </w:p>
    <w:p w:rsidR="006B62FF" w:rsidRPr="00E02987" w:rsidRDefault="006B62FF" w:rsidP="00E02987">
      <w:pPr>
        <w:pStyle w:val="Default"/>
        <w:numPr>
          <w:ilvl w:val="0"/>
          <w:numId w:val="9"/>
        </w:numPr>
        <w:spacing w:before="100"/>
        <w:ind w:right="-57"/>
        <w:jc w:val="both"/>
        <w:rPr>
          <w:rFonts w:ascii="Tahoma" w:hAnsi="Tahoma" w:cs="Tahoma"/>
          <w:iCs/>
          <w:sz w:val="22"/>
          <w:szCs w:val="22"/>
        </w:rPr>
      </w:pPr>
      <w:r w:rsidRPr="00E02987">
        <w:rPr>
          <w:rFonts w:ascii="Tahoma" w:hAnsi="Tahoma" w:cs="Tahoma"/>
          <w:sz w:val="22"/>
          <w:szCs w:val="22"/>
        </w:rPr>
        <w:t>Αποκλειστικά δημόσια και δωρεάν, αναβαθμισμένη Ειδική Αγωγή κι Εκπαίδευση.</w:t>
      </w:r>
    </w:p>
    <w:p w:rsidR="006B62FF" w:rsidRPr="00E02987" w:rsidRDefault="006B62FF" w:rsidP="00E02987">
      <w:pPr>
        <w:pStyle w:val="Default"/>
        <w:numPr>
          <w:ilvl w:val="0"/>
          <w:numId w:val="9"/>
        </w:numPr>
        <w:ind w:right="-56"/>
        <w:jc w:val="both"/>
        <w:rPr>
          <w:rFonts w:ascii="Tahoma" w:hAnsi="Tahoma" w:cs="Tahoma"/>
          <w:iCs/>
          <w:sz w:val="22"/>
          <w:szCs w:val="22"/>
        </w:rPr>
      </w:pPr>
      <w:r w:rsidRPr="00E02987">
        <w:rPr>
          <w:rFonts w:ascii="Tahoma" w:hAnsi="Tahoma" w:cs="Tahoma"/>
          <w:sz w:val="22"/>
          <w:szCs w:val="22"/>
        </w:rPr>
        <w:t xml:space="preserve">Άμεση, </w:t>
      </w:r>
      <w:r>
        <w:rPr>
          <w:rFonts w:ascii="Tahoma" w:hAnsi="Tahoma" w:cs="Tahoma"/>
          <w:sz w:val="22"/>
          <w:szCs w:val="22"/>
        </w:rPr>
        <w:t xml:space="preserve"> αποκλειστική, </w:t>
      </w:r>
      <w:r w:rsidRPr="00E02987">
        <w:rPr>
          <w:rFonts w:ascii="Tahoma" w:hAnsi="Tahoma" w:cs="Tahoma"/>
          <w:sz w:val="22"/>
          <w:szCs w:val="22"/>
        </w:rPr>
        <w:t xml:space="preserve">γενναία χρηματοδότηση της Ειδικής Αγωγής κι Εκπαίδευσης από το Γ.Κ.Π. </w:t>
      </w:r>
    </w:p>
    <w:p w:rsidR="006B62FF" w:rsidRPr="00E02987" w:rsidRDefault="006B62FF" w:rsidP="0029710C">
      <w:pPr>
        <w:numPr>
          <w:ilvl w:val="0"/>
          <w:numId w:val="1"/>
        </w:numPr>
        <w:shd w:val="clear" w:color="auto" w:fill="FFFFFF"/>
        <w:spacing w:after="0" w:line="240" w:lineRule="auto"/>
        <w:jc w:val="both"/>
        <w:textAlignment w:val="top"/>
        <w:rPr>
          <w:rFonts w:ascii="Tahoma" w:hAnsi="Tahoma" w:cs="Tahoma"/>
          <w:b/>
          <w:iCs/>
        </w:rPr>
      </w:pPr>
      <w:r w:rsidRPr="00E02987">
        <w:rPr>
          <w:rFonts w:ascii="Tahoma" w:hAnsi="Tahoma" w:cs="Tahoma"/>
          <w:iCs/>
        </w:rPr>
        <w:t xml:space="preserve">Μονιμοποίηση εδώ και τώρα όλων των εργαζομένων (εκπαιδευτικού, ειδικού εκπαιδευτικού, βοηθητικού εκπαιδευτικού και τεχνικού προσωπικού) στην Ειδική Αγωγή, χωρίς όρους και προϋποθέσεις. Μαζικές προσλήψεις μόνιμου ειδικευμένου προσωπικού. </w:t>
      </w:r>
    </w:p>
    <w:p w:rsidR="006B62FF" w:rsidRDefault="006B62FF" w:rsidP="0029710C">
      <w:pPr>
        <w:numPr>
          <w:ilvl w:val="0"/>
          <w:numId w:val="1"/>
        </w:numPr>
        <w:spacing w:after="0" w:line="240" w:lineRule="auto"/>
        <w:jc w:val="both"/>
        <w:rPr>
          <w:rFonts w:ascii="Tahoma" w:hAnsi="Tahoma" w:cs="Tahoma"/>
          <w:iCs/>
        </w:rPr>
      </w:pPr>
      <w:r w:rsidRPr="00E02987">
        <w:rPr>
          <w:rFonts w:ascii="Tahoma" w:hAnsi="Tahoma" w:cs="Tahoma"/>
          <w:iCs/>
        </w:rPr>
        <w:t>Αποκλειστικά δημόσιο, δωρεάν και ασφαλές σύστημα μεταφοράς των μαθητών στα σχολεία τους, με ευθύνη του υπουργείου Παιδείας, που θα διαθέσει κατάλληλα διαμορφωμένα μέσα μετακίνησης, εξειδικευμένους οδηγούς και συνοδούς, με την αναγκαία χρηματοδότηση.</w:t>
      </w:r>
    </w:p>
    <w:p w:rsidR="006B62FF" w:rsidRDefault="006B62FF" w:rsidP="007277A6">
      <w:pPr>
        <w:spacing w:after="0" w:line="240" w:lineRule="auto"/>
        <w:jc w:val="both"/>
        <w:rPr>
          <w:rFonts w:ascii="Tahoma" w:hAnsi="Tahoma" w:cs="Tahoma"/>
          <w:iCs/>
        </w:rPr>
      </w:pPr>
    </w:p>
    <w:p w:rsidR="006B62FF" w:rsidRPr="007277A6" w:rsidRDefault="006B62FF" w:rsidP="007277A6">
      <w:pPr>
        <w:spacing w:after="0" w:line="240" w:lineRule="auto"/>
        <w:jc w:val="both"/>
        <w:rPr>
          <w:rFonts w:ascii="Tahoma" w:hAnsi="Tahoma" w:cs="Tahoma"/>
          <w:b/>
          <w:i/>
          <w:iCs/>
        </w:rPr>
      </w:pPr>
      <w:r w:rsidRPr="007277A6">
        <w:rPr>
          <w:rFonts w:ascii="Tahoma" w:hAnsi="Tahoma" w:cs="Tahoma"/>
          <w:b/>
          <w:i/>
          <w:iCs/>
        </w:rPr>
        <w:t>Συνεχίζουμε και κλιμακώνουμε με μαζική, οργανωμένη συμμετοχή στην Πανελλαδική, πανεργατική απεργία στις 12/11 και στην απεργιακή συγκέντρωση των ταξικών δυνάμεων στην Ομόνοια, 10:30π.μ.</w:t>
      </w:r>
    </w:p>
    <w:p w:rsidR="006B62FF" w:rsidRPr="007277A6" w:rsidRDefault="006B62FF" w:rsidP="00031372">
      <w:pPr>
        <w:spacing w:after="0" w:line="240" w:lineRule="auto"/>
        <w:jc w:val="right"/>
        <w:rPr>
          <w:rFonts w:ascii="Tahoma" w:hAnsi="Tahoma" w:cs="Tahoma"/>
          <w:b/>
          <w:i/>
          <w:sz w:val="24"/>
          <w:szCs w:val="24"/>
        </w:rPr>
      </w:pPr>
      <w:r w:rsidRPr="007277A6">
        <w:rPr>
          <w:rFonts w:ascii="Tahoma" w:hAnsi="Tahoma" w:cs="Tahoma"/>
          <w:b/>
          <w:i/>
          <w:sz w:val="24"/>
          <w:szCs w:val="24"/>
        </w:rPr>
        <w:t>Οκτώβρης 2015</w:t>
      </w:r>
    </w:p>
    <w:sectPr w:rsidR="006B62FF" w:rsidRPr="007277A6" w:rsidSect="001356B0">
      <w:pgSz w:w="11906" w:h="16838"/>
      <w:pgMar w:top="284" w:right="851" w:bottom="357" w:left="85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Impact">
    <w:panose1 w:val="020B0806030902050204"/>
    <w:charset w:val="A1"/>
    <w:family w:val="swiss"/>
    <w:pitch w:val="variable"/>
    <w:sig w:usb0="00000287" w:usb1="00000000"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BC541DD"/>
    <w:multiLevelType w:val="hybridMultilevel"/>
    <w:tmpl w:val="FAC634E8"/>
    <w:lvl w:ilvl="0" w:tplc="294210F6">
      <w:start w:val="1"/>
      <w:numFmt w:val="bullet"/>
      <w:lvlText w:val=""/>
      <w:lvlJc w:val="left"/>
      <w:pPr>
        <w:tabs>
          <w:tab w:val="num" w:pos="284"/>
        </w:tabs>
        <w:ind w:left="284" w:hanging="284"/>
      </w:pPr>
      <w:rPr>
        <w:rFonts w:ascii="Symbol" w:hAnsi="Symbol"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
    <w:nsid w:val="12BC7B41"/>
    <w:multiLevelType w:val="multilevel"/>
    <w:tmpl w:val="7DC470B6"/>
    <w:lvl w:ilvl="0">
      <w:start w:val="1"/>
      <w:numFmt w:val="bullet"/>
      <w:lvlText w:val=""/>
      <w:lvlJc w:val="left"/>
      <w:pPr>
        <w:tabs>
          <w:tab w:val="num" w:pos="567"/>
        </w:tabs>
        <w:ind w:left="1021"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19C0A50"/>
    <w:multiLevelType w:val="hybridMultilevel"/>
    <w:tmpl w:val="7DC470B6"/>
    <w:lvl w:ilvl="0" w:tplc="771CF532">
      <w:start w:val="1"/>
      <w:numFmt w:val="bullet"/>
      <w:lvlText w:val=""/>
      <w:lvlJc w:val="left"/>
      <w:pPr>
        <w:tabs>
          <w:tab w:val="num" w:pos="567"/>
        </w:tabs>
        <w:ind w:left="1021" w:hanging="17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2D57D30"/>
    <w:multiLevelType w:val="hybridMultilevel"/>
    <w:tmpl w:val="B9A8E044"/>
    <w:lvl w:ilvl="0" w:tplc="33804462">
      <w:start w:val="1"/>
      <w:numFmt w:val="bullet"/>
      <w:lvlText w:val=""/>
      <w:lvlPicBulletId w:val="0"/>
      <w:lvlJc w:val="left"/>
      <w:pPr>
        <w:tabs>
          <w:tab w:val="num" w:pos="-480"/>
        </w:tabs>
        <w:ind w:left="-480" w:hanging="360"/>
      </w:pPr>
      <w:rPr>
        <w:rFonts w:ascii="Symbol" w:hAnsi="Symbol" w:hint="default"/>
        <w:color w:val="auto"/>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4">
    <w:nsid w:val="35D450E2"/>
    <w:multiLevelType w:val="hybridMultilevel"/>
    <w:tmpl w:val="60C84D30"/>
    <w:lvl w:ilvl="0" w:tplc="D212A6CE">
      <w:start w:val="1"/>
      <w:numFmt w:val="bullet"/>
      <w:lvlText w:val=""/>
      <w:lvlJc w:val="left"/>
      <w:pPr>
        <w:tabs>
          <w:tab w:val="num" w:pos="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nsid w:val="3D8F56D5"/>
    <w:multiLevelType w:val="hybridMultilevel"/>
    <w:tmpl w:val="EA8A3362"/>
    <w:lvl w:ilvl="0" w:tplc="BA586006">
      <w:start w:val="1"/>
      <w:numFmt w:val="bullet"/>
      <w:lvlText w:val=""/>
      <w:lvlJc w:val="left"/>
      <w:pPr>
        <w:tabs>
          <w:tab w:val="num" w:pos="567"/>
        </w:tabs>
        <w:ind w:left="1021" w:hanging="1021"/>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4A864898"/>
    <w:multiLevelType w:val="multilevel"/>
    <w:tmpl w:val="FAC634E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62854EF9"/>
    <w:multiLevelType w:val="multilevel"/>
    <w:tmpl w:val="EA8A3362"/>
    <w:lvl w:ilvl="0">
      <w:start w:val="1"/>
      <w:numFmt w:val="bullet"/>
      <w:lvlText w:val=""/>
      <w:lvlJc w:val="left"/>
      <w:pPr>
        <w:tabs>
          <w:tab w:val="num" w:pos="567"/>
        </w:tabs>
        <w:ind w:left="1021" w:hanging="102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E4235CD"/>
    <w:multiLevelType w:val="hybridMultilevel"/>
    <w:tmpl w:val="84D0B33C"/>
    <w:lvl w:ilvl="0" w:tplc="607256F0">
      <w:start w:val="1"/>
      <w:numFmt w:val="bullet"/>
      <w:lvlText w:val=""/>
      <w:lvlJc w:val="left"/>
      <w:pPr>
        <w:tabs>
          <w:tab w:val="num" w:pos="284"/>
        </w:tabs>
        <w:ind w:left="284" w:hanging="284"/>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stylePaneFormatFilter w:val="3F01"/>
  <w:defaultTabStop w:val="720"/>
  <w:doNotHyphenateCaps/>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10C"/>
    <w:rsid w:val="00001B33"/>
    <w:rsid w:val="00006717"/>
    <w:rsid w:val="00031372"/>
    <w:rsid w:val="000337F1"/>
    <w:rsid w:val="000A40BE"/>
    <w:rsid w:val="000E4128"/>
    <w:rsid w:val="000F6180"/>
    <w:rsid w:val="00125EEC"/>
    <w:rsid w:val="001356B0"/>
    <w:rsid w:val="001432F8"/>
    <w:rsid w:val="00160F4D"/>
    <w:rsid w:val="00172D0A"/>
    <w:rsid w:val="001B62A2"/>
    <w:rsid w:val="002243E0"/>
    <w:rsid w:val="00235C9D"/>
    <w:rsid w:val="00244153"/>
    <w:rsid w:val="0029710C"/>
    <w:rsid w:val="002B39A1"/>
    <w:rsid w:val="002B7621"/>
    <w:rsid w:val="00301EF5"/>
    <w:rsid w:val="003272E9"/>
    <w:rsid w:val="00371F3B"/>
    <w:rsid w:val="00381081"/>
    <w:rsid w:val="003B3A1C"/>
    <w:rsid w:val="004213E1"/>
    <w:rsid w:val="004215BC"/>
    <w:rsid w:val="00450868"/>
    <w:rsid w:val="004623D3"/>
    <w:rsid w:val="00474208"/>
    <w:rsid w:val="004D0305"/>
    <w:rsid w:val="00552612"/>
    <w:rsid w:val="005633C1"/>
    <w:rsid w:val="005C4A6E"/>
    <w:rsid w:val="00610D88"/>
    <w:rsid w:val="006530C4"/>
    <w:rsid w:val="00655339"/>
    <w:rsid w:val="006633CF"/>
    <w:rsid w:val="006921E7"/>
    <w:rsid w:val="00695D99"/>
    <w:rsid w:val="006B62FF"/>
    <w:rsid w:val="006C0156"/>
    <w:rsid w:val="007277A6"/>
    <w:rsid w:val="007615E8"/>
    <w:rsid w:val="00761E14"/>
    <w:rsid w:val="007710BD"/>
    <w:rsid w:val="007777CB"/>
    <w:rsid w:val="0078376B"/>
    <w:rsid w:val="00796AC6"/>
    <w:rsid w:val="007B5029"/>
    <w:rsid w:val="00811096"/>
    <w:rsid w:val="00843199"/>
    <w:rsid w:val="00861951"/>
    <w:rsid w:val="00881DC6"/>
    <w:rsid w:val="008E2A4A"/>
    <w:rsid w:val="008F371C"/>
    <w:rsid w:val="009A5DF8"/>
    <w:rsid w:val="009D067B"/>
    <w:rsid w:val="00A06B0A"/>
    <w:rsid w:val="00A34374"/>
    <w:rsid w:val="00A42D74"/>
    <w:rsid w:val="00A57761"/>
    <w:rsid w:val="00A61C0F"/>
    <w:rsid w:val="00AB18C8"/>
    <w:rsid w:val="00AB2361"/>
    <w:rsid w:val="00AB79EF"/>
    <w:rsid w:val="00B24A0C"/>
    <w:rsid w:val="00B37C8F"/>
    <w:rsid w:val="00B54E68"/>
    <w:rsid w:val="00BC5747"/>
    <w:rsid w:val="00BE7F1B"/>
    <w:rsid w:val="00BF0316"/>
    <w:rsid w:val="00C12537"/>
    <w:rsid w:val="00C351EE"/>
    <w:rsid w:val="00C400BA"/>
    <w:rsid w:val="00C476A9"/>
    <w:rsid w:val="00CE15A6"/>
    <w:rsid w:val="00D54AAA"/>
    <w:rsid w:val="00D6525C"/>
    <w:rsid w:val="00D74376"/>
    <w:rsid w:val="00DA31CC"/>
    <w:rsid w:val="00DF3E57"/>
    <w:rsid w:val="00E02987"/>
    <w:rsid w:val="00E8469F"/>
    <w:rsid w:val="00E95560"/>
    <w:rsid w:val="00EA441A"/>
    <w:rsid w:val="00EA467C"/>
    <w:rsid w:val="00EB678F"/>
    <w:rsid w:val="00ED1DB3"/>
    <w:rsid w:val="00F133FE"/>
    <w:rsid w:val="00F67675"/>
    <w:rsid w:val="00FA425A"/>
    <w:rsid w:val="00FB380E"/>
    <w:rsid w:val="00FC318A"/>
    <w:rsid w:val="00FD3D2F"/>
    <w:rsid w:val="00FF02E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C"/>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9710C"/>
    <w:pPr>
      <w:autoSpaceDE w:val="0"/>
      <w:autoSpaceDN w:val="0"/>
      <w:adjustRightInd w:val="0"/>
    </w:pPr>
    <w:rPr>
      <w:rFonts w:cs="Calibri"/>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598</Words>
  <Characters>3234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Ν’ ανοίξουν ΤΩΡΑ όλες οι δομές της ειδικής αγωγής»</dc:title>
  <dc:subject/>
  <dc:creator>user</dc:creator>
  <cp:keywords/>
  <dc:description/>
  <cp:lastModifiedBy>ΠΑΜΕ Εκπ</cp:lastModifiedBy>
  <cp:revision>8</cp:revision>
  <cp:lastPrinted>2015-09-24T09:36:00Z</cp:lastPrinted>
  <dcterms:created xsi:type="dcterms:W3CDTF">2015-10-29T14:42:00Z</dcterms:created>
  <dcterms:modified xsi:type="dcterms:W3CDTF">2015-10-29T14:50:00Z</dcterms:modified>
</cp:coreProperties>
</file>