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34CA3" w14:textId="5543D2C1" w:rsidR="001318F9" w:rsidRDefault="001318F9" w:rsidP="001318F9">
      <w:pPr>
        <w:jc w:val="center"/>
        <w:rPr>
          <w:rFonts w:ascii="Aptos Display" w:hAnsi="Aptos Display"/>
          <w:b/>
          <w:sz w:val="28"/>
          <w:szCs w:val="28"/>
          <w:lang w:val="en-US"/>
        </w:rPr>
      </w:pPr>
      <w:r>
        <w:rPr>
          <w:rFonts w:ascii="Aptos Display" w:hAnsi="Aptos Display"/>
          <w:b/>
          <w:noProof/>
          <w:sz w:val="28"/>
          <w:szCs w:val="28"/>
          <w:lang w:val="en-US"/>
        </w:rPr>
        <w:drawing>
          <wp:inline distT="0" distB="0" distL="0" distR="0" wp14:anchorId="25F9242F" wp14:editId="6F379D26">
            <wp:extent cx="4310062" cy="1381636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9025" cy="139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08483" w14:textId="41BEBB46" w:rsidR="009A50AC" w:rsidRPr="001318F9" w:rsidRDefault="009A50AC" w:rsidP="001318F9">
      <w:pPr>
        <w:jc w:val="center"/>
        <w:rPr>
          <w:rFonts w:ascii="Aptos Display" w:hAnsi="Aptos Display"/>
          <w:b/>
          <w:sz w:val="28"/>
          <w:szCs w:val="28"/>
        </w:rPr>
      </w:pPr>
      <w:r w:rsidRPr="001318F9">
        <w:rPr>
          <w:rFonts w:ascii="Aptos Display" w:hAnsi="Aptos Display"/>
          <w:b/>
          <w:sz w:val="28"/>
          <w:szCs w:val="28"/>
        </w:rPr>
        <w:t xml:space="preserve">Δήλωση του προέδρου της ΟΛΜΕ Ανδρέα </w:t>
      </w:r>
      <w:proofErr w:type="spellStart"/>
      <w:r w:rsidRPr="001318F9">
        <w:rPr>
          <w:rFonts w:ascii="Aptos Display" w:hAnsi="Aptos Display"/>
          <w:b/>
          <w:sz w:val="28"/>
          <w:szCs w:val="28"/>
        </w:rPr>
        <w:t>Καργόπουλου</w:t>
      </w:r>
      <w:proofErr w:type="spellEnd"/>
      <w:r w:rsidRPr="001318F9">
        <w:rPr>
          <w:rFonts w:ascii="Aptos Display" w:hAnsi="Aptos Display"/>
          <w:b/>
          <w:sz w:val="28"/>
          <w:szCs w:val="28"/>
        </w:rPr>
        <w:t xml:space="preserve"> για τη λήξη</w:t>
      </w:r>
      <w:r w:rsidR="001318F9" w:rsidRPr="001318F9">
        <w:rPr>
          <w:rFonts w:ascii="Aptos Display" w:hAnsi="Aptos Display"/>
          <w:b/>
          <w:sz w:val="28"/>
          <w:szCs w:val="28"/>
        </w:rPr>
        <w:br/>
      </w:r>
      <w:r w:rsidRPr="001318F9">
        <w:rPr>
          <w:rFonts w:ascii="Aptos Display" w:hAnsi="Aptos Display"/>
          <w:b/>
          <w:sz w:val="28"/>
          <w:szCs w:val="28"/>
        </w:rPr>
        <w:t>της δυνητικής αργίας της Χρύσας Χοτζόγλου</w:t>
      </w:r>
    </w:p>
    <w:p w14:paraId="56B05570" w14:textId="77777777" w:rsidR="001318F9" w:rsidRDefault="00A649C6">
      <w:pPr>
        <w:rPr>
          <w:rFonts w:ascii="Aptos Display" w:hAnsi="Aptos Display"/>
          <w:sz w:val="24"/>
          <w:szCs w:val="24"/>
          <w:lang w:val="en-US"/>
        </w:rPr>
      </w:pPr>
      <w:r w:rsidRPr="001318F9">
        <w:rPr>
          <w:rFonts w:ascii="Aptos Display" w:hAnsi="Aptos Display"/>
          <w:sz w:val="24"/>
          <w:szCs w:val="24"/>
        </w:rPr>
        <w:t xml:space="preserve">Σήμερα κοινοποιήθηκε στη </w:t>
      </w:r>
      <w:proofErr w:type="spellStart"/>
      <w:r w:rsidRPr="001318F9">
        <w:rPr>
          <w:rFonts w:ascii="Aptos Display" w:hAnsi="Aptos Display"/>
          <w:sz w:val="24"/>
          <w:szCs w:val="24"/>
        </w:rPr>
        <w:t>συναδέλφισσα</w:t>
      </w:r>
      <w:proofErr w:type="spellEnd"/>
      <w:r w:rsidRPr="001318F9">
        <w:rPr>
          <w:rFonts w:ascii="Aptos Display" w:hAnsi="Aptos Display"/>
          <w:sz w:val="24"/>
          <w:szCs w:val="24"/>
        </w:rPr>
        <w:t xml:space="preserve"> Χρύσα Χοτζόγλου η λήξη της δυνητικής αργίας. Η Χρύσα γυρνάει στο σχολείο της! Είναι μία μεγάλη νίκη του κλάδου, της ΕΛΜΕ Πειραιά που οργάνωσε με επιτυχία δεκάδες κινητοποιήσεις και παρεμβάσεις σε όλα τα επίπεδα</w:t>
      </w:r>
      <w:r w:rsidR="00C75613" w:rsidRPr="001318F9">
        <w:rPr>
          <w:rFonts w:ascii="Aptos Display" w:hAnsi="Aptos Display"/>
          <w:sz w:val="24"/>
          <w:szCs w:val="24"/>
        </w:rPr>
        <w:t>,</w:t>
      </w:r>
      <w:r w:rsidRPr="001318F9">
        <w:rPr>
          <w:rFonts w:ascii="Aptos Display" w:hAnsi="Aptos Display"/>
          <w:sz w:val="24"/>
          <w:szCs w:val="24"/>
        </w:rPr>
        <w:t xml:space="preserve"> με την στήριξη της ομοσπονδίας</w:t>
      </w:r>
      <w:r w:rsidR="0047686F" w:rsidRPr="001318F9">
        <w:rPr>
          <w:rFonts w:ascii="Aptos Display" w:hAnsi="Aptos Display"/>
          <w:sz w:val="24"/>
          <w:szCs w:val="24"/>
        </w:rPr>
        <w:t xml:space="preserve"> και άλλων εκπαιδευτικών σωματείων</w:t>
      </w:r>
      <w:r w:rsidRPr="001318F9">
        <w:rPr>
          <w:rFonts w:ascii="Aptos Display" w:hAnsi="Aptos Display"/>
          <w:sz w:val="24"/>
          <w:szCs w:val="24"/>
        </w:rPr>
        <w:t xml:space="preserve">. </w:t>
      </w:r>
    </w:p>
    <w:p w14:paraId="03EE31B0" w14:textId="77777777" w:rsidR="001318F9" w:rsidRDefault="00A649C6">
      <w:pPr>
        <w:rPr>
          <w:rFonts w:ascii="Aptos Display" w:hAnsi="Aptos Display"/>
          <w:sz w:val="24"/>
          <w:szCs w:val="24"/>
          <w:lang w:val="en-US"/>
        </w:rPr>
      </w:pPr>
      <w:r w:rsidRPr="001318F9">
        <w:rPr>
          <w:rFonts w:ascii="Aptos Display" w:hAnsi="Aptos Display"/>
          <w:sz w:val="24"/>
          <w:szCs w:val="24"/>
        </w:rPr>
        <w:t xml:space="preserve">Είναι συνέχεια των πρώτων αθωωτικών αποφάσεων των πειθαρχικών για τη συμμετοχή των συναδέλφων στην απεργία-αποχή από την ατομική αξιολόγηση σε Πελοπόννησο και Θράκη, όπου η ΟΛΜΕ μαζί με τις τοπικές ΕΛΜΕ έδωσαν δυναμικό παρόν. </w:t>
      </w:r>
    </w:p>
    <w:p w14:paraId="272870DB" w14:textId="45CA7B6F" w:rsidR="00740598" w:rsidRPr="001318F9" w:rsidRDefault="00A649C6">
      <w:pPr>
        <w:rPr>
          <w:rFonts w:ascii="Aptos Display" w:hAnsi="Aptos Display"/>
          <w:sz w:val="24"/>
          <w:szCs w:val="24"/>
        </w:rPr>
      </w:pPr>
      <w:r w:rsidRPr="001318F9">
        <w:rPr>
          <w:rFonts w:ascii="Aptos Display" w:hAnsi="Aptos Display"/>
          <w:sz w:val="24"/>
          <w:szCs w:val="24"/>
        </w:rPr>
        <w:t xml:space="preserve">Δεν επαναπαυόμαστε, συνεχίζουμε ακόμα πιο μαχητικά </w:t>
      </w:r>
      <w:r w:rsidR="00C75613" w:rsidRPr="001318F9">
        <w:rPr>
          <w:rFonts w:ascii="Aptos Display" w:hAnsi="Aptos Display"/>
          <w:sz w:val="24"/>
          <w:szCs w:val="24"/>
        </w:rPr>
        <w:t xml:space="preserve">για τους χιλιάδες </w:t>
      </w:r>
      <w:proofErr w:type="spellStart"/>
      <w:r w:rsidR="00C75613" w:rsidRPr="001318F9">
        <w:rPr>
          <w:rFonts w:ascii="Aptos Display" w:hAnsi="Aptos Display"/>
          <w:sz w:val="24"/>
          <w:szCs w:val="24"/>
        </w:rPr>
        <w:t>συναφέλφους</w:t>
      </w:r>
      <w:proofErr w:type="spellEnd"/>
      <w:r w:rsidR="00C75613" w:rsidRPr="001318F9">
        <w:rPr>
          <w:rFonts w:ascii="Aptos Display" w:hAnsi="Aptos Display"/>
          <w:sz w:val="24"/>
          <w:szCs w:val="24"/>
        </w:rPr>
        <w:t xml:space="preserve"> μας που τα πειθαρχικά τους είναι σε εκκρεμότητα, αλλά και για την υπόθεση της Χρύσας</w:t>
      </w:r>
      <w:r w:rsidR="0047686F" w:rsidRPr="001318F9">
        <w:rPr>
          <w:rFonts w:ascii="Aptos Display" w:hAnsi="Aptos Display"/>
          <w:sz w:val="24"/>
          <w:szCs w:val="24"/>
        </w:rPr>
        <w:t>,</w:t>
      </w:r>
      <w:r w:rsidR="00C75613" w:rsidRPr="001318F9">
        <w:rPr>
          <w:rFonts w:ascii="Aptos Display" w:hAnsi="Aptos Display"/>
          <w:sz w:val="24"/>
          <w:szCs w:val="24"/>
        </w:rPr>
        <w:t xml:space="preserve"> η οποία δεν έχει τελειώσει</w:t>
      </w:r>
      <w:r w:rsidR="0047686F" w:rsidRPr="001318F9">
        <w:rPr>
          <w:rFonts w:ascii="Aptos Display" w:hAnsi="Aptos Display"/>
          <w:sz w:val="24"/>
          <w:szCs w:val="24"/>
        </w:rPr>
        <w:t>, μέχρι την τελική της δικαίωση</w:t>
      </w:r>
      <w:r w:rsidR="00C75613" w:rsidRPr="001318F9">
        <w:rPr>
          <w:rFonts w:ascii="Aptos Display" w:hAnsi="Aptos Display"/>
          <w:sz w:val="24"/>
          <w:szCs w:val="24"/>
        </w:rPr>
        <w:t>. Θα κάνουμε σε όλους ξεκάθαρο ότι η συνδικαλιστική δράση και το απεργιακό δικαίωμα είναι αδιαπραγμάτευτα!</w:t>
      </w:r>
    </w:p>
    <w:p w14:paraId="557E3E2D" w14:textId="47CF1A7A" w:rsidR="009A50AC" w:rsidRPr="001318F9" w:rsidRDefault="001318F9" w:rsidP="001318F9">
      <w:pPr>
        <w:jc w:val="right"/>
        <w:rPr>
          <w:rFonts w:ascii="Aptos Display" w:hAnsi="Aptos Display"/>
          <w:sz w:val="24"/>
          <w:szCs w:val="24"/>
        </w:rPr>
      </w:pPr>
      <w:r>
        <w:rPr>
          <w:rFonts w:ascii="Aptos Display" w:hAnsi="Aptos Display"/>
          <w:sz w:val="24"/>
          <w:szCs w:val="24"/>
        </w:rPr>
        <w:t>Αθήνα, 25 Αυγούστου 2026</w:t>
      </w:r>
      <w:r w:rsidR="009A50AC" w:rsidRPr="001318F9">
        <w:rPr>
          <w:rFonts w:ascii="Aptos Display" w:hAnsi="Aptos Display"/>
          <w:sz w:val="24"/>
          <w:szCs w:val="24"/>
        </w:rPr>
        <w:t xml:space="preserve">                                      </w:t>
      </w:r>
    </w:p>
    <w:sectPr w:rsidR="009A50AC" w:rsidRPr="001318F9" w:rsidSect="001318F9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49C6"/>
    <w:rsid w:val="001318F9"/>
    <w:rsid w:val="0047686F"/>
    <w:rsid w:val="004E75BF"/>
    <w:rsid w:val="00740598"/>
    <w:rsid w:val="009A50AC"/>
    <w:rsid w:val="00A649C6"/>
    <w:rsid w:val="00C7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C8583"/>
  <w15:docId w15:val="{C052D435-F49D-47A4-88D4-5600F856E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162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Dimitris Akt</cp:lastModifiedBy>
  <cp:revision>6</cp:revision>
  <dcterms:created xsi:type="dcterms:W3CDTF">2026-08-25T10:27:00Z</dcterms:created>
  <dcterms:modified xsi:type="dcterms:W3CDTF">2026-08-25T11:01:00Z</dcterms:modified>
</cp:coreProperties>
</file>