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E176" w14:textId="502CB9CE" w:rsidR="00963855" w:rsidRDefault="00000000">
      <w:pPr>
        <w:rPr>
          <w:rFonts w:asciiTheme="minorHAnsi" w:hAnsiTheme="minorHAnsi" w:cstheme="minorHAnsi"/>
          <w:b/>
          <w:lang w:val="en-US"/>
        </w:rPr>
      </w:pPr>
      <w:r>
        <w:rPr>
          <w:rFonts w:cstheme="minorHAnsi"/>
          <w:b/>
        </w:rPr>
        <w:t>ΕΛΜΕ Κέρκυρας</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 xml:space="preserve">Κέρκυρα, </w:t>
      </w:r>
      <w:r w:rsidR="00D95211">
        <w:rPr>
          <w:rFonts w:cstheme="minorHAnsi"/>
          <w:b/>
        </w:rPr>
        <w:t>21</w:t>
      </w:r>
      <w:r>
        <w:rPr>
          <w:rFonts w:cstheme="minorHAnsi"/>
          <w:b/>
        </w:rPr>
        <w:t>/0</w:t>
      </w:r>
      <w:r w:rsidR="00F31C6A">
        <w:rPr>
          <w:rFonts w:cstheme="minorHAnsi"/>
          <w:b/>
        </w:rPr>
        <w:t>9</w:t>
      </w:r>
      <w:r>
        <w:rPr>
          <w:rFonts w:cstheme="minorHAnsi"/>
          <w:b/>
        </w:rPr>
        <w:t>/202</w:t>
      </w:r>
      <w:r>
        <w:rPr>
          <w:rFonts w:cstheme="minorHAnsi"/>
          <w:b/>
          <w:lang w:val="en-US"/>
        </w:rPr>
        <w:t>6</w:t>
      </w:r>
    </w:p>
    <w:tbl>
      <w:tblPr>
        <w:tblW w:w="11340" w:type="dxa"/>
        <w:tblLayout w:type="fixed"/>
        <w:tblLook w:val="0400" w:firstRow="0" w:lastRow="0" w:firstColumn="0" w:lastColumn="0" w:noHBand="0" w:noVBand="1"/>
      </w:tblPr>
      <w:tblGrid>
        <w:gridCol w:w="11340"/>
      </w:tblGrid>
      <w:tr w:rsidR="00963855" w14:paraId="54742EEA" w14:textId="77777777">
        <w:tc>
          <w:tcPr>
            <w:tcW w:w="11340" w:type="dxa"/>
          </w:tcPr>
          <w:p w14:paraId="6CFA2BEE" w14:textId="77777777" w:rsidR="00963855" w:rsidRDefault="00000000">
            <w:pPr>
              <w:spacing w:after="0" w:line="240" w:lineRule="auto"/>
              <w:rPr>
                <w:rFonts w:asciiTheme="minorHAnsi" w:hAnsiTheme="minorHAnsi" w:cstheme="minorHAnsi"/>
              </w:rPr>
            </w:pPr>
            <w:r>
              <w:rPr>
                <w:rFonts w:cstheme="minorHAnsi"/>
              </w:rPr>
              <w:t>Οδός Ευαγγέλου Ναπολέοντος 12</w:t>
            </w:r>
          </w:p>
        </w:tc>
      </w:tr>
      <w:tr w:rsidR="00963855" w14:paraId="7F2EFA1F" w14:textId="77777777">
        <w:tc>
          <w:tcPr>
            <w:tcW w:w="11340" w:type="dxa"/>
          </w:tcPr>
          <w:p w14:paraId="08389EC1" w14:textId="77777777" w:rsidR="00963855" w:rsidRDefault="00000000">
            <w:pPr>
              <w:spacing w:after="0" w:line="240" w:lineRule="auto"/>
              <w:rPr>
                <w:rFonts w:asciiTheme="minorHAnsi" w:hAnsiTheme="minorHAnsi" w:cstheme="minorHAnsi"/>
              </w:rPr>
            </w:pPr>
            <w:r>
              <w:rPr>
                <w:rFonts w:cstheme="minorHAnsi"/>
              </w:rPr>
              <w:t>Κέρκυρα</w:t>
            </w:r>
          </w:p>
        </w:tc>
      </w:tr>
      <w:tr w:rsidR="00963855" w14:paraId="7EA243E0" w14:textId="77777777">
        <w:tc>
          <w:tcPr>
            <w:tcW w:w="11340" w:type="dxa"/>
          </w:tcPr>
          <w:p w14:paraId="483E7750" w14:textId="77777777" w:rsidR="00963855" w:rsidRDefault="00000000">
            <w:pPr>
              <w:spacing w:after="0" w:line="240" w:lineRule="auto"/>
              <w:rPr>
                <w:rFonts w:asciiTheme="minorHAnsi" w:hAnsiTheme="minorHAnsi" w:cstheme="minorHAnsi"/>
              </w:rPr>
            </w:pPr>
            <w:r>
              <w:rPr>
                <w:rFonts w:cstheme="minorHAnsi"/>
              </w:rPr>
              <w:t>Τ.Κ. 49100</w:t>
            </w:r>
          </w:p>
          <w:p w14:paraId="1F74223D" w14:textId="77777777" w:rsidR="00963855" w:rsidRDefault="00000000">
            <w:pPr>
              <w:spacing w:after="0" w:line="240" w:lineRule="auto"/>
              <w:rPr>
                <w:rFonts w:asciiTheme="minorHAnsi" w:hAnsiTheme="minorHAnsi" w:cstheme="minorHAnsi"/>
                <w:sz w:val="20"/>
                <w:szCs w:val="20"/>
              </w:rPr>
            </w:pPr>
            <w:r>
              <w:rPr>
                <w:rFonts w:cstheme="minorHAnsi"/>
              </w:rPr>
              <w:t>Ιστοσελίδα: elmekerkyras.gr</w:t>
            </w:r>
          </w:p>
          <w:p w14:paraId="45524066" w14:textId="77777777" w:rsidR="00963855" w:rsidRDefault="00000000">
            <w:pPr>
              <w:spacing w:after="0" w:line="240" w:lineRule="auto"/>
              <w:rPr>
                <w:rFonts w:asciiTheme="minorHAnsi" w:hAnsiTheme="minorHAnsi" w:cstheme="minorHAnsi"/>
                <w:sz w:val="20"/>
                <w:szCs w:val="20"/>
              </w:rPr>
            </w:pPr>
            <w:r>
              <w:rPr>
                <w:rFonts w:cstheme="minorHAnsi"/>
              </w:rPr>
              <w:t xml:space="preserve">e-mail: </w:t>
            </w:r>
            <w:hyperlink r:id="rId6">
              <w:r w:rsidR="00963855">
                <w:rPr>
                  <w:rFonts w:cstheme="minorHAnsi"/>
                  <w:color w:val="0563C1"/>
                  <w:u w:val="single"/>
                </w:rPr>
                <w:t>elmekerkyras@gmail.com</w:t>
              </w:r>
            </w:hyperlink>
          </w:p>
          <w:p w14:paraId="7F7D5268" w14:textId="77777777" w:rsidR="00963855" w:rsidRDefault="00000000">
            <w:pPr>
              <w:spacing w:after="0" w:line="240" w:lineRule="auto"/>
              <w:rPr>
                <w:rFonts w:asciiTheme="minorHAnsi" w:hAnsiTheme="minorHAnsi" w:cstheme="minorHAnsi"/>
              </w:rPr>
            </w:pPr>
            <w:r>
              <w:rPr>
                <w:rFonts w:cstheme="minorHAnsi"/>
              </w:rPr>
              <w:t xml:space="preserve">Σελίδα στο Facebook: </w:t>
            </w:r>
            <w:r w:rsidR="00963855">
              <w:fldChar w:fldCharType="begin"/>
            </w:r>
            <w:r w:rsidR="00963855">
              <w:instrText>HYPERLINK "https://www.facebook.com/elmekerkyras/" \h</w:instrText>
            </w:r>
            <w:r w:rsidR="00963855">
              <w:fldChar w:fldCharType="separate"/>
            </w:r>
            <w:r w:rsidR="00963855">
              <w:rPr>
                <w:rFonts w:cstheme="minorHAnsi"/>
                <w:color w:val="0563C1"/>
                <w:u w:val="single"/>
              </w:rPr>
              <w:t>https://www.facebook.com/elmekerkyras/</w:t>
            </w:r>
            <w:r w:rsidR="00963855">
              <w:fldChar w:fldCharType="end"/>
            </w:r>
          </w:p>
          <w:p w14:paraId="05CF5952" w14:textId="77777777" w:rsidR="00963855" w:rsidRDefault="00963855">
            <w:pPr>
              <w:spacing w:after="0" w:line="240" w:lineRule="auto"/>
              <w:rPr>
                <w:rFonts w:asciiTheme="minorHAnsi" w:hAnsiTheme="minorHAnsi" w:cstheme="minorHAnsi"/>
                <w:b/>
                <w:sz w:val="24"/>
                <w:szCs w:val="24"/>
                <w:u w:val="single"/>
              </w:rPr>
            </w:pPr>
          </w:p>
        </w:tc>
      </w:tr>
    </w:tbl>
    <w:p w14:paraId="22C885AB" w14:textId="75912D85" w:rsidR="003E5AE0" w:rsidRPr="003E5AE0" w:rsidRDefault="004D5C8F" w:rsidP="004D5C8F">
      <w:pPr>
        <w:suppressAutoHyphens w:val="0"/>
        <w:spacing w:after="0" w:line="240" w:lineRule="auto"/>
        <w:jc w:val="center"/>
        <w:rPr>
          <w:rFonts w:asciiTheme="minorHAnsi" w:eastAsia="Times New Roman" w:hAnsiTheme="minorHAnsi" w:cstheme="minorHAnsi"/>
          <w:color w:val="000000"/>
          <w:lang w:eastAsia="en-US"/>
        </w:rPr>
      </w:pPr>
      <w:r>
        <w:rPr>
          <w:rFonts w:asciiTheme="minorHAnsi" w:eastAsia="Times New Roman" w:hAnsiTheme="minorHAnsi" w:cstheme="minorHAnsi"/>
          <w:b/>
          <w:bCs/>
          <w:color w:val="000000"/>
          <w:sz w:val="26"/>
          <w:szCs w:val="28"/>
          <w:u w:val="single"/>
          <w:lang w:eastAsia="en-US"/>
        </w:rPr>
        <w:t>Γ</w:t>
      </w:r>
      <w:r w:rsidRPr="004D5C8F">
        <w:rPr>
          <w:rFonts w:asciiTheme="minorHAnsi" w:eastAsia="Times New Roman" w:hAnsiTheme="minorHAnsi" w:cstheme="minorHAnsi"/>
          <w:b/>
          <w:bCs/>
          <w:color w:val="000000"/>
          <w:sz w:val="26"/>
          <w:szCs w:val="28"/>
          <w:u w:val="single"/>
          <w:lang w:eastAsia="en-US"/>
        </w:rPr>
        <w:t>ια την εξόρυξη υδρογονανθράκων</w:t>
      </w:r>
      <w:r w:rsidR="00D95211">
        <w:rPr>
          <w:rFonts w:asciiTheme="minorHAnsi" w:eastAsia="Times New Roman" w:hAnsiTheme="minorHAnsi" w:cstheme="minorHAnsi"/>
          <w:b/>
          <w:bCs/>
          <w:color w:val="000000"/>
          <w:sz w:val="26"/>
          <w:szCs w:val="28"/>
          <w:u w:val="single"/>
          <w:lang w:eastAsia="en-US"/>
        </w:rPr>
        <w:t xml:space="preserve"> στο Ιόνιο</w:t>
      </w:r>
    </w:p>
    <w:p w14:paraId="6461242F" w14:textId="77777777" w:rsidR="004D5C8F" w:rsidRPr="004D5C8F" w:rsidRDefault="004D5C8F" w:rsidP="004D5C8F">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b/>
          <w:bCs/>
          <w:sz w:val="24"/>
          <w:szCs w:val="24"/>
          <w:lang w:eastAsia="en-US"/>
        </w:rPr>
        <w:t>Όχι στα καταστροφικά σχέδια για τις εξορύξεις υδρογονανθράκων στο Ιόνιο – Αγώνας για την προστασία του περιβάλλοντος, της ζωής και του μέλλοντος των παιδιών μας!</w:t>
      </w:r>
    </w:p>
    <w:p w14:paraId="7DB61648" w14:textId="77777777" w:rsidR="004D5C8F" w:rsidRPr="004D5C8F" w:rsidRDefault="004D5C8F" w:rsidP="004D5C8F">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sz w:val="24"/>
          <w:szCs w:val="24"/>
          <w:lang w:eastAsia="en-US"/>
        </w:rPr>
        <w:t>Το Διοικητικό Συμβούλιο της ΕΛΜΕ Κέρκυρας εκφράζει την πλήρη και κατηγορηματική του αντίθεση στην έναρξη των διεργασιών για την εξόρυξη υδρογονανθράκων στο Ιόνιο Πέλαγος.</w:t>
      </w:r>
    </w:p>
    <w:p w14:paraId="79520E98" w14:textId="77777777" w:rsidR="00D95211" w:rsidRDefault="004D5C8F" w:rsidP="004D5C8F">
      <w:pPr>
        <w:suppressAutoHyphens w:val="0"/>
        <w:spacing w:before="100" w:beforeAutospacing="1" w:after="100" w:afterAutospacing="1" w:line="240" w:lineRule="auto"/>
        <w:jc w:val="both"/>
      </w:pPr>
      <w:r w:rsidRPr="004D5C8F">
        <w:rPr>
          <w:rFonts w:asciiTheme="minorHAnsi" w:eastAsia="Times New Roman" w:hAnsiTheme="minorHAnsi" w:cstheme="minorHAnsi"/>
          <w:sz w:val="24"/>
          <w:szCs w:val="24"/>
          <w:lang w:eastAsia="en-US"/>
        </w:rPr>
        <w:t>Η παράδοση του θαλάσσιου πλούτου της περιοχής μας στους μεγάλους επιχειρηματικούς ομίλους της ενέργειας δεν υπηρετεί τις ανάγκες του λαού, αλλά τα κέρδη των πολυεθνικών. Την ίδια ώρα που οι εργαζόμενοι, οι εκπαιδευτικοί και οι οικογένειες των μαθητών μας μαστίζονται από την ακρίβεια και την ενεργειακή φτώχεια,</w:t>
      </w:r>
      <w:r>
        <w:rPr>
          <w:rFonts w:asciiTheme="minorHAnsi" w:eastAsia="Times New Roman" w:hAnsiTheme="minorHAnsi" w:cstheme="minorHAnsi"/>
          <w:sz w:val="24"/>
          <w:szCs w:val="24"/>
          <w:lang w:eastAsia="en-US"/>
        </w:rPr>
        <w:t>, την ώρα που η βενζίνη έχει φτάσει τα 2,20 €</w:t>
      </w:r>
      <w:r w:rsidRPr="004D5C8F">
        <w:rPr>
          <w:rFonts w:asciiTheme="minorHAnsi" w:eastAsia="Times New Roman" w:hAnsiTheme="minorHAnsi" w:cstheme="minorHAnsi"/>
          <w:sz w:val="24"/>
          <w:szCs w:val="24"/>
          <w:lang w:eastAsia="en-US"/>
        </w:rPr>
        <w:t xml:space="preserve"> </w:t>
      </w:r>
      <w:r>
        <w:rPr>
          <w:rFonts w:asciiTheme="minorHAnsi" w:eastAsia="Times New Roman" w:hAnsiTheme="minorHAnsi" w:cstheme="minorHAnsi"/>
          <w:sz w:val="24"/>
          <w:szCs w:val="24"/>
          <w:lang w:eastAsia="en-US"/>
        </w:rPr>
        <w:t xml:space="preserve">και το πετρέλαιο θέρμανσης </w:t>
      </w:r>
      <w:r w:rsidR="00D95211">
        <w:rPr>
          <w:rFonts w:asciiTheme="minorHAnsi" w:eastAsia="Times New Roman" w:hAnsiTheme="minorHAnsi" w:cstheme="minorHAnsi"/>
          <w:sz w:val="24"/>
          <w:szCs w:val="24"/>
          <w:lang w:eastAsia="en-US"/>
        </w:rPr>
        <w:t xml:space="preserve">στα ύψη, </w:t>
      </w:r>
      <w:r w:rsidRPr="004D5C8F">
        <w:rPr>
          <w:rFonts w:asciiTheme="minorHAnsi" w:eastAsia="Times New Roman" w:hAnsiTheme="minorHAnsi" w:cstheme="minorHAnsi"/>
          <w:sz w:val="24"/>
          <w:szCs w:val="24"/>
          <w:lang w:eastAsia="en-US"/>
        </w:rPr>
        <w:t xml:space="preserve">η κυβέρνηση και οι ενεργειακοί κολοσσοί υπόσχονται «ανάπτυξη», η οποία όμως θα αφήσει πίσω της </w:t>
      </w:r>
      <w:r w:rsidR="00D95211">
        <w:rPr>
          <w:rFonts w:asciiTheme="minorHAnsi" w:eastAsia="Times New Roman" w:hAnsiTheme="minorHAnsi" w:cstheme="minorHAnsi"/>
          <w:sz w:val="24"/>
          <w:szCs w:val="24"/>
          <w:lang w:eastAsia="en-US"/>
        </w:rPr>
        <w:t>υπερκέρδη μόνο για τις πολυεθνικές</w:t>
      </w:r>
      <w:r w:rsidRPr="004D5C8F">
        <w:rPr>
          <w:rFonts w:asciiTheme="minorHAnsi" w:eastAsia="Times New Roman" w:hAnsiTheme="minorHAnsi" w:cstheme="minorHAnsi"/>
          <w:sz w:val="24"/>
          <w:szCs w:val="24"/>
          <w:lang w:eastAsia="en-US"/>
        </w:rPr>
        <w:t>, περιβαλλοντική υποβάθμιση και ανυπολόγιστους κινδύνους για την ασφάλεια της περιοχής.</w:t>
      </w:r>
      <w:r>
        <w:rPr>
          <w:rFonts w:asciiTheme="minorHAnsi" w:eastAsia="Times New Roman" w:hAnsiTheme="minorHAnsi" w:cstheme="minorHAnsi"/>
          <w:sz w:val="24"/>
          <w:szCs w:val="24"/>
          <w:lang w:eastAsia="en-US"/>
        </w:rPr>
        <w:t xml:space="preserve"> Και βέβαια δε θα υπάρχει κανένα όφελος για τον Λαό.</w:t>
      </w:r>
      <w:r w:rsidR="00D95211" w:rsidRPr="00D95211">
        <w:t xml:space="preserve"> </w:t>
      </w:r>
      <w:r w:rsidR="00D95211">
        <w:t xml:space="preserve"> </w:t>
      </w:r>
    </w:p>
    <w:p w14:paraId="67897FD5" w14:textId="77777777" w:rsidR="00D95211" w:rsidRDefault="00D95211" w:rsidP="004D5C8F">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D95211">
        <w:rPr>
          <w:rFonts w:asciiTheme="minorHAnsi" w:eastAsia="Times New Roman" w:hAnsiTheme="minorHAnsi" w:cstheme="minorHAnsi"/>
          <w:sz w:val="24"/>
          <w:szCs w:val="24"/>
          <w:lang w:eastAsia="en-US"/>
        </w:rPr>
        <w:t xml:space="preserve">Επομένως, το δίλημμα γύρω από τις γεωτρήσεις στο Ιόνιο δεν τίθεται ανάμεσα στην «ανάπτυξη» και την υποτιθέμενη «εξάρτηση» της χώρας. Πρόκειται για </w:t>
      </w:r>
      <w:r>
        <w:rPr>
          <w:rFonts w:asciiTheme="minorHAnsi" w:eastAsia="Times New Roman" w:hAnsiTheme="minorHAnsi" w:cstheme="minorHAnsi"/>
          <w:sz w:val="24"/>
          <w:szCs w:val="24"/>
          <w:lang w:eastAsia="en-US"/>
        </w:rPr>
        <w:t>τη</w:t>
      </w:r>
      <w:r w:rsidRPr="00D95211">
        <w:rPr>
          <w:rFonts w:asciiTheme="minorHAnsi" w:eastAsia="Times New Roman" w:hAnsiTheme="minorHAnsi" w:cstheme="minorHAnsi"/>
          <w:sz w:val="24"/>
          <w:szCs w:val="24"/>
          <w:lang w:eastAsia="en-US"/>
        </w:rPr>
        <w:t xml:space="preserve"> σύγκρουση ανάμεσα σε δύο διαμετρικά αντίθετους δρόμους: </w:t>
      </w:r>
      <w:r w:rsidRPr="00D95211">
        <w:rPr>
          <w:rFonts w:asciiTheme="minorHAnsi" w:eastAsia="Times New Roman" w:hAnsiTheme="minorHAnsi" w:cstheme="minorHAnsi"/>
          <w:b/>
          <w:bCs/>
          <w:sz w:val="24"/>
          <w:szCs w:val="24"/>
          <w:lang w:eastAsia="en-US"/>
        </w:rPr>
        <w:t>από τη μία, τη λογική που αντιμετωπίζει την Ενέργεια ως εμπόρευμα και πεδίο γιγάντωσης των κερδών των επιχειρηματικών ομίλων</w:t>
      </w:r>
      <w:r w:rsidRPr="00D95211">
        <w:rPr>
          <w:rFonts w:asciiTheme="minorHAnsi" w:eastAsia="Times New Roman" w:hAnsiTheme="minorHAnsi" w:cstheme="minorHAnsi"/>
          <w:sz w:val="24"/>
          <w:szCs w:val="24"/>
          <w:lang w:eastAsia="en-US"/>
        </w:rPr>
        <w:t xml:space="preserve">, κι από την άλλη, </w:t>
      </w:r>
      <w:r w:rsidRPr="00D95211">
        <w:rPr>
          <w:rFonts w:asciiTheme="minorHAnsi" w:eastAsia="Times New Roman" w:hAnsiTheme="minorHAnsi" w:cstheme="minorHAnsi"/>
          <w:b/>
          <w:bCs/>
          <w:sz w:val="24"/>
          <w:szCs w:val="24"/>
          <w:lang w:eastAsia="en-US"/>
        </w:rPr>
        <w:t>την πάλη για την Ενέργεια ως κοινωνικό αγαθό στην υπηρεσία των λαϊκών αναγκών.</w:t>
      </w:r>
    </w:p>
    <w:p w14:paraId="06E1E3E5" w14:textId="7E2EE163" w:rsidR="004D5C8F" w:rsidRPr="004D5C8F" w:rsidRDefault="004D5C8F" w:rsidP="004D5C8F">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sz w:val="24"/>
          <w:szCs w:val="24"/>
          <w:lang w:eastAsia="en-US"/>
        </w:rPr>
        <w:t>Οι συνέπειες αυτών σχεδιασμών είναι ολέθριες:</w:t>
      </w:r>
    </w:p>
    <w:p w14:paraId="39DE1BE4" w14:textId="77777777" w:rsidR="00D95211" w:rsidRPr="00D95211" w:rsidRDefault="00D95211" w:rsidP="00D95211">
      <w:pPr>
        <w:numPr>
          <w:ilvl w:val="0"/>
          <w:numId w:val="10"/>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b/>
          <w:bCs/>
          <w:sz w:val="24"/>
          <w:szCs w:val="24"/>
          <w:lang w:eastAsia="en-US"/>
        </w:rPr>
        <w:t>Καμία μείωση της τιμής της ενέργειας για το λαό:</w:t>
      </w:r>
      <w:r w:rsidRPr="004D5C8F">
        <w:rPr>
          <w:rFonts w:asciiTheme="minorHAnsi" w:eastAsia="Times New Roman" w:hAnsiTheme="minorHAnsi" w:cstheme="minorHAnsi"/>
          <w:sz w:val="24"/>
          <w:szCs w:val="24"/>
          <w:lang w:eastAsia="en-US"/>
        </w:rPr>
        <w:t xml:space="preserve"> Η εξόρυξη δεν γίνεται για να καλύψει τις λαϊκές ανάγκες με φθηνό ρεύμα ή καύσιμα, αλλά για να πουληθεί το προϊόν στα χρηματιστήρια ενέργειας.</w:t>
      </w:r>
    </w:p>
    <w:p w14:paraId="531BE08B" w14:textId="04A0B33C" w:rsidR="00D95211" w:rsidRPr="004D5C8F" w:rsidRDefault="00D95211" w:rsidP="00D95211">
      <w:pPr>
        <w:numPr>
          <w:ilvl w:val="0"/>
          <w:numId w:val="10"/>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b/>
          <w:bCs/>
          <w:sz w:val="24"/>
          <w:szCs w:val="24"/>
          <w:lang w:eastAsia="en-US"/>
        </w:rPr>
        <w:t>Εμπλοκή στους γεωπολιτικούς ανταγωνισμούς:</w:t>
      </w:r>
      <w:r w:rsidRPr="004D5C8F">
        <w:rPr>
          <w:rFonts w:asciiTheme="minorHAnsi" w:eastAsia="Times New Roman" w:hAnsiTheme="minorHAnsi" w:cstheme="minorHAnsi"/>
          <w:sz w:val="24"/>
          <w:szCs w:val="24"/>
          <w:lang w:eastAsia="en-US"/>
        </w:rPr>
        <w:t xml:space="preserve"> Η μετατροπή του Ιονίου και της ευρύτερης περιοχής σε πεδίο ανταγωνισμού ενεργειακών κολοσσών</w:t>
      </w:r>
      <w:r>
        <w:rPr>
          <w:rFonts w:asciiTheme="minorHAnsi" w:eastAsia="Times New Roman" w:hAnsiTheme="minorHAnsi" w:cstheme="minorHAnsi"/>
          <w:sz w:val="24"/>
          <w:szCs w:val="24"/>
          <w:lang w:eastAsia="en-US"/>
        </w:rPr>
        <w:t>,</w:t>
      </w:r>
      <w:r w:rsidRPr="004D5C8F">
        <w:rPr>
          <w:rFonts w:asciiTheme="minorHAnsi" w:eastAsia="Times New Roman" w:hAnsiTheme="minorHAnsi" w:cstheme="minorHAnsi"/>
          <w:sz w:val="24"/>
          <w:szCs w:val="24"/>
          <w:lang w:eastAsia="en-US"/>
        </w:rPr>
        <w:t xml:space="preserve"> αυξάνει τους κινδύνους για την ειρήνη και την ασφάλεια των λαών</w:t>
      </w:r>
      <w:r>
        <w:rPr>
          <w:rFonts w:asciiTheme="minorHAnsi" w:eastAsia="Times New Roman" w:hAnsiTheme="minorHAnsi" w:cstheme="minorHAnsi"/>
          <w:sz w:val="24"/>
          <w:szCs w:val="24"/>
          <w:lang w:eastAsia="en-US"/>
        </w:rPr>
        <w:t>.</w:t>
      </w:r>
    </w:p>
    <w:p w14:paraId="22F07766" w14:textId="607C68EB" w:rsidR="004D5C8F" w:rsidRPr="004D5C8F" w:rsidRDefault="004D5C8F" w:rsidP="004D5C8F">
      <w:pPr>
        <w:numPr>
          <w:ilvl w:val="0"/>
          <w:numId w:val="10"/>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b/>
          <w:bCs/>
          <w:sz w:val="24"/>
          <w:szCs w:val="24"/>
          <w:lang w:eastAsia="en-US"/>
        </w:rPr>
        <w:t>Τεράστιος κίνδυνος περιβαλλοντικής καταστροφής:</w:t>
      </w:r>
      <w:r w:rsidRPr="004D5C8F">
        <w:rPr>
          <w:rFonts w:asciiTheme="minorHAnsi" w:eastAsia="Times New Roman" w:hAnsiTheme="minorHAnsi" w:cstheme="minorHAnsi"/>
          <w:sz w:val="24"/>
          <w:szCs w:val="24"/>
          <w:lang w:eastAsia="en-US"/>
        </w:rPr>
        <w:t xml:space="preserve"> Το Ιόνιο είναι μια κλειστή, σεισμογενής θάλασσα. Τυχόν βιομηχανικό ατύχημα θα καταστρέψει ανεπανόρθωτα το οικοσύστημα, τις ακτές, την αλιεία και την τοπική οικονομία.</w:t>
      </w:r>
    </w:p>
    <w:p w14:paraId="1B706263" w14:textId="77777777" w:rsidR="004D5C8F" w:rsidRPr="004D5C8F" w:rsidRDefault="004D5C8F" w:rsidP="004D5C8F">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sz w:val="24"/>
          <w:szCs w:val="24"/>
          <w:lang w:eastAsia="en-US"/>
        </w:rPr>
        <w:t>Ως εκπαιδευτικοί, που καθημερινά διδάσκουμε στους μαθητές μας τον σεβασμό στο περιβάλλον, την προστασία της φύσης και την αλληλεγγύη, δεν μπορούμε να σιωπήσουμε. Έχουμε ευθύνη απέναντι στη νέα γενιά να παραδώσουμε έναν τόπο βιώσιμο και ασφαλή.</w:t>
      </w:r>
    </w:p>
    <w:p w14:paraId="417B1E45" w14:textId="77777777" w:rsidR="004D5C8F" w:rsidRPr="004D5C8F" w:rsidRDefault="004D5C8F" w:rsidP="004D5C8F">
      <w:pPr>
        <w:suppressAutoHyphens w:val="0"/>
        <w:spacing w:before="100" w:beforeAutospacing="1" w:after="100" w:afterAutospacing="1" w:line="240" w:lineRule="auto"/>
        <w:jc w:val="both"/>
        <w:rPr>
          <w:rFonts w:asciiTheme="minorHAnsi" w:eastAsia="Times New Roman" w:hAnsiTheme="minorHAnsi" w:cstheme="minorHAnsi"/>
          <w:sz w:val="24"/>
          <w:szCs w:val="24"/>
          <w:lang w:val="en-US" w:eastAsia="en-US"/>
        </w:rPr>
      </w:pPr>
      <w:r w:rsidRPr="004D5C8F">
        <w:rPr>
          <w:rFonts w:asciiTheme="minorHAnsi" w:eastAsia="Times New Roman" w:hAnsiTheme="minorHAnsi" w:cstheme="minorHAnsi"/>
          <w:b/>
          <w:bCs/>
          <w:sz w:val="24"/>
          <w:szCs w:val="24"/>
          <w:lang w:val="en-US" w:eastAsia="en-US"/>
        </w:rPr>
        <w:t>Απα</w:t>
      </w:r>
      <w:proofErr w:type="spellStart"/>
      <w:r w:rsidRPr="004D5C8F">
        <w:rPr>
          <w:rFonts w:asciiTheme="minorHAnsi" w:eastAsia="Times New Roman" w:hAnsiTheme="minorHAnsi" w:cstheme="minorHAnsi"/>
          <w:b/>
          <w:bCs/>
          <w:sz w:val="24"/>
          <w:szCs w:val="24"/>
          <w:lang w:val="en-US" w:eastAsia="en-US"/>
        </w:rPr>
        <w:t>ιτούμε</w:t>
      </w:r>
      <w:proofErr w:type="spellEnd"/>
      <w:r w:rsidRPr="004D5C8F">
        <w:rPr>
          <w:rFonts w:asciiTheme="minorHAnsi" w:eastAsia="Times New Roman" w:hAnsiTheme="minorHAnsi" w:cstheme="minorHAnsi"/>
          <w:b/>
          <w:bCs/>
          <w:sz w:val="24"/>
          <w:szCs w:val="24"/>
          <w:lang w:val="en-US" w:eastAsia="en-US"/>
        </w:rPr>
        <w:t>:</w:t>
      </w:r>
    </w:p>
    <w:p w14:paraId="2B4520A6" w14:textId="77777777" w:rsidR="004D5C8F" w:rsidRPr="004D5C8F" w:rsidRDefault="004D5C8F" w:rsidP="004D5C8F">
      <w:pPr>
        <w:numPr>
          <w:ilvl w:val="0"/>
          <w:numId w:val="11"/>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sz w:val="24"/>
          <w:szCs w:val="24"/>
          <w:lang w:eastAsia="en-US"/>
        </w:rPr>
        <w:t>Να σταματήσουν αμέσως όλες οι διαδικασίες για τις εξορύξεις υδρογονανθράκων στο Ιόνιο και σε όλη τη χώρα.</w:t>
      </w:r>
    </w:p>
    <w:p w14:paraId="16024325" w14:textId="77777777" w:rsidR="004D5C8F" w:rsidRPr="004D5C8F" w:rsidRDefault="004D5C8F" w:rsidP="004D5C8F">
      <w:pPr>
        <w:numPr>
          <w:ilvl w:val="0"/>
          <w:numId w:val="11"/>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sz w:val="24"/>
          <w:szCs w:val="24"/>
          <w:lang w:eastAsia="en-US"/>
        </w:rPr>
        <w:lastRenderedPageBreak/>
        <w:t>Να μην παραδοθεί ο θαλάσσιος πλούτος στους επιχειρηματικούς ομίλους.</w:t>
      </w:r>
    </w:p>
    <w:p w14:paraId="6FD696D0" w14:textId="77777777" w:rsidR="004D5C8F" w:rsidRPr="004D5C8F" w:rsidRDefault="004D5C8F" w:rsidP="004D5C8F">
      <w:pPr>
        <w:numPr>
          <w:ilvl w:val="0"/>
          <w:numId w:val="11"/>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sz w:val="24"/>
          <w:szCs w:val="24"/>
          <w:lang w:eastAsia="en-US"/>
        </w:rPr>
        <w:t>Ουσιαστική προστασία του περιβάλλοντος και του θαλάσσιου οικοσυστήματος.</w:t>
      </w:r>
    </w:p>
    <w:p w14:paraId="1664A87E" w14:textId="28435731" w:rsidR="004D5C8F" w:rsidRPr="004D5C8F" w:rsidRDefault="004D5C8F" w:rsidP="004D5C8F">
      <w:pPr>
        <w:numPr>
          <w:ilvl w:val="0"/>
          <w:numId w:val="11"/>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sz w:val="24"/>
          <w:szCs w:val="24"/>
          <w:lang w:eastAsia="en-US"/>
        </w:rPr>
        <w:t>Φθηνό ρεύμα και ενέργεια για όλο το λαό με κατάργηση των χαρατσιών και των φόρων.</w:t>
      </w:r>
      <w:r w:rsidR="00D95211">
        <w:rPr>
          <w:rFonts w:asciiTheme="minorHAnsi" w:eastAsia="Times New Roman" w:hAnsiTheme="minorHAnsi" w:cstheme="minorHAnsi"/>
          <w:sz w:val="24"/>
          <w:szCs w:val="24"/>
          <w:lang w:eastAsia="en-US"/>
        </w:rPr>
        <w:t xml:space="preserve"> Η Ενέργεια είναι κοινωνικό αγαθό και δεν πρέπει να παζαρεύεται στα διάφορα χρηματιστήρια ενέργειας.</w:t>
      </w:r>
    </w:p>
    <w:p w14:paraId="2EA0B83A" w14:textId="77777777" w:rsidR="004D5C8F" w:rsidRPr="004D5C8F" w:rsidRDefault="004D5C8F" w:rsidP="004D5C8F">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4D5C8F">
        <w:rPr>
          <w:rFonts w:asciiTheme="minorHAnsi" w:eastAsia="Times New Roman" w:hAnsiTheme="minorHAnsi" w:cstheme="minorHAnsi"/>
          <w:sz w:val="24"/>
          <w:szCs w:val="24"/>
          <w:lang w:eastAsia="en-US"/>
        </w:rPr>
        <w:t>Καλούμε τους εκπαιδευτικούς, τους μαθητές, τους γονείς και όλους τους φορείς του νησιού σε ξεσηκωμό και συντονισμό της δράσης μας. Με τη μαζική και οργανωμένη πάλη μας, να βάλουμε φρένο στα καταστροφικά τους σχέδια!</w:t>
      </w:r>
    </w:p>
    <w:p w14:paraId="06702A09" w14:textId="77777777" w:rsidR="003E5AE0" w:rsidRPr="004D5C8F" w:rsidRDefault="003E5AE0" w:rsidP="004D5C8F">
      <w:pPr>
        <w:suppressAutoHyphens w:val="0"/>
        <w:spacing w:after="0" w:line="240" w:lineRule="auto"/>
        <w:jc w:val="both"/>
        <w:rPr>
          <w:rFonts w:asciiTheme="minorHAnsi" w:eastAsia="Times New Roman" w:hAnsiTheme="minorHAnsi" w:cstheme="minorHAnsi"/>
          <w:b/>
          <w:bCs/>
          <w:sz w:val="28"/>
          <w:szCs w:val="28"/>
          <w:lang w:eastAsia="en-US"/>
        </w:rPr>
      </w:pPr>
    </w:p>
    <w:p w14:paraId="5EDA4233" w14:textId="77777777" w:rsidR="00963855" w:rsidRDefault="00000000">
      <w:pPr>
        <w:jc w:val="center"/>
        <w:rPr>
          <w:rFonts w:asciiTheme="minorHAnsi" w:hAnsiTheme="minorHAnsi" w:cstheme="minorHAnsi"/>
          <w:sz w:val="20"/>
          <w:szCs w:val="20"/>
        </w:rPr>
      </w:pPr>
      <w:r>
        <w:rPr>
          <w:noProof/>
        </w:rPr>
        <w:drawing>
          <wp:inline distT="0" distB="0" distL="0" distR="0" wp14:anchorId="762A9656" wp14:editId="5AD64C17">
            <wp:extent cx="6041390" cy="12192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6041390" cy="1219200"/>
                    </a:xfrm>
                    <a:prstGeom prst="rect">
                      <a:avLst/>
                    </a:prstGeom>
                    <a:noFill/>
                  </pic:spPr>
                </pic:pic>
              </a:graphicData>
            </a:graphic>
          </wp:inline>
        </w:drawing>
      </w:r>
    </w:p>
    <w:sectPr w:rsidR="00963855" w:rsidSect="00D95211">
      <w:pgSz w:w="12240" w:h="15840"/>
      <w:pgMar w:top="709" w:right="474" w:bottom="851" w:left="426"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roman"/>
    <w:pitch w:val="variable"/>
  </w:font>
  <w:font w:name="Calibri">
    <w:panose1 w:val="020F0502020204030204"/>
    <w:charset w:val="CC"/>
    <w:family w:val="swiss"/>
    <w:pitch w:val="variable"/>
    <w:sig w:usb0="E4002EFF" w:usb1="C200247B" w:usb2="00000009" w:usb3="00000000" w:csb0="000001FF" w:csb1="00000000"/>
  </w:font>
  <w:font w:name="Liberation Serif">
    <w:altName w:val="Times New Roman"/>
    <w:charset w:val="A1"/>
    <w:family w:val="roman"/>
    <w:pitch w:val="variable"/>
  </w:font>
  <w:font w:name="Liberation Sans">
    <w:altName w:val="Arial"/>
    <w:charset w:val="A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27D"/>
    <w:multiLevelType w:val="multilevel"/>
    <w:tmpl w:val="EA40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60A2D"/>
    <w:multiLevelType w:val="multilevel"/>
    <w:tmpl w:val="37C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B7B64"/>
    <w:multiLevelType w:val="hybridMultilevel"/>
    <w:tmpl w:val="E7DC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613A2"/>
    <w:multiLevelType w:val="multilevel"/>
    <w:tmpl w:val="B694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76311E"/>
    <w:multiLevelType w:val="hybridMultilevel"/>
    <w:tmpl w:val="2EF82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C24DA4"/>
    <w:multiLevelType w:val="multilevel"/>
    <w:tmpl w:val="8F82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DA0A8D"/>
    <w:multiLevelType w:val="multilevel"/>
    <w:tmpl w:val="F5A43532"/>
    <w:lvl w:ilvl="0">
      <w:start w:val="1"/>
      <w:numFmt w:val="bullet"/>
      <w:pStyle w:val="List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5FCA18A3"/>
    <w:multiLevelType w:val="multilevel"/>
    <w:tmpl w:val="90047C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15:restartNumberingAfterBreak="0">
    <w:nsid w:val="6A447584"/>
    <w:multiLevelType w:val="multilevel"/>
    <w:tmpl w:val="1EB445E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 w15:restartNumberingAfterBreak="0">
    <w:nsid w:val="6D7F60E7"/>
    <w:multiLevelType w:val="multilevel"/>
    <w:tmpl w:val="72DAA3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7E640D57"/>
    <w:multiLevelType w:val="multilevel"/>
    <w:tmpl w:val="F518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208694">
    <w:abstractNumId w:val="6"/>
  </w:num>
  <w:num w:numId="2" w16cid:durableId="369576390">
    <w:abstractNumId w:val="8"/>
  </w:num>
  <w:num w:numId="3" w16cid:durableId="807934150">
    <w:abstractNumId w:val="7"/>
  </w:num>
  <w:num w:numId="4" w16cid:durableId="627004732">
    <w:abstractNumId w:val="9"/>
  </w:num>
  <w:num w:numId="5" w16cid:durableId="663896278">
    <w:abstractNumId w:val="5"/>
  </w:num>
  <w:num w:numId="6" w16cid:durableId="1678380788">
    <w:abstractNumId w:val="3"/>
  </w:num>
  <w:num w:numId="7" w16cid:durableId="1937051378">
    <w:abstractNumId w:val="2"/>
  </w:num>
  <w:num w:numId="8" w16cid:durableId="1981567272">
    <w:abstractNumId w:val="4"/>
  </w:num>
  <w:num w:numId="9" w16cid:durableId="1880848833">
    <w:abstractNumId w:val="0"/>
  </w:num>
  <w:num w:numId="10" w16cid:durableId="990720086">
    <w:abstractNumId w:val="1"/>
  </w:num>
  <w:num w:numId="11" w16cid:durableId="5851185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55"/>
    <w:rsid w:val="00134E67"/>
    <w:rsid w:val="00294E5C"/>
    <w:rsid w:val="00341E88"/>
    <w:rsid w:val="003E5AE0"/>
    <w:rsid w:val="00464048"/>
    <w:rsid w:val="004D5C8F"/>
    <w:rsid w:val="0068022E"/>
    <w:rsid w:val="006C2B9A"/>
    <w:rsid w:val="007C0464"/>
    <w:rsid w:val="00963855"/>
    <w:rsid w:val="00AB55D6"/>
    <w:rsid w:val="00B67754"/>
    <w:rsid w:val="00B80463"/>
    <w:rsid w:val="00B865B9"/>
    <w:rsid w:val="00CD4D7A"/>
    <w:rsid w:val="00D95211"/>
    <w:rsid w:val="00E33BA4"/>
    <w:rsid w:val="00E6560B"/>
    <w:rsid w:val="00F31C6A"/>
    <w:rsid w:val="00F61AF9"/>
    <w:rsid w:val="00FE4C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9703"/>
  <w15:docId w15:val="{6842A431-10BB-4F64-9B5E-FFEE1061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FEA"/>
    <w:pPr>
      <w:spacing w:after="160" w:line="252" w:lineRule="auto"/>
    </w:pPr>
    <w:rPr>
      <w:rFonts w:cs="Times New Roman"/>
      <w:lang w:eastAsia="ar-S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94848"/>
    <w:rPr>
      <w:color w:val="0563C1" w:themeColor="hyperlink"/>
      <w:u w:val="single"/>
    </w:rPr>
  </w:style>
  <w:style w:type="character" w:customStyle="1" w:styleId="1">
    <w:name w:val="Ανεπίλυτη αναφορά1"/>
    <w:basedOn w:val="DefaultParagraphFont"/>
    <w:uiPriority w:val="99"/>
    <w:semiHidden/>
    <w:unhideWhenUsed/>
    <w:qFormat/>
    <w:rsid w:val="00D94848"/>
    <w:rPr>
      <w:color w:val="605E5C"/>
      <w:shd w:val="clear" w:color="auto" w:fill="E1DFDD"/>
    </w:rPr>
  </w:style>
  <w:style w:type="character" w:styleId="FollowedHyperlink">
    <w:name w:val="FollowedHyperlink"/>
    <w:basedOn w:val="DefaultParagraphFont"/>
    <w:unhideWhenUsed/>
    <w:rsid w:val="00B93E0F"/>
    <w:rPr>
      <w:color w:val="954F72" w:themeColor="followedHyperlink"/>
      <w:u w:val="single"/>
    </w:rPr>
  </w:style>
  <w:style w:type="character" w:styleId="Emphasis">
    <w:name w:val="Emphasis"/>
    <w:basedOn w:val="DefaultParagraphFont"/>
    <w:uiPriority w:val="20"/>
    <w:qFormat/>
    <w:rPr>
      <w:i/>
      <w:iCs/>
    </w:rPr>
  </w:style>
  <w:style w:type="character" w:customStyle="1" w:styleId="2Char">
    <w:name w:val="Επικεφαλίδα 2 Char"/>
    <w:link w:val="2"/>
    <w:uiPriority w:val="9"/>
    <w:qFormat/>
    <w:rsid w:val="008A4A1A"/>
    <w:rPr>
      <w:rFonts w:ascii="Times New Roman" w:eastAsia="Times New Roman" w:hAnsi="Times New Roman"/>
      <w:b/>
      <w:bCs/>
      <w:sz w:val="36"/>
      <w:szCs w:val="36"/>
    </w:rPr>
  </w:style>
  <w:style w:type="character" w:styleId="Strong">
    <w:name w:val="Strong"/>
    <w:basedOn w:val="DefaultParagraphFont"/>
    <w:qFormat/>
    <w:rsid w:val="00F712C4"/>
    <w:rPr>
      <w:b/>
      <w:bCs/>
    </w:rPr>
  </w:style>
  <w:style w:type="character" w:customStyle="1" w:styleId="WW8Num1z0">
    <w:name w:val="WW8Num1z0"/>
    <w:qFormat/>
    <w:rsid w:val="00884A1E"/>
    <w:rPr>
      <w:rFonts w:ascii="Symbol" w:eastAsia="Liberation Serif" w:hAnsi="Symbol" w:cs="Symbol"/>
      <w:sz w:val="24"/>
      <w:szCs w:val="24"/>
    </w:rPr>
  </w:style>
  <w:style w:type="character" w:customStyle="1" w:styleId="WW8Num1z1">
    <w:name w:val="WW8Num1z1"/>
    <w:qFormat/>
    <w:rsid w:val="00884A1E"/>
  </w:style>
  <w:style w:type="character" w:customStyle="1" w:styleId="WW8Num1z2">
    <w:name w:val="WW8Num1z2"/>
    <w:qFormat/>
    <w:rsid w:val="00884A1E"/>
  </w:style>
  <w:style w:type="character" w:customStyle="1" w:styleId="WW8Num1z3">
    <w:name w:val="WW8Num1z3"/>
    <w:qFormat/>
    <w:rsid w:val="00884A1E"/>
  </w:style>
  <w:style w:type="character" w:customStyle="1" w:styleId="WW8Num1z4">
    <w:name w:val="WW8Num1z4"/>
    <w:qFormat/>
    <w:rsid w:val="00884A1E"/>
  </w:style>
  <w:style w:type="character" w:customStyle="1" w:styleId="WW8Num1z5">
    <w:name w:val="WW8Num1z5"/>
    <w:qFormat/>
    <w:rsid w:val="00884A1E"/>
  </w:style>
  <w:style w:type="character" w:customStyle="1" w:styleId="WW8Num1z6">
    <w:name w:val="WW8Num1z6"/>
    <w:qFormat/>
    <w:rsid w:val="00884A1E"/>
  </w:style>
  <w:style w:type="character" w:customStyle="1" w:styleId="WW8Num1z7">
    <w:name w:val="WW8Num1z7"/>
    <w:qFormat/>
    <w:rsid w:val="00884A1E"/>
  </w:style>
  <w:style w:type="character" w:customStyle="1" w:styleId="WW8Num1z8">
    <w:name w:val="WW8Num1z8"/>
    <w:qFormat/>
    <w:rsid w:val="00884A1E"/>
  </w:style>
  <w:style w:type="character" w:customStyle="1" w:styleId="WW8Num2z0">
    <w:name w:val="WW8Num2z0"/>
    <w:qFormat/>
    <w:rsid w:val="00884A1E"/>
    <w:rPr>
      <w:rFonts w:ascii="Liberation Serif" w:eastAsia="Liberation Serif" w:hAnsi="Liberation Serif" w:cs="Liberation Serif"/>
      <w:sz w:val="24"/>
      <w:szCs w:val="24"/>
    </w:rPr>
  </w:style>
  <w:style w:type="character" w:customStyle="1" w:styleId="WW8Num2z1">
    <w:name w:val="WW8Num2z1"/>
    <w:qFormat/>
    <w:rsid w:val="00884A1E"/>
  </w:style>
  <w:style w:type="character" w:customStyle="1" w:styleId="WW8Num2z2">
    <w:name w:val="WW8Num2z2"/>
    <w:qFormat/>
    <w:rsid w:val="00884A1E"/>
  </w:style>
  <w:style w:type="character" w:customStyle="1" w:styleId="WW8Num2z3">
    <w:name w:val="WW8Num2z3"/>
    <w:qFormat/>
    <w:rsid w:val="00884A1E"/>
  </w:style>
  <w:style w:type="character" w:customStyle="1" w:styleId="WW8Num2z4">
    <w:name w:val="WW8Num2z4"/>
    <w:qFormat/>
    <w:rsid w:val="00884A1E"/>
  </w:style>
  <w:style w:type="character" w:customStyle="1" w:styleId="WW8Num2z5">
    <w:name w:val="WW8Num2z5"/>
    <w:qFormat/>
    <w:rsid w:val="00884A1E"/>
  </w:style>
  <w:style w:type="character" w:customStyle="1" w:styleId="WW8Num2z6">
    <w:name w:val="WW8Num2z6"/>
    <w:qFormat/>
    <w:rsid w:val="00884A1E"/>
  </w:style>
  <w:style w:type="character" w:customStyle="1" w:styleId="WW8Num2z7">
    <w:name w:val="WW8Num2z7"/>
    <w:qFormat/>
    <w:rsid w:val="00884A1E"/>
  </w:style>
  <w:style w:type="character" w:customStyle="1" w:styleId="WW8Num2z8">
    <w:name w:val="WW8Num2z8"/>
    <w:qFormat/>
    <w:rsid w:val="00884A1E"/>
  </w:style>
  <w:style w:type="character" w:customStyle="1" w:styleId="WW8Num3z0">
    <w:name w:val="WW8Num3z0"/>
    <w:qFormat/>
    <w:rsid w:val="00884A1E"/>
    <w:rPr>
      <w:rFonts w:ascii="Liberation Serif" w:eastAsia="Calibri" w:hAnsi="Liberation Serif" w:cs="Calibri"/>
      <w:sz w:val="24"/>
      <w:szCs w:val="24"/>
    </w:rPr>
  </w:style>
  <w:style w:type="character" w:customStyle="1" w:styleId="WW8Num3z1">
    <w:name w:val="WW8Num3z1"/>
    <w:qFormat/>
    <w:rsid w:val="00884A1E"/>
  </w:style>
  <w:style w:type="character" w:customStyle="1" w:styleId="WW8Num3z2">
    <w:name w:val="WW8Num3z2"/>
    <w:qFormat/>
    <w:rsid w:val="00884A1E"/>
  </w:style>
  <w:style w:type="character" w:customStyle="1" w:styleId="WW8Num3z3">
    <w:name w:val="WW8Num3z3"/>
    <w:qFormat/>
    <w:rsid w:val="00884A1E"/>
  </w:style>
  <w:style w:type="character" w:customStyle="1" w:styleId="WW8Num3z4">
    <w:name w:val="WW8Num3z4"/>
    <w:qFormat/>
    <w:rsid w:val="00884A1E"/>
  </w:style>
  <w:style w:type="character" w:customStyle="1" w:styleId="WW8Num3z5">
    <w:name w:val="WW8Num3z5"/>
    <w:qFormat/>
    <w:rsid w:val="00884A1E"/>
  </w:style>
  <w:style w:type="character" w:customStyle="1" w:styleId="WW8Num3z6">
    <w:name w:val="WW8Num3z6"/>
    <w:qFormat/>
    <w:rsid w:val="00884A1E"/>
  </w:style>
  <w:style w:type="character" w:customStyle="1" w:styleId="WW8Num3z7">
    <w:name w:val="WW8Num3z7"/>
    <w:qFormat/>
    <w:rsid w:val="00884A1E"/>
  </w:style>
  <w:style w:type="character" w:customStyle="1" w:styleId="WW8Num3z8">
    <w:name w:val="WW8Num3z8"/>
    <w:qFormat/>
    <w:rsid w:val="00884A1E"/>
  </w:style>
  <w:style w:type="character" w:customStyle="1" w:styleId="WW8Num4z0">
    <w:name w:val="WW8Num4z0"/>
    <w:qFormat/>
    <w:rsid w:val="00884A1E"/>
    <w:rPr>
      <w:rFonts w:ascii="Symbol" w:eastAsia="Calibri" w:hAnsi="Symbol" w:cs="OpenSymbol"/>
      <w:kern w:val="2"/>
      <w:sz w:val="24"/>
      <w:szCs w:val="24"/>
      <w:lang w:eastAsia="zh-CN"/>
    </w:rPr>
  </w:style>
  <w:style w:type="character" w:customStyle="1" w:styleId="WW8Num4z1">
    <w:name w:val="WW8Num4z1"/>
    <w:qFormat/>
    <w:rsid w:val="00884A1E"/>
    <w:rPr>
      <w:rFonts w:ascii="OpenSymbol" w:hAnsi="OpenSymbol" w:cs="OpenSymbol"/>
    </w:rPr>
  </w:style>
  <w:style w:type="character" w:customStyle="1" w:styleId="WW8Num5z0">
    <w:name w:val="WW8Num5z0"/>
    <w:qFormat/>
    <w:rsid w:val="00884A1E"/>
  </w:style>
  <w:style w:type="character" w:customStyle="1" w:styleId="WW8Num5z1">
    <w:name w:val="WW8Num5z1"/>
    <w:qFormat/>
    <w:rsid w:val="00884A1E"/>
  </w:style>
  <w:style w:type="character" w:customStyle="1" w:styleId="WW8Num5z2">
    <w:name w:val="WW8Num5z2"/>
    <w:qFormat/>
    <w:rsid w:val="00884A1E"/>
  </w:style>
  <w:style w:type="character" w:customStyle="1" w:styleId="WW8Num5z3">
    <w:name w:val="WW8Num5z3"/>
    <w:qFormat/>
    <w:rsid w:val="00884A1E"/>
  </w:style>
  <w:style w:type="character" w:customStyle="1" w:styleId="WW8Num5z4">
    <w:name w:val="WW8Num5z4"/>
    <w:qFormat/>
    <w:rsid w:val="00884A1E"/>
  </w:style>
  <w:style w:type="character" w:customStyle="1" w:styleId="WW8Num5z5">
    <w:name w:val="WW8Num5z5"/>
    <w:qFormat/>
    <w:rsid w:val="00884A1E"/>
  </w:style>
  <w:style w:type="character" w:customStyle="1" w:styleId="WW8Num5z6">
    <w:name w:val="WW8Num5z6"/>
    <w:qFormat/>
    <w:rsid w:val="00884A1E"/>
  </w:style>
  <w:style w:type="character" w:customStyle="1" w:styleId="WW8Num5z7">
    <w:name w:val="WW8Num5z7"/>
    <w:qFormat/>
    <w:rsid w:val="00884A1E"/>
  </w:style>
  <w:style w:type="character" w:customStyle="1" w:styleId="WW8Num5z8">
    <w:name w:val="WW8Num5z8"/>
    <w:qFormat/>
    <w:rsid w:val="00884A1E"/>
  </w:style>
  <w:style w:type="character" w:customStyle="1" w:styleId="WW8Num6z0">
    <w:name w:val="WW8Num6z0"/>
    <w:qFormat/>
    <w:rsid w:val="00884A1E"/>
  </w:style>
  <w:style w:type="character" w:customStyle="1" w:styleId="WW8Num6z1">
    <w:name w:val="WW8Num6z1"/>
    <w:qFormat/>
    <w:rsid w:val="00884A1E"/>
  </w:style>
  <w:style w:type="character" w:customStyle="1" w:styleId="WW8Num6z2">
    <w:name w:val="WW8Num6z2"/>
    <w:qFormat/>
    <w:rsid w:val="00884A1E"/>
  </w:style>
  <w:style w:type="character" w:customStyle="1" w:styleId="WW8Num6z3">
    <w:name w:val="WW8Num6z3"/>
    <w:qFormat/>
    <w:rsid w:val="00884A1E"/>
  </w:style>
  <w:style w:type="character" w:customStyle="1" w:styleId="WW8Num6z4">
    <w:name w:val="WW8Num6z4"/>
    <w:qFormat/>
    <w:rsid w:val="00884A1E"/>
  </w:style>
  <w:style w:type="character" w:customStyle="1" w:styleId="WW8Num6z5">
    <w:name w:val="WW8Num6z5"/>
    <w:qFormat/>
    <w:rsid w:val="00884A1E"/>
  </w:style>
  <w:style w:type="character" w:customStyle="1" w:styleId="WW8Num6z6">
    <w:name w:val="WW8Num6z6"/>
    <w:qFormat/>
    <w:rsid w:val="00884A1E"/>
  </w:style>
  <w:style w:type="character" w:customStyle="1" w:styleId="WW8Num6z7">
    <w:name w:val="WW8Num6z7"/>
    <w:qFormat/>
    <w:rsid w:val="00884A1E"/>
  </w:style>
  <w:style w:type="character" w:customStyle="1" w:styleId="WW8Num6z8">
    <w:name w:val="WW8Num6z8"/>
    <w:qFormat/>
    <w:rsid w:val="00884A1E"/>
  </w:style>
  <w:style w:type="character" w:customStyle="1" w:styleId="WW8Num7z0">
    <w:name w:val="WW8Num7z0"/>
    <w:qFormat/>
    <w:rsid w:val="00884A1E"/>
    <w:rPr>
      <w:rFonts w:ascii="Liberation Serif" w:eastAsia="Calibri" w:hAnsi="Liberation Serif" w:cs="Calibri"/>
      <w:sz w:val="24"/>
      <w:szCs w:val="24"/>
    </w:rPr>
  </w:style>
  <w:style w:type="character" w:customStyle="1" w:styleId="WW8Num7z1">
    <w:name w:val="WW8Num7z1"/>
    <w:qFormat/>
    <w:rsid w:val="00884A1E"/>
  </w:style>
  <w:style w:type="character" w:customStyle="1" w:styleId="WW8Num7z2">
    <w:name w:val="WW8Num7z2"/>
    <w:qFormat/>
    <w:rsid w:val="00884A1E"/>
  </w:style>
  <w:style w:type="character" w:customStyle="1" w:styleId="WW8Num7z3">
    <w:name w:val="WW8Num7z3"/>
    <w:qFormat/>
    <w:rsid w:val="00884A1E"/>
  </w:style>
  <w:style w:type="character" w:customStyle="1" w:styleId="WW8Num7z4">
    <w:name w:val="WW8Num7z4"/>
    <w:qFormat/>
    <w:rsid w:val="00884A1E"/>
  </w:style>
  <w:style w:type="character" w:customStyle="1" w:styleId="WW8Num7z5">
    <w:name w:val="WW8Num7z5"/>
    <w:qFormat/>
    <w:rsid w:val="00884A1E"/>
  </w:style>
  <w:style w:type="character" w:customStyle="1" w:styleId="WW8Num7z6">
    <w:name w:val="WW8Num7z6"/>
    <w:qFormat/>
    <w:rsid w:val="00884A1E"/>
  </w:style>
  <w:style w:type="character" w:customStyle="1" w:styleId="WW8Num7z7">
    <w:name w:val="WW8Num7z7"/>
    <w:qFormat/>
    <w:rsid w:val="00884A1E"/>
  </w:style>
  <w:style w:type="character" w:customStyle="1" w:styleId="WW8Num7z8">
    <w:name w:val="WW8Num7z8"/>
    <w:qFormat/>
    <w:rsid w:val="00884A1E"/>
  </w:style>
  <w:style w:type="character" w:customStyle="1" w:styleId="WW8Num8z0">
    <w:name w:val="WW8Num8z0"/>
    <w:qFormat/>
    <w:rsid w:val="00884A1E"/>
  </w:style>
  <w:style w:type="character" w:customStyle="1" w:styleId="WW8Num8z1">
    <w:name w:val="WW8Num8z1"/>
    <w:qFormat/>
    <w:rsid w:val="00884A1E"/>
  </w:style>
  <w:style w:type="character" w:customStyle="1" w:styleId="WW8Num8z2">
    <w:name w:val="WW8Num8z2"/>
    <w:qFormat/>
    <w:rsid w:val="00884A1E"/>
  </w:style>
  <w:style w:type="character" w:customStyle="1" w:styleId="WW8Num8z3">
    <w:name w:val="WW8Num8z3"/>
    <w:qFormat/>
    <w:rsid w:val="00884A1E"/>
  </w:style>
  <w:style w:type="character" w:customStyle="1" w:styleId="WW8Num8z4">
    <w:name w:val="WW8Num8z4"/>
    <w:qFormat/>
    <w:rsid w:val="00884A1E"/>
  </w:style>
  <w:style w:type="character" w:customStyle="1" w:styleId="WW8Num8z5">
    <w:name w:val="WW8Num8z5"/>
    <w:qFormat/>
    <w:rsid w:val="00884A1E"/>
  </w:style>
  <w:style w:type="character" w:customStyle="1" w:styleId="WW8Num8z6">
    <w:name w:val="WW8Num8z6"/>
    <w:qFormat/>
    <w:rsid w:val="00884A1E"/>
  </w:style>
  <w:style w:type="character" w:customStyle="1" w:styleId="WW8Num8z7">
    <w:name w:val="WW8Num8z7"/>
    <w:qFormat/>
    <w:rsid w:val="00884A1E"/>
  </w:style>
  <w:style w:type="character" w:customStyle="1" w:styleId="WW8Num8z8">
    <w:name w:val="WW8Num8z8"/>
    <w:qFormat/>
    <w:rsid w:val="00884A1E"/>
  </w:style>
  <w:style w:type="character" w:customStyle="1" w:styleId="WW8Num4z2">
    <w:name w:val="WW8Num4z2"/>
    <w:qFormat/>
    <w:rsid w:val="00884A1E"/>
  </w:style>
  <w:style w:type="character" w:customStyle="1" w:styleId="WW8Num4z3">
    <w:name w:val="WW8Num4z3"/>
    <w:qFormat/>
    <w:rsid w:val="00884A1E"/>
  </w:style>
  <w:style w:type="character" w:customStyle="1" w:styleId="WW8Num4z4">
    <w:name w:val="WW8Num4z4"/>
    <w:qFormat/>
    <w:rsid w:val="00884A1E"/>
  </w:style>
  <w:style w:type="character" w:customStyle="1" w:styleId="WW8Num4z5">
    <w:name w:val="WW8Num4z5"/>
    <w:qFormat/>
    <w:rsid w:val="00884A1E"/>
  </w:style>
  <w:style w:type="character" w:customStyle="1" w:styleId="WW8Num4z6">
    <w:name w:val="WW8Num4z6"/>
    <w:qFormat/>
    <w:rsid w:val="00884A1E"/>
  </w:style>
  <w:style w:type="character" w:customStyle="1" w:styleId="WW8Num4z7">
    <w:name w:val="WW8Num4z7"/>
    <w:qFormat/>
    <w:rsid w:val="00884A1E"/>
  </w:style>
  <w:style w:type="character" w:customStyle="1" w:styleId="WW8Num4z8">
    <w:name w:val="WW8Num4z8"/>
    <w:qFormat/>
    <w:rsid w:val="00884A1E"/>
  </w:style>
  <w:style w:type="character" w:customStyle="1" w:styleId="a">
    <w:name w:val="Κουκκίδες"/>
    <w:qFormat/>
    <w:rsid w:val="00884A1E"/>
    <w:rPr>
      <w:rFonts w:ascii="OpenSymbol" w:eastAsia="OpenSymbol" w:hAnsi="OpenSymbol" w:cs="OpenSymbol"/>
    </w:rPr>
  </w:style>
  <w:style w:type="character" w:styleId="UnresolvedMention">
    <w:name w:val="Unresolved Mention"/>
    <w:basedOn w:val="DefaultParagraphFont"/>
    <w:uiPriority w:val="99"/>
    <w:semiHidden/>
    <w:unhideWhenUsed/>
    <w:qFormat/>
    <w:rsid w:val="00EF00B6"/>
    <w:rPr>
      <w:color w:val="605E5C"/>
      <w:shd w:val="clear" w:color="auto" w:fill="E1DFDD"/>
    </w:rPr>
  </w:style>
  <w:style w:type="character" w:customStyle="1" w:styleId="il">
    <w:name w:val="il"/>
    <w:basedOn w:val="DefaultParagraphFont"/>
    <w:qFormat/>
    <w:rsid w:val="00B269D7"/>
  </w:style>
  <w:style w:type="character" w:customStyle="1" w:styleId="Bulletsuser">
    <w:name w:val="Bullets (user)"/>
    <w:qFormat/>
    <w:rPr>
      <w:rFonts w:ascii="OpenSymbol" w:eastAsia="OpenSymbol" w:hAnsi="OpenSymbol" w:cs="OpenSymbol"/>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B7512"/>
    <w:pPr>
      <w:spacing w:after="200" w:line="276" w:lineRule="auto"/>
      <w:ind w:left="720"/>
      <w:contextualSpacing/>
    </w:pPr>
    <w:rPr>
      <w:lang w:eastAsia="en-US"/>
    </w:rPr>
  </w:style>
  <w:style w:type="paragraph" w:styleId="NormalWeb">
    <w:name w:val="Normal (Web)"/>
    <w:basedOn w:val="Normal"/>
    <w:uiPriority w:val="99"/>
    <w:unhideWhenUsed/>
    <w:qFormat/>
    <w:rsid w:val="00AE1AD3"/>
    <w:pPr>
      <w:spacing w:beforeAutospacing="1" w:afterAutospacing="1" w:line="240" w:lineRule="auto"/>
    </w:pPr>
    <w:rPr>
      <w:rFonts w:ascii="Times New Roman" w:eastAsia="Times New Roman" w:hAnsi="Times New Roman"/>
      <w:sz w:val="24"/>
      <w:szCs w:val="24"/>
      <w:lang w:eastAsia="el-GR"/>
    </w:rPr>
  </w:style>
  <w:style w:type="paragraph" w:customStyle="1" w:styleId="10">
    <w:name w:val="Βασικό1"/>
    <w:qFormat/>
    <w:rsid w:val="004B7C81"/>
    <w:pPr>
      <w:spacing w:after="160" w:line="252" w:lineRule="auto"/>
    </w:pPr>
    <w:rPr>
      <w:sz w:val="20"/>
      <w:szCs w:val="20"/>
      <w:lang w:eastAsia="el-GR"/>
    </w:rPr>
  </w:style>
  <w:style w:type="paragraph" w:customStyle="1" w:styleId="2">
    <w:name w:val="Παράγραφος λίστας2"/>
    <w:basedOn w:val="Normal"/>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a0">
    <w:name w:val="Επικεφαλίδα"/>
    <w:basedOn w:val="Normal"/>
    <w:next w:val="BodyText"/>
    <w:qFormat/>
    <w:rsid w:val="00884A1E"/>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1">
    <w:name w:val="Ευρετήριο"/>
    <w:basedOn w:val="Normal"/>
    <w:qFormat/>
    <w:rsid w:val="00884A1E"/>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1">
    <w:name w:val="Παράγραφος λίστας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2">
    <w:name w:val="Περιεχόμενα πλαισίου"/>
    <w:basedOn w:val="Normal"/>
    <w:qFormat/>
    <w:rsid w:val="00884A1E"/>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
    <w:name w:val="Παράγραφος λίστας3"/>
    <w:basedOn w:val="Normal"/>
    <w:qFormat/>
    <w:rsid w:val="00B219E9"/>
    <w:pPr>
      <w:spacing w:line="254" w:lineRule="auto"/>
      <w:ind w:left="720"/>
      <w:contextualSpacing/>
    </w:pPr>
    <w:rPr>
      <w:lang w:val="en-US" w:eastAsia="zh-CN"/>
    </w:rPr>
  </w:style>
  <w:style w:type="paragraph" w:customStyle="1" w:styleId="BlockQuotationuser">
    <w:name w:val="Block Quotation (user)"/>
    <w:basedOn w:val="Normal"/>
    <w:qFormat/>
    <w:pPr>
      <w:spacing w:after="283"/>
      <w:ind w:left="567" w:right="567"/>
    </w:pPr>
  </w:style>
  <w:style w:type="paragraph" w:styleId="ListBullet">
    <w:name w:val="List Bullet"/>
    <w:basedOn w:val="Normal"/>
    <w:pPr>
      <w:numPr>
        <w:numId w:val="1"/>
      </w:numPr>
      <w:contextualSpacing/>
    </w:p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sid w:val="00E56A1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dc:creator>
  <dc:description/>
  <cp:lastModifiedBy>ΑΧΙΛΛΕΑΣ ΚΑΠΕΤΑΝΙΟΣ</cp:lastModifiedBy>
  <cp:revision>2</cp:revision>
  <dcterms:created xsi:type="dcterms:W3CDTF">2026-09-20T20:24:00Z</dcterms:created>
  <dcterms:modified xsi:type="dcterms:W3CDTF">2026-09-20T20:24:00Z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