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4E176" w14:textId="0A34A6A2" w:rsidR="00963855" w:rsidRDefault="00000000">
      <w:pPr>
        <w:rPr>
          <w:rFonts w:asciiTheme="minorHAnsi" w:hAnsiTheme="minorHAnsi" w:cstheme="minorHAnsi"/>
          <w:b/>
          <w:lang w:val="en-US"/>
        </w:rPr>
      </w:pPr>
      <w:r>
        <w:rPr>
          <w:rFonts w:cstheme="minorHAnsi"/>
          <w:b/>
        </w:rPr>
        <w:t>ΕΛΜΕ Κέρκυρας</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t xml:space="preserve">Κέρκυρα, </w:t>
      </w:r>
      <w:r w:rsidR="00BC6428">
        <w:rPr>
          <w:rFonts w:cstheme="minorHAnsi"/>
          <w:b/>
        </w:rPr>
        <w:t>22</w:t>
      </w:r>
      <w:r>
        <w:rPr>
          <w:rFonts w:cstheme="minorHAnsi"/>
          <w:b/>
        </w:rPr>
        <w:t>/0</w:t>
      </w:r>
      <w:r w:rsidR="00F31C6A">
        <w:rPr>
          <w:rFonts w:cstheme="minorHAnsi"/>
          <w:b/>
        </w:rPr>
        <w:t>9</w:t>
      </w:r>
      <w:r>
        <w:rPr>
          <w:rFonts w:cstheme="minorHAnsi"/>
          <w:b/>
        </w:rPr>
        <w:t>/202</w:t>
      </w:r>
      <w:r>
        <w:rPr>
          <w:rFonts w:cstheme="minorHAnsi"/>
          <w:b/>
          <w:lang w:val="en-US"/>
        </w:rPr>
        <w:t>6</w:t>
      </w:r>
    </w:p>
    <w:tbl>
      <w:tblPr>
        <w:tblW w:w="11340" w:type="dxa"/>
        <w:tblLayout w:type="fixed"/>
        <w:tblLook w:val="0400" w:firstRow="0" w:lastRow="0" w:firstColumn="0" w:lastColumn="0" w:noHBand="0" w:noVBand="1"/>
      </w:tblPr>
      <w:tblGrid>
        <w:gridCol w:w="11340"/>
      </w:tblGrid>
      <w:tr w:rsidR="00963855" w14:paraId="54742EEA" w14:textId="77777777">
        <w:tc>
          <w:tcPr>
            <w:tcW w:w="11340" w:type="dxa"/>
          </w:tcPr>
          <w:p w14:paraId="6CFA2BEE" w14:textId="77777777" w:rsidR="00963855" w:rsidRDefault="00000000">
            <w:pPr>
              <w:spacing w:after="0" w:line="240" w:lineRule="auto"/>
              <w:rPr>
                <w:rFonts w:asciiTheme="minorHAnsi" w:hAnsiTheme="minorHAnsi" w:cstheme="minorHAnsi"/>
              </w:rPr>
            </w:pPr>
            <w:r>
              <w:rPr>
                <w:rFonts w:cstheme="minorHAnsi"/>
              </w:rPr>
              <w:t>Οδός Ευαγγέλου Ναπολέοντος 12</w:t>
            </w:r>
          </w:p>
        </w:tc>
      </w:tr>
      <w:tr w:rsidR="00963855" w14:paraId="7F2EFA1F" w14:textId="77777777">
        <w:tc>
          <w:tcPr>
            <w:tcW w:w="11340" w:type="dxa"/>
          </w:tcPr>
          <w:p w14:paraId="08389EC1" w14:textId="77777777" w:rsidR="00963855" w:rsidRDefault="00000000">
            <w:pPr>
              <w:spacing w:after="0" w:line="240" w:lineRule="auto"/>
              <w:rPr>
                <w:rFonts w:asciiTheme="minorHAnsi" w:hAnsiTheme="minorHAnsi" w:cstheme="minorHAnsi"/>
              </w:rPr>
            </w:pPr>
            <w:r>
              <w:rPr>
                <w:rFonts w:cstheme="minorHAnsi"/>
              </w:rPr>
              <w:t>Κέρκυρα</w:t>
            </w:r>
          </w:p>
        </w:tc>
      </w:tr>
      <w:tr w:rsidR="00963855" w14:paraId="7EA243E0" w14:textId="77777777">
        <w:tc>
          <w:tcPr>
            <w:tcW w:w="11340" w:type="dxa"/>
          </w:tcPr>
          <w:p w14:paraId="483E7750" w14:textId="77777777" w:rsidR="00963855" w:rsidRDefault="00000000">
            <w:pPr>
              <w:spacing w:after="0" w:line="240" w:lineRule="auto"/>
              <w:rPr>
                <w:rFonts w:asciiTheme="minorHAnsi" w:hAnsiTheme="minorHAnsi" w:cstheme="minorHAnsi"/>
              </w:rPr>
            </w:pPr>
            <w:r>
              <w:rPr>
                <w:rFonts w:cstheme="minorHAnsi"/>
              </w:rPr>
              <w:t>Τ.Κ. 49100</w:t>
            </w:r>
          </w:p>
          <w:p w14:paraId="1F74223D" w14:textId="77777777" w:rsidR="00963855" w:rsidRDefault="00000000">
            <w:pPr>
              <w:spacing w:after="0" w:line="240" w:lineRule="auto"/>
              <w:rPr>
                <w:rFonts w:asciiTheme="minorHAnsi" w:hAnsiTheme="minorHAnsi" w:cstheme="minorHAnsi"/>
                <w:sz w:val="20"/>
                <w:szCs w:val="20"/>
              </w:rPr>
            </w:pPr>
            <w:r>
              <w:rPr>
                <w:rFonts w:cstheme="minorHAnsi"/>
              </w:rPr>
              <w:t>Ιστοσελίδα: elmekerkyras.gr</w:t>
            </w:r>
          </w:p>
          <w:p w14:paraId="45524066" w14:textId="77777777" w:rsidR="00963855" w:rsidRDefault="00000000">
            <w:pPr>
              <w:spacing w:after="0" w:line="240" w:lineRule="auto"/>
              <w:rPr>
                <w:rFonts w:asciiTheme="minorHAnsi" w:hAnsiTheme="minorHAnsi" w:cstheme="minorHAnsi"/>
                <w:sz w:val="20"/>
                <w:szCs w:val="20"/>
              </w:rPr>
            </w:pPr>
            <w:r>
              <w:rPr>
                <w:rFonts w:cstheme="minorHAnsi"/>
              </w:rPr>
              <w:t xml:space="preserve">e-mail: </w:t>
            </w:r>
            <w:hyperlink r:id="rId6">
              <w:r w:rsidR="00963855">
                <w:rPr>
                  <w:rFonts w:cstheme="minorHAnsi"/>
                  <w:color w:val="0563C1"/>
                  <w:u w:val="single"/>
                </w:rPr>
                <w:t>elmekerkyras@gmail.com</w:t>
              </w:r>
            </w:hyperlink>
          </w:p>
          <w:p w14:paraId="7F7D5268" w14:textId="77777777" w:rsidR="00963855" w:rsidRDefault="00000000">
            <w:pPr>
              <w:spacing w:after="0" w:line="240" w:lineRule="auto"/>
              <w:rPr>
                <w:rFonts w:asciiTheme="minorHAnsi" w:hAnsiTheme="minorHAnsi" w:cstheme="minorHAnsi"/>
              </w:rPr>
            </w:pPr>
            <w:r>
              <w:rPr>
                <w:rFonts w:cstheme="minorHAnsi"/>
              </w:rPr>
              <w:t xml:space="preserve">Σελίδα στο Facebook: </w:t>
            </w:r>
            <w:hyperlink r:id="rId7">
              <w:r w:rsidR="00963855">
                <w:rPr>
                  <w:rFonts w:cstheme="minorHAnsi"/>
                  <w:color w:val="0563C1"/>
                  <w:u w:val="single"/>
                </w:rPr>
                <w:t>https://www.facebook.com/elmekerkyras/</w:t>
              </w:r>
            </w:hyperlink>
          </w:p>
          <w:p w14:paraId="05CF5952" w14:textId="77777777" w:rsidR="00963855" w:rsidRDefault="00963855">
            <w:pPr>
              <w:spacing w:after="0" w:line="240" w:lineRule="auto"/>
              <w:rPr>
                <w:rFonts w:asciiTheme="minorHAnsi" w:hAnsiTheme="minorHAnsi" w:cstheme="minorHAnsi"/>
                <w:b/>
                <w:sz w:val="24"/>
                <w:szCs w:val="24"/>
                <w:u w:val="single"/>
              </w:rPr>
            </w:pPr>
          </w:p>
        </w:tc>
      </w:tr>
    </w:tbl>
    <w:p w14:paraId="49E5F45F" w14:textId="0E23CE74" w:rsidR="006F1595" w:rsidRPr="00BC6428" w:rsidRDefault="006F1595" w:rsidP="006F1595">
      <w:pPr>
        <w:jc w:val="center"/>
        <w:rPr>
          <w:rFonts w:cs="Calibri"/>
          <w:b/>
          <w:bCs/>
          <w:u w:val="single"/>
          <w:lang w:val="en-US"/>
        </w:rPr>
      </w:pPr>
      <w:r>
        <w:rPr>
          <w:rFonts w:cs="Calibri"/>
          <w:b/>
          <w:bCs/>
          <w:u w:val="single"/>
        </w:rPr>
        <w:t>Για το έγγραφο της ΔΔΕ</w:t>
      </w:r>
      <w:r w:rsidR="00BE7E67">
        <w:rPr>
          <w:rFonts w:cs="Calibri"/>
          <w:b/>
          <w:bCs/>
          <w:u w:val="single"/>
        </w:rPr>
        <w:t xml:space="preserve"> Κέρκυρας</w:t>
      </w:r>
    </w:p>
    <w:p w14:paraId="15DCB6AF" w14:textId="77777777" w:rsidR="006F1595" w:rsidRPr="001162B7" w:rsidRDefault="006F1595" w:rsidP="006F1595">
      <w:pPr>
        <w:jc w:val="both"/>
        <w:rPr>
          <w:rFonts w:cs="Calibri"/>
        </w:rPr>
      </w:pPr>
      <w:r w:rsidRPr="001162B7">
        <w:rPr>
          <w:rFonts w:cs="Calibri"/>
        </w:rPr>
        <w:t>Για 2η συνεχόμενη χρονιά η ΔΔΕ Κερκυρας απέστειλε έγγραφο στα σχολεία με τίτλο «Υποχρεώσεις Σχολικών Μονάδων για την εύρυθμη λειτουργία τους», το οποίο για 2η συνεχόμενη φορά βρίθει ανακριβειών, αυθαίρετων συμπερασμάτων κι εντολών και παντελώς παράτυπων οδηγιών, για τις οποίες η ΕΛΜΕ Κέρκυρας έχει απαντήσει αναλυτικά στο παρελθόν.</w:t>
      </w:r>
    </w:p>
    <w:p w14:paraId="4F5906B4" w14:textId="77777777" w:rsidR="006F1595" w:rsidRPr="001162B7" w:rsidRDefault="006F1595" w:rsidP="006F1595">
      <w:pPr>
        <w:jc w:val="both"/>
        <w:rPr>
          <w:rFonts w:cs="Calibri"/>
        </w:rPr>
      </w:pPr>
      <w:r w:rsidRPr="001162B7">
        <w:rPr>
          <w:rFonts w:cs="Calibri"/>
        </w:rPr>
        <w:t>Με το ένα χέρι η κυβέρνηση και το Υπουργείο Παιδείας καταργούν και συγχωνεύουν τμήματα, αφήνουν τα σχολεία χωρίς το απαραίτητο εκπαιδευτικό προσωπικό, και με το άλλο χέρι —μέσω της ΔΔΕ Κέρκυρας— επιχειρούν να μετακυλήσουν όλη την ευθύνη για τη διάλυση της δημόσιας εκπαίδευσης στις πλάτες των εκπαιδευτικών και των διευθυντών των σχολείων.</w:t>
      </w:r>
    </w:p>
    <w:p w14:paraId="25630AE6" w14:textId="3C1EEB3F" w:rsidR="006F1595" w:rsidRPr="001162B7" w:rsidRDefault="006F1595" w:rsidP="006F1595">
      <w:pPr>
        <w:jc w:val="both"/>
        <w:rPr>
          <w:rFonts w:cs="Calibri"/>
        </w:rPr>
      </w:pPr>
      <w:r w:rsidRPr="001162B7">
        <w:rPr>
          <w:rFonts w:cs="Calibri"/>
        </w:rPr>
        <w:t xml:space="preserve">Το έγγραφο της ΔΔΕ Κέρκυρας δεν αποτελεί οδηγία «εύρυθμης λειτουργίας», αλλά ένα ακόμα μνημόνιο εντατικοποίησης, αυταρχισμού, κάλυψης των τραγικών ελλείψεων με </w:t>
      </w:r>
      <w:r w:rsidR="00BC6428">
        <w:rPr>
          <w:rFonts w:cs="Calibri"/>
        </w:rPr>
        <w:t>«</w:t>
      </w:r>
      <w:r w:rsidRPr="001162B7">
        <w:rPr>
          <w:rFonts w:cs="Calibri"/>
        </w:rPr>
        <w:t>μπαλώματα</w:t>
      </w:r>
      <w:r w:rsidR="00BC6428">
        <w:rPr>
          <w:rFonts w:cs="Calibri"/>
        </w:rPr>
        <w:t>»</w:t>
      </w:r>
      <w:r w:rsidRPr="001162B7">
        <w:rPr>
          <w:rFonts w:cs="Calibri"/>
        </w:rPr>
        <w:t xml:space="preserve"> και τρομοκράτησης εκπαιδευτικών και μαθητών.</w:t>
      </w:r>
    </w:p>
    <w:p w14:paraId="63A5D56C" w14:textId="77777777" w:rsidR="006F1595" w:rsidRPr="001162B7" w:rsidRDefault="006F1595" w:rsidP="006F1595">
      <w:pPr>
        <w:jc w:val="both"/>
        <w:rPr>
          <w:rFonts w:cs="Calibri"/>
        </w:rPr>
      </w:pPr>
      <w:r w:rsidRPr="001162B7">
        <w:rPr>
          <w:rFonts w:cs="Calibri"/>
        </w:rPr>
        <w:t>Έτσι:</w:t>
      </w:r>
    </w:p>
    <w:p w14:paraId="6BF96F17" w14:textId="77777777" w:rsidR="006F1595" w:rsidRPr="00BE7E67" w:rsidRDefault="006F1595" w:rsidP="006F1595">
      <w:pPr>
        <w:jc w:val="both"/>
        <w:rPr>
          <w:rFonts w:cs="Calibri"/>
          <w:b/>
          <w:bCs/>
        </w:rPr>
      </w:pPr>
      <w:r w:rsidRPr="00BE7E67">
        <w:rPr>
          <w:rFonts w:cs="Calibri"/>
          <w:b/>
          <w:bCs/>
        </w:rPr>
        <w:t>1. Συμπλήρωση ωραρίου Διευθυντών</w:t>
      </w:r>
    </w:p>
    <w:p w14:paraId="67BC0CA7" w14:textId="05E665DA" w:rsidR="006F1595" w:rsidRPr="006F1595" w:rsidRDefault="006F1595" w:rsidP="006F1595">
      <w:pPr>
        <w:jc w:val="both"/>
        <w:rPr>
          <w:rFonts w:cs="Calibri"/>
        </w:rPr>
      </w:pPr>
      <w:r>
        <w:rPr>
          <w:rFonts w:cs="Calibri"/>
        </w:rPr>
        <w:t xml:space="preserve">Η υπενθύμιση </w:t>
      </w:r>
      <w:r w:rsidR="00BC6428">
        <w:rPr>
          <w:rFonts w:cs="Calibri"/>
        </w:rPr>
        <w:t>των αυτονόητων</w:t>
      </w:r>
      <w:r>
        <w:rPr>
          <w:rFonts w:cs="Calibri"/>
        </w:rPr>
        <w:t xml:space="preserve"> υποχρεώσε</w:t>
      </w:r>
      <w:r w:rsidR="00BC6428">
        <w:rPr>
          <w:rFonts w:cs="Calibri"/>
        </w:rPr>
        <w:t>ων</w:t>
      </w:r>
      <w:r>
        <w:rPr>
          <w:rFonts w:cs="Calibri"/>
        </w:rPr>
        <w:t xml:space="preserve"> των Διευθυντών είναι τουλάχιστον υποκριτική</w:t>
      </w:r>
      <w:r w:rsidR="00BC6428">
        <w:rPr>
          <w:rFonts w:cs="Calibri"/>
        </w:rPr>
        <w:t>.</w:t>
      </w:r>
    </w:p>
    <w:p w14:paraId="5B27C3E8" w14:textId="494F60F3" w:rsidR="006F1595" w:rsidRPr="001162B7" w:rsidRDefault="006F1595" w:rsidP="006F1595">
      <w:pPr>
        <w:jc w:val="both"/>
        <w:rPr>
          <w:rFonts w:cs="Calibri"/>
        </w:rPr>
      </w:pPr>
      <w:r w:rsidRPr="001162B7">
        <w:rPr>
          <w:rFonts w:cs="Calibri"/>
        </w:rPr>
        <w:t>Δεν ξέρουμε αν έχ</w:t>
      </w:r>
      <w:r>
        <w:rPr>
          <w:rFonts w:cs="Calibri"/>
        </w:rPr>
        <w:t>ουν</w:t>
      </w:r>
      <w:r w:rsidRPr="001162B7">
        <w:rPr>
          <w:rFonts w:cs="Calibri"/>
        </w:rPr>
        <w:t xml:space="preserve"> καταλάβει </w:t>
      </w:r>
      <w:r>
        <w:rPr>
          <w:rFonts w:cs="Calibri"/>
        </w:rPr>
        <w:t>στ</w:t>
      </w:r>
      <w:r w:rsidRPr="001162B7">
        <w:rPr>
          <w:rFonts w:cs="Calibri"/>
        </w:rPr>
        <w:t xml:space="preserve">η ΔΔΕ Κερκυρας τον φόρτο εργασίας που έχουν να διεκπεραιώσουν οι διευθυντές και οι υποδιευθυντές των σχολείων. Το γεγονός αυτό σε συνδυασμό με την απουσία διοικητικού προσωπικού στα σχολεία, καθιστά την έναρξη της σχολικής χρονιάς, την πιο δυσκολη περίοδο για τη </w:t>
      </w:r>
      <w:r>
        <w:rPr>
          <w:rFonts w:cs="Calibri"/>
        </w:rPr>
        <w:t>Διεύθυνση</w:t>
      </w:r>
      <w:r w:rsidRPr="001162B7">
        <w:rPr>
          <w:rFonts w:cs="Calibri"/>
        </w:rPr>
        <w:t xml:space="preserve"> του σχολείου. Το ΔΣ της ΕΛΜΕ, δεν υποστηρίζει ότι οι διευθυντές των σχολείων πρέπει να </w:t>
      </w:r>
      <w:r>
        <w:rPr>
          <w:rFonts w:cs="Calibri"/>
        </w:rPr>
        <w:t>αποκοπούν από τα διδακτικά τους καθήκοντα</w:t>
      </w:r>
      <w:r w:rsidRPr="001162B7">
        <w:rPr>
          <w:rFonts w:cs="Calibri"/>
        </w:rPr>
        <w:t>, αλλά ειδικά στην αρχή της χρονιάς</w:t>
      </w:r>
      <w:r w:rsidR="00BE7E67">
        <w:rPr>
          <w:rFonts w:cs="Calibri"/>
        </w:rPr>
        <w:t>, θα πρέπει να υπάρχει μια ευελιξία προκειμένου να αντιμετωπιστούν τα ζητήματα λειτουργίας των σχολείων</w:t>
      </w:r>
      <w:r w:rsidRPr="001162B7">
        <w:rPr>
          <w:rFonts w:cs="Calibri"/>
        </w:rPr>
        <w:t>.</w:t>
      </w:r>
      <w:r w:rsidRPr="001162B7">
        <w:rPr>
          <w:rFonts w:cs="Calibri"/>
          <w:lang w:val="en-US"/>
        </w:rPr>
        <w:t> </w:t>
      </w:r>
    </w:p>
    <w:p w14:paraId="7B90036D" w14:textId="3EA446C4" w:rsidR="006F1595" w:rsidRDefault="006F1595" w:rsidP="00BC6428">
      <w:pPr>
        <w:jc w:val="both"/>
        <w:rPr>
          <w:rFonts w:cs="Calibri"/>
          <w:b/>
          <w:bCs/>
        </w:rPr>
      </w:pPr>
      <w:r w:rsidRPr="00BE7E67">
        <w:rPr>
          <w:rFonts w:cs="Calibri"/>
          <w:b/>
          <w:bCs/>
        </w:rPr>
        <w:t>Άλλωστε, τα κενά στα σχολεία δεν οφείλονται στο ότι δεν κάνουν το ωράριό τους</w:t>
      </w:r>
      <w:r w:rsidR="00BE7E67">
        <w:rPr>
          <w:rFonts w:cs="Calibri"/>
          <w:b/>
          <w:bCs/>
        </w:rPr>
        <w:t>, όπως αφήνει να εννοηθεί η ΔΔΕ Κέρκυρας</w:t>
      </w:r>
      <w:r w:rsidRPr="00BE7E67">
        <w:rPr>
          <w:rFonts w:cs="Calibri"/>
          <w:b/>
          <w:bCs/>
        </w:rPr>
        <w:t xml:space="preserve">. </w:t>
      </w:r>
      <w:r w:rsidR="00BE7E67">
        <w:rPr>
          <w:rFonts w:cs="Calibri"/>
          <w:b/>
          <w:bCs/>
        </w:rPr>
        <w:t xml:space="preserve"> </w:t>
      </w:r>
    </w:p>
    <w:p w14:paraId="559C855D" w14:textId="7EC2B6BD" w:rsidR="00BC6428" w:rsidRPr="00BE7E67" w:rsidRDefault="00BC6428" w:rsidP="006F1595">
      <w:pPr>
        <w:jc w:val="both"/>
        <w:rPr>
          <w:rFonts w:cs="Calibri"/>
          <w:b/>
          <w:bCs/>
        </w:rPr>
      </w:pPr>
      <w:r>
        <w:rPr>
          <w:rFonts w:cs="Calibri"/>
          <w:b/>
          <w:bCs/>
        </w:rPr>
        <w:t>2. Υποχρεωτικές υπερωρίες</w:t>
      </w:r>
    </w:p>
    <w:p w14:paraId="5EE054D2" w14:textId="2DBB131A" w:rsidR="006F1595" w:rsidRPr="001162B7" w:rsidRDefault="006F1595" w:rsidP="006F1595">
      <w:pPr>
        <w:jc w:val="both"/>
        <w:rPr>
          <w:rFonts w:cs="Calibri"/>
        </w:rPr>
      </w:pPr>
      <w:r w:rsidRPr="00BC6428">
        <w:rPr>
          <w:rFonts w:cs="Calibri"/>
          <w:b/>
          <w:bCs/>
        </w:rPr>
        <w:t>Πρόκειται για το πιο προκλητικό σημείο του εγγράφου!</w:t>
      </w:r>
      <w:r w:rsidRPr="001162B7">
        <w:rPr>
          <w:rFonts w:cs="Calibri"/>
        </w:rPr>
        <w:t xml:space="preserve"> Η ΔΔΕ επικαλείται το «κλίμα αμοιβαιότητας και συνεργασίας!!!», ενώ στην πραγματικότητα επιβάλλει αναγκαστική εργασία και υποχρεωτικές υπερωρίες. Η Διοίκηση επιχειρεί να εξαφανίσει «στα χαρτιά» τα πραγματικά κενά! Αντί να καλύψει τις πραγματικές ανάγκες των σχολείων με μόνιμους διορισμούς και μαζικές προσλήψεις αναπληρωτών από την Α΄ Φάση, απαιτεί από τους εκπαιδευτικούς να εξαφανίσουν μαγικά τα κενά,</w:t>
      </w:r>
      <w:r w:rsidR="00BE7E67">
        <w:rPr>
          <w:rFonts w:cs="Calibri"/>
        </w:rPr>
        <w:t xml:space="preserve"> </w:t>
      </w:r>
      <w:r w:rsidRPr="001162B7">
        <w:rPr>
          <w:rFonts w:cs="Calibri"/>
        </w:rPr>
        <w:t xml:space="preserve">φορτώνοντας με υπερωρίες το ωράριό τους. </w:t>
      </w:r>
      <w:r w:rsidRPr="001162B7">
        <w:rPr>
          <w:rFonts w:cs="Calibri"/>
          <w:b/>
          <w:bCs/>
          <w:u w:val="single"/>
        </w:rPr>
        <w:t>Το Υπουργείο άφησε ακάλυπτα πάνω από 1</w:t>
      </w:r>
      <w:r w:rsidR="00BC6428">
        <w:rPr>
          <w:rFonts w:cs="Calibri"/>
          <w:b/>
          <w:bCs/>
          <w:u w:val="single"/>
        </w:rPr>
        <w:t>0</w:t>
      </w:r>
      <w:r w:rsidRPr="001162B7">
        <w:rPr>
          <w:rFonts w:cs="Calibri"/>
          <w:b/>
          <w:bCs/>
          <w:u w:val="single"/>
        </w:rPr>
        <w:t xml:space="preserve">0 κενά σε όλη την Κέρκυρα και χιλιάδες σε όλη την Ελλάδα. </w:t>
      </w:r>
    </w:p>
    <w:p w14:paraId="5F22EF9A" w14:textId="77777777" w:rsidR="006F1595" w:rsidRPr="001162B7" w:rsidRDefault="006F1595" w:rsidP="006F1595">
      <w:pPr>
        <w:jc w:val="both"/>
        <w:rPr>
          <w:rFonts w:cs="Calibri"/>
          <w:b/>
          <w:bCs/>
        </w:rPr>
      </w:pPr>
      <w:r w:rsidRPr="001162B7">
        <w:rPr>
          <w:rFonts w:cs="Calibri"/>
          <w:b/>
          <w:bCs/>
        </w:rPr>
        <w:t>Απαιτούμε να καλυφθούν όλα τα πραγματικά κενά τώρα και να σταματήσει η λογιστική διαχείριση των εκπαιδευτικών αναγκών των μαθητών μας.</w:t>
      </w:r>
    </w:p>
    <w:p w14:paraId="5A4ED5B0" w14:textId="6197F8BD" w:rsidR="006F1595" w:rsidRPr="00BE7E67" w:rsidRDefault="006F1595" w:rsidP="006F1595">
      <w:pPr>
        <w:jc w:val="both"/>
        <w:rPr>
          <w:rFonts w:cs="Calibri"/>
          <w:b/>
          <w:bCs/>
          <w:u w:val="single"/>
        </w:rPr>
      </w:pPr>
      <w:r w:rsidRPr="00BE7E67">
        <w:rPr>
          <w:rFonts w:cs="Calibri"/>
          <w:b/>
          <w:bCs/>
          <w:u w:val="single"/>
        </w:rPr>
        <w:t>Η κάλυψη των διδακτικών αναγκών ΔΕΝ είναι ευθύνη των εκπαιδευτικών ούτε λύνεται με την εργασιακή τους εξόντωση. Καλούμε τους συλλόγους διδασκόντων και τους διευθυντές να μην υποκύψουν στις αυθαίρετες πιέσεις.</w:t>
      </w:r>
      <w:r w:rsidRPr="00BE7E67">
        <w:rPr>
          <w:rFonts w:cs="Calibri"/>
          <w:b/>
          <w:bCs/>
          <w:u w:val="single"/>
          <w:lang w:val="en-US"/>
        </w:rPr>
        <w:t> </w:t>
      </w:r>
    </w:p>
    <w:p w14:paraId="1D68AC9D" w14:textId="0447B3A7" w:rsidR="006F1595" w:rsidRPr="00BE7E67" w:rsidRDefault="006F1595" w:rsidP="00BE7E67">
      <w:pPr>
        <w:pStyle w:val="ListParagraph"/>
        <w:numPr>
          <w:ilvl w:val="0"/>
          <w:numId w:val="12"/>
        </w:numPr>
        <w:jc w:val="both"/>
        <w:rPr>
          <w:rFonts w:cs="Calibri"/>
          <w:u w:val="single"/>
        </w:rPr>
      </w:pPr>
      <w:r w:rsidRPr="00BE7E67">
        <w:rPr>
          <w:rFonts w:cs="Calibri"/>
          <w:u w:val="single"/>
        </w:rPr>
        <w:t>Θυμίζουμε στις διευθυντές των σχολείων ότι ο νόμος 4823/21 δεν υποχρεώνει τους διευθυντές να δώσουν υπερωρίες αλλά «δύναται» ο κάθε διευθυντ</w:t>
      </w:r>
      <w:r w:rsidR="00BE7E67">
        <w:rPr>
          <w:rFonts w:cs="Calibri"/>
          <w:u w:val="single"/>
        </w:rPr>
        <w:t>ή</w:t>
      </w:r>
      <w:r w:rsidRPr="00BE7E67">
        <w:rPr>
          <w:rFonts w:cs="Calibri"/>
          <w:u w:val="single"/>
        </w:rPr>
        <w:t>ς να δώσει υποχρεωτικές υπερωρίες, χωρίς να μπορεί να τον υποχρεώσει κανένας να δώσει, ούτε η ΔΔΕ Κέρκυρας.</w:t>
      </w:r>
      <w:r w:rsidRPr="00BE7E67">
        <w:rPr>
          <w:rFonts w:cs="Calibri"/>
          <w:u w:val="single"/>
          <w:lang w:val="en-US"/>
        </w:rPr>
        <w:t> </w:t>
      </w:r>
    </w:p>
    <w:p w14:paraId="53B2B72F" w14:textId="77777777" w:rsidR="006F1595" w:rsidRPr="00BE7E67" w:rsidRDefault="006F1595" w:rsidP="00BC6428">
      <w:pPr>
        <w:pStyle w:val="ListParagraph"/>
        <w:numPr>
          <w:ilvl w:val="0"/>
          <w:numId w:val="14"/>
        </w:numPr>
        <w:jc w:val="both"/>
        <w:rPr>
          <w:rFonts w:cs="Calibri"/>
          <w:u w:val="single"/>
        </w:rPr>
      </w:pPr>
      <w:r w:rsidRPr="00BE7E67">
        <w:rPr>
          <w:rFonts w:cs="Calibri"/>
          <w:u w:val="single"/>
        </w:rPr>
        <w:lastRenderedPageBreak/>
        <w:t>Θυμίζουμε επίσης ότι η ΟΛΜΕ έχει προκηρύξει στάση εργασίας για κάθε υποχρεωτική υπερωρία που θα δοθεί σε κάθε συνάδελφο.</w:t>
      </w:r>
      <w:r w:rsidRPr="00BE7E67">
        <w:rPr>
          <w:rFonts w:cs="Calibri"/>
          <w:u w:val="single"/>
          <w:lang w:val="en-US"/>
        </w:rPr>
        <w:t> </w:t>
      </w:r>
    </w:p>
    <w:p w14:paraId="0A2A701A" w14:textId="77777777" w:rsidR="006F1595" w:rsidRPr="00BE7E67" w:rsidRDefault="006F1595" w:rsidP="006F1595">
      <w:pPr>
        <w:jc w:val="both"/>
        <w:rPr>
          <w:rFonts w:cs="Calibri"/>
          <w:b/>
          <w:bCs/>
        </w:rPr>
      </w:pPr>
      <w:r w:rsidRPr="00BE7E67">
        <w:rPr>
          <w:rFonts w:cs="Calibri"/>
          <w:b/>
          <w:bCs/>
        </w:rPr>
        <w:t>Καλούμε τους διευθυντές να ακολουθήσουν τη λογική και να μην αναθέσουν υπερωρίες σε εκπαιδευτικό και τους συναδέλφους να μη δεχτούν να πάρουν υπερωρίες. Το ΔΣ της ΕΛΜΕ θα παρεμβει άμεσα σε κάθε περίπτωση αυθαιρεσίας που καταστρατηγεί τα εργασιακά μας δικαιώματα.</w:t>
      </w:r>
      <w:r w:rsidRPr="00BE7E67">
        <w:rPr>
          <w:rFonts w:cs="Calibri"/>
          <w:b/>
          <w:bCs/>
          <w:lang w:val="en-US"/>
        </w:rPr>
        <w:t> </w:t>
      </w:r>
    </w:p>
    <w:p w14:paraId="191B49BF" w14:textId="77777777" w:rsidR="006F1595" w:rsidRPr="00BC6428" w:rsidRDefault="006F1595" w:rsidP="006F1595">
      <w:pPr>
        <w:jc w:val="both"/>
        <w:rPr>
          <w:rFonts w:cs="Calibri"/>
          <w:u w:val="single"/>
        </w:rPr>
      </w:pPr>
      <w:r w:rsidRPr="00BC6428">
        <w:rPr>
          <w:rFonts w:cs="Calibri"/>
          <w:u w:val="single"/>
        </w:rPr>
        <w:t>Δε θα καλύψουμε εμείς τα κενά που έχει δημιουργήσει το Υπουργείο και ζητάμε την άμεση διενέργεια επόμενης φάσης προσλήψεων αναπληρωτών!</w:t>
      </w:r>
    </w:p>
    <w:p w14:paraId="46E8F5FC" w14:textId="4103C66B" w:rsidR="006F1595" w:rsidRPr="00BE7E67" w:rsidRDefault="006F1595" w:rsidP="006F1595">
      <w:pPr>
        <w:jc w:val="both"/>
        <w:rPr>
          <w:rFonts w:cs="Calibri"/>
          <w:b/>
          <w:bCs/>
        </w:rPr>
      </w:pPr>
      <w:r w:rsidRPr="00BE7E67">
        <w:rPr>
          <w:rFonts w:cs="Calibri"/>
          <w:b/>
          <w:bCs/>
        </w:rPr>
        <w:t xml:space="preserve">3. Εργασιακό </w:t>
      </w:r>
      <w:r w:rsidR="00BC6428">
        <w:rPr>
          <w:rFonts w:cs="Calibri"/>
          <w:b/>
          <w:bCs/>
        </w:rPr>
        <w:t>30</w:t>
      </w:r>
      <w:r w:rsidRPr="00BE7E67">
        <w:rPr>
          <w:rFonts w:cs="Calibri"/>
          <w:b/>
          <w:bCs/>
        </w:rPr>
        <w:t>ωρο και Συμπερίληψη</w:t>
      </w:r>
    </w:p>
    <w:p w14:paraId="723196F7" w14:textId="60A75C7F" w:rsidR="006F1595" w:rsidRPr="001162B7" w:rsidRDefault="006F1595" w:rsidP="006F1595">
      <w:pPr>
        <w:jc w:val="both"/>
        <w:rPr>
          <w:rFonts w:cs="Calibri"/>
        </w:rPr>
      </w:pPr>
      <w:r w:rsidRPr="001162B7">
        <w:rPr>
          <w:rFonts w:cs="Calibri"/>
        </w:rPr>
        <w:t xml:space="preserve">Ξεκαθαρίζουμε για άλλη μια φορά: Το εργασιακό ωράριο των εκπαιδευτικών είναι </w:t>
      </w:r>
      <w:r w:rsidRPr="001162B7">
        <w:rPr>
          <w:rFonts w:cs="Calibri"/>
          <w:b/>
          <w:bCs/>
          <w:u w:val="single"/>
        </w:rPr>
        <w:t>ΕΩΣ</w:t>
      </w:r>
      <w:r w:rsidRPr="001162B7">
        <w:rPr>
          <w:rFonts w:cs="Calibri"/>
        </w:rPr>
        <w:t xml:space="preserve"> 30 ώρες την εβδομάδα,</w:t>
      </w:r>
      <w:r w:rsidRPr="001162B7">
        <w:rPr>
          <w:rFonts w:cs="Calibri"/>
          <w:lang w:val="en-US"/>
        </w:rPr>
        <w:t> </w:t>
      </w:r>
      <w:r w:rsidRPr="001162B7">
        <w:rPr>
          <w:rFonts w:cs="Calibri"/>
        </w:rPr>
        <w:t xml:space="preserve"> ΑΛΛΑ η παραμονή στο σχολείο απαιτείται ΜΟΝΟ όταν συντρέχει συγκεκριμένο διοικητικό/παιδαγωγικό έργο που έχει ανατεθεί από τον Σύλλογο Διδασκόντων. Η παραμονή στο σχολείο χωρίς αντικείμενο είναι καθαρά τιμωρητική και αυταρχική. Όσο για τη «συμπερίληψη», η ΔΔΕ υποκρίνεται: η πραγματική συμπερίληψη απαιτεί παράλληλες στηρίξεις, εκπαιδευτικούς ειδικής αγωγής, ειδικό βοηθητικό προσωπικό και υποδομές, και όχι απλά λόγια και διοικητικά εντέλλεσθαι. Πράγματα για τα οποία η διοίκηση της εκπαίδευσης, το </w:t>
      </w:r>
      <w:r w:rsidR="00BE7E67">
        <w:rPr>
          <w:rFonts w:cs="Calibri"/>
        </w:rPr>
        <w:t>Υ</w:t>
      </w:r>
      <w:r w:rsidRPr="001162B7">
        <w:rPr>
          <w:rFonts w:cs="Calibri"/>
        </w:rPr>
        <w:t xml:space="preserve">πουργείο και η κυβέρνηση δεν έχουν καλύψει ούτε στο ελάχιστο και τα παραδείγματα πολλά: Η </w:t>
      </w:r>
      <w:r w:rsidR="00BE7E67">
        <w:rPr>
          <w:rFonts w:cs="Calibri"/>
        </w:rPr>
        <w:t xml:space="preserve">μη </w:t>
      </w:r>
      <w:r w:rsidRPr="001162B7">
        <w:rPr>
          <w:rFonts w:cs="Calibri"/>
        </w:rPr>
        <w:t xml:space="preserve">κάλυψη με εκπαιδευτικό προσωπικό του ΕΝΕΕΓΥΛ Βόρειας Κέρκυρας, τα κτίρια των ΕΝΕΕΓΥΛ και ΕΕΕΕΚ στην Κεντρική Κέρκυρα, τα </w:t>
      </w:r>
      <w:r w:rsidRPr="001162B7">
        <w:rPr>
          <w:rFonts w:cs="Calibri"/>
          <w:b/>
          <w:bCs/>
          <w:u w:val="single"/>
        </w:rPr>
        <w:t>δεκάδες</w:t>
      </w:r>
      <w:r w:rsidRPr="001162B7">
        <w:rPr>
          <w:rFonts w:cs="Calibri"/>
        </w:rPr>
        <w:t xml:space="preserve"> κενά στην Ειδική Αγωγή σε όλο τον νομό.</w:t>
      </w:r>
      <w:r w:rsidRPr="001162B7">
        <w:rPr>
          <w:rFonts w:cs="Calibri"/>
          <w:lang w:val="en-US"/>
        </w:rPr>
        <w:t> </w:t>
      </w:r>
    </w:p>
    <w:p w14:paraId="73797A70" w14:textId="77777777" w:rsidR="006F1595" w:rsidRPr="00BE7E67" w:rsidRDefault="006F1595" w:rsidP="006F1595">
      <w:pPr>
        <w:jc w:val="both"/>
        <w:rPr>
          <w:rFonts w:cs="Calibri"/>
          <w:b/>
          <w:bCs/>
        </w:rPr>
      </w:pPr>
      <w:r w:rsidRPr="00BE7E67">
        <w:rPr>
          <w:rFonts w:cs="Calibri"/>
          <w:b/>
          <w:bCs/>
        </w:rPr>
        <w:t>Και πραγματικά δεν καταλαβαίνουμε πως κολλάει η συμπερίληψη με την 30ωρη παραμονή των εκπαιδευτικών στο σχολείο!!!</w:t>
      </w:r>
    </w:p>
    <w:p w14:paraId="165B0C82" w14:textId="77777777" w:rsidR="006F1595" w:rsidRPr="00BE7E67" w:rsidRDefault="006F1595" w:rsidP="006F1595">
      <w:pPr>
        <w:jc w:val="both"/>
        <w:rPr>
          <w:rFonts w:cs="Calibri"/>
          <w:b/>
          <w:bCs/>
        </w:rPr>
      </w:pPr>
      <w:r w:rsidRPr="00BE7E67">
        <w:rPr>
          <w:rFonts w:cs="Calibri"/>
          <w:b/>
          <w:bCs/>
        </w:rPr>
        <w:t>4. Εφημερίες, επιτήρηση και κάλυψη κενών ωρών</w:t>
      </w:r>
    </w:p>
    <w:p w14:paraId="3DFB8768" w14:textId="4AF98DC4" w:rsidR="006F1595" w:rsidRPr="00BE7E67" w:rsidRDefault="006F1595" w:rsidP="006F1595">
      <w:pPr>
        <w:jc w:val="both"/>
        <w:rPr>
          <w:rFonts w:cs="Calibri"/>
          <w:b/>
          <w:bCs/>
        </w:rPr>
      </w:pPr>
      <w:r w:rsidRPr="001162B7">
        <w:rPr>
          <w:rFonts w:cs="Calibri"/>
        </w:rPr>
        <w:t xml:space="preserve">Η κάλυψη κενών λόγω απουσίας συναδέλφου ΔΕΝ αποτελεί δικαιολογία για να γίνει λάστιχο το ωράριο των εκπαιδευτικών. Η αυθαίρετη ανάθεση καθηκόντων και η «απασχόληση» τμημάτων πέραν του διδακτικού ωραρίου συνιστά καταστρατήγηση των εργασιακών μας δικαιωμάτων. </w:t>
      </w:r>
      <w:r w:rsidR="00BE7E67" w:rsidRPr="00BE7E67">
        <w:rPr>
          <w:rFonts w:cs="Calibri"/>
          <w:b/>
          <w:bCs/>
        </w:rPr>
        <w:t>Το Δ.Σ. της ΕΛΜΕ Κέρκυρας έχει επανειλημμένα ασχοληθεί με το συγκεκριμένο ζήτημα, δημοσιεύοντας γνωμοδοτήσεις τόσο των νομικών συμβούλων, όσο και της ΟΛΜΕ.</w:t>
      </w:r>
    </w:p>
    <w:p w14:paraId="758672C0" w14:textId="77777777" w:rsidR="006F1595" w:rsidRPr="00BC6428" w:rsidRDefault="006F1595" w:rsidP="006F1595">
      <w:pPr>
        <w:jc w:val="both"/>
        <w:rPr>
          <w:rFonts w:cs="Calibri"/>
          <w:b/>
          <w:bCs/>
        </w:rPr>
      </w:pPr>
      <w:r w:rsidRPr="00BC6428">
        <w:rPr>
          <w:rFonts w:cs="Calibri"/>
          <w:b/>
          <w:bCs/>
        </w:rPr>
        <w:t>5. Μεταφορά μαθητών</w:t>
      </w:r>
      <w:r w:rsidRPr="00BC6428">
        <w:rPr>
          <w:rFonts w:cs="Calibri"/>
          <w:b/>
          <w:bCs/>
          <w:lang w:val="en-US"/>
        </w:rPr>
        <w:t> </w:t>
      </w:r>
    </w:p>
    <w:p w14:paraId="41ED2503" w14:textId="5F700699" w:rsidR="006F1595" w:rsidRPr="00BE7E67" w:rsidRDefault="006F1595" w:rsidP="006F1595">
      <w:pPr>
        <w:jc w:val="both"/>
        <w:rPr>
          <w:rFonts w:cs="Calibri"/>
          <w:b/>
          <w:bCs/>
        </w:rPr>
      </w:pPr>
      <w:r w:rsidRPr="001162B7">
        <w:rPr>
          <w:rFonts w:cs="Calibri"/>
        </w:rPr>
        <w:t xml:space="preserve">Είτε εντός, είτε εκτός των χιλιομετρικών αποστάσεων η περιφέρεια Ιονίων Νήσων για μια ακόμα χρονιά αδυνατεί να καλύψει τις μεταφορές των μαθητών. </w:t>
      </w:r>
      <w:r w:rsidRPr="00BC6428">
        <w:rPr>
          <w:rFonts w:cs="Calibri"/>
          <w:u w:val="single"/>
        </w:rPr>
        <w:t>Δεν καταλαβαίνουμε ούτε αυτό πως κολλάει με τις οδηγίες για τα σχολεία</w:t>
      </w:r>
      <w:r w:rsidRPr="001162B7">
        <w:rPr>
          <w:rFonts w:cs="Calibri"/>
        </w:rPr>
        <w:t xml:space="preserve">, αλλά </w:t>
      </w:r>
      <w:r w:rsidRPr="00BE7E67">
        <w:rPr>
          <w:rFonts w:cs="Calibri"/>
          <w:b/>
          <w:bCs/>
        </w:rPr>
        <w:t>γιατί η ΔΔΕ δεν λέει ούτε μια κουβέντα για το γεγονός ότι το 60% των μαθητών αυτή τη στιγμή δεν μπορούν να πάνε στο σχολείο με τα λεωφορεία που θα έπρεπε να λειτουργούν από τις 11 Σεπτεμβρίου; Και για μια ακόμα φορά Γονείς και Εκπαιδευτικοί</w:t>
      </w:r>
      <w:r w:rsidR="00BC6428">
        <w:rPr>
          <w:rFonts w:cs="Calibri"/>
          <w:b/>
          <w:bCs/>
        </w:rPr>
        <w:t xml:space="preserve">, η ΕΛΜΕ και οι Ενώσεις Γονέων, </w:t>
      </w:r>
      <w:r w:rsidRPr="00BE7E67">
        <w:rPr>
          <w:rFonts w:cs="Calibri"/>
          <w:b/>
          <w:bCs/>
        </w:rPr>
        <w:t>διεκδίκησαν την Παρασκευή μεταφορές για όλα τα παιδια;</w:t>
      </w:r>
    </w:p>
    <w:p w14:paraId="41B1C845" w14:textId="77777777" w:rsidR="006F1595" w:rsidRPr="00BE7E67" w:rsidRDefault="006F1595" w:rsidP="006F1595">
      <w:pPr>
        <w:jc w:val="both"/>
        <w:rPr>
          <w:rFonts w:cs="Calibri"/>
          <w:b/>
          <w:bCs/>
        </w:rPr>
      </w:pPr>
      <w:r w:rsidRPr="00BE7E67">
        <w:rPr>
          <w:rFonts w:cs="Calibri"/>
          <w:b/>
          <w:bCs/>
        </w:rPr>
        <w:t>6. Αυστηροποίηση ποινών (Κινητά, Κάπνισμα)</w:t>
      </w:r>
    </w:p>
    <w:p w14:paraId="702277A6" w14:textId="67BA120B" w:rsidR="006F1595" w:rsidRPr="001162B7" w:rsidRDefault="006F1595" w:rsidP="00BC6428">
      <w:pPr>
        <w:jc w:val="both"/>
        <w:rPr>
          <w:rFonts w:cs="Calibri"/>
        </w:rPr>
      </w:pPr>
      <w:r w:rsidRPr="001162B7">
        <w:rPr>
          <w:rFonts w:cs="Calibri"/>
        </w:rPr>
        <w:t>Η αντιμετώπιση σύνθετων παιδαγωγικών και κοινωνικών ζητημάτων (όπως η χρήση κινητών ή το κάπνισμα) δεν λύνεται με την καλλιέργεια κλίματος καταστολής, ποινών και αστυνόμευσης μέσα στα σχολεία. Η εκπαιδευτική κοινότητα χρειάζεται παιδαγωγική στήριξη, ψυχολόγους, κοινωνικούς λειτουργούς και ουσιαστικό διάλογο, και όχι ένα σχολείο-τιμωρό που μετατρέπει τους εκπαιδευτικούς σε διώκτες των μαθητών τους.</w:t>
      </w:r>
      <w:r w:rsidRPr="001162B7">
        <w:rPr>
          <w:rFonts w:cs="Calibri"/>
          <w:lang w:val="en-US"/>
        </w:rPr>
        <w:t> </w:t>
      </w:r>
      <w:r w:rsidRPr="001162B7">
        <w:rPr>
          <w:rFonts w:cs="Calibri"/>
        </w:rPr>
        <w:t xml:space="preserve">Και σε αυτό Υπουργείο και Κυβέρνηση </w:t>
      </w:r>
      <w:r w:rsidRPr="001162B7">
        <w:rPr>
          <w:rFonts w:cs="Calibri"/>
          <w:b/>
          <w:bCs/>
          <w:u w:val="single"/>
        </w:rPr>
        <w:t>επιλέγουν</w:t>
      </w:r>
      <w:r w:rsidRPr="001162B7">
        <w:rPr>
          <w:rFonts w:cs="Calibri"/>
        </w:rPr>
        <w:t xml:space="preserve"> να μην καλύψουν τα σχολεία με το απαραίτητο προσωπικό.</w:t>
      </w:r>
    </w:p>
    <w:p w14:paraId="75551D3A" w14:textId="77777777" w:rsidR="006F1595" w:rsidRPr="00BE7E67" w:rsidRDefault="006F1595" w:rsidP="006F1595">
      <w:pPr>
        <w:jc w:val="both"/>
        <w:rPr>
          <w:rFonts w:cs="Calibri"/>
          <w:b/>
          <w:bCs/>
        </w:rPr>
      </w:pPr>
      <w:r w:rsidRPr="00BE7E67">
        <w:rPr>
          <w:rFonts w:cs="Calibri"/>
          <w:b/>
          <w:bCs/>
        </w:rPr>
        <w:t>ΚΑΛΟΥΜΕ ΤΟΥΣ ΣΥΝΑΔΕΛΦΟΥΣ ΚΑΙ ΤΟΥΣ ΣΥΛΛΟΓΟΥΣ ΔΙΔΑΣΚΟΝΤΩΝ:</w:t>
      </w:r>
    </w:p>
    <w:p w14:paraId="5D4F3913" w14:textId="77777777" w:rsidR="006F1595" w:rsidRPr="00BC6428" w:rsidRDefault="006F1595" w:rsidP="00BC6428">
      <w:pPr>
        <w:pStyle w:val="ListParagraph"/>
        <w:numPr>
          <w:ilvl w:val="0"/>
          <w:numId w:val="14"/>
        </w:numPr>
        <w:jc w:val="both"/>
        <w:rPr>
          <w:rFonts w:cs="Calibri"/>
        </w:rPr>
      </w:pPr>
      <w:r w:rsidRPr="00BC6428">
        <w:rPr>
          <w:rFonts w:cs="Calibri"/>
        </w:rPr>
        <w:t>Να μην υπερβαίνουν το υποχρεωτικό διδακτικό τους ωράριο.</w:t>
      </w:r>
    </w:p>
    <w:p w14:paraId="434D633F" w14:textId="77777777" w:rsidR="006F1595" w:rsidRPr="00BC6428" w:rsidRDefault="006F1595" w:rsidP="00BC6428">
      <w:pPr>
        <w:pStyle w:val="ListParagraph"/>
        <w:numPr>
          <w:ilvl w:val="0"/>
          <w:numId w:val="14"/>
        </w:numPr>
        <w:jc w:val="both"/>
        <w:rPr>
          <w:rFonts w:cs="Calibri"/>
        </w:rPr>
      </w:pPr>
      <w:r w:rsidRPr="00BC6428">
        <w:rPr>
          <w:rFonts w:cs="Calibri"/>
        </w:rPr>
        <w:t>Να μην δεχτούν αυθαίρετες υποχρεωτικές υπερωρίες.</w:t>
      </w:r>
    </w:p>
    <w:p w14:paraId="0AE53D75" w14:textId="77777777" w:rsidR="006F1595" w:rsidRPr="00385666" w:rsidRDefault="006F1595" w:rsidP="00BC6428">
      <w:pPr>
        <w:pStyle w:val="ListParagraph"/>
        <w:numPr>
          <w:ilvl w:val="0"/>
          <w:numId w:val="14"/>
        </w:numPr>
        <w:jc w:val="both"/>
        <w:rPr>
          <w:rFonts w:cs="Calibri"/>
        </w:rPr>
      </w:pPr>
      <w:r w:rsidRPr="00BC6428">
        <w:rPr>
          <w:rFonts w:cs="Calibri"/>
        </w:rPr>
        <w:t>Να περιφρουρήσουν τα εργασιακά τους δικαιώματα και την παιδαγωγική τους αξιοπρέπεια.</w:t>
      </w:r>
    </w:p>
    <w:p w14:paraId="21357641" w14:textId="61391487" w:rsidR="00385666" w:rsidRPr="00385666" w:rsidRDefault="00385666" w:rsidP="00385666">
      <w:pPr>
        <w:jc w:val="both"/>
        <w:rPr>
          <w:rFonts w:cs="Calibri"/>
          <w:b/>
          <w:bCs/>
          <w:u w:val="single"/>
        </w:rPr>
      </w:pPr>
      <w:r>
        <w:rPr>
          <w:rFonts w:cs="Calibri"/>
          <w:b/>
          <w:bCs/>
          <w:u w:val="single"/>
        </w:rPr>
        <w:t xml:space="preserve">Να ενημερώνουν ΑΜΕΣΑ το Δ.Σ. της ΕΛΜΕ Κέρκυρας σε κάθε περίπτωση </w:t>
      </w:r>
      <w:r w:rsidR="007A7D3E">
        <w:rPr>
          <w:rFonts w:cs="Calibri"/>
          <w:b/>
          <w:bCs/>
          <w:u w:val="single"/>
        </w:rPr>
        <w:t>καταστρατήγησης</w:t>
      </w:r>
      <w:r>
        <w:rPr>
          <w:rFonts w:cs="Calibri"/>
          <w:b/>
          <w:bCs/>
          <w:u w:val="single"/>
        </w:rPr>
        <w:t xml:space="preserve"> των εργασιακών μας δικαιωμάτων!</w:t>
      </w:r>
    </w:p>
    <w:p w14:paraId="1773759E" w14:textId="77777777" w:rsidR="006F1595" w:rsidRPr="00BE7E67" w:rsidRDefault="006F1595" w:rsidP="00BE7E67">
      <w:pPr>
        <w:jc w:val="center"/>
        <w:rPr>
          <w:rFonts w:cs="Calibri"/>
          <w:b/>
          <w:bCs/>
          <w:sz w:val="24"/>
          <w:szCs w:val="24"/>
        </w:rPr>
      </w:pPr>
      <w:r w:rsidRPr="00BE7E67">
        <w:rPr>
          <w:rFonts w:cs="Calibri"/>
          <w:b/>
          <w:bCs/>
          <w:sz w:val="24"/>
          <w:szCs w:val="24"/>
        </w:rPr>
        <w:lastRenderedPageBreak/>
        <w:t>ΟΡΓΑΝΩΝΟΥΜΕ ΤΗΝ ΠΑΛΗ ΜΑΣ ΓΙΑ ΔΗΜΟΣΙΑ ΚΑΙ ΔΩΡΕΑΝ ΠΑΙΔΕΙΑ - ΥΠΕΡΑΣΠΙΖΟΜΑΣΤΕ ΤΑ ΔΙΚΑΙΩΜΑΤΑ ΜΑΘΗΤΩΝ ΚΑΙ ΕΚΠΑΙΔΕΥΤΙΚΩΝ!</w:t>
      </w:r>
    </w:p>
    <w:p w14:paraId="4373E625" w14:textId="77777777" w:rsidR="006F1595" w:rsidRPr="001162B7" w:rsidRDefault="006F1595" w:rsidP="006F1595">
      <w:pPr>
        <w:jc w:val="both"/>
      </w:pPr>
    </w:p>
    <w:p w14:paraId="06702A09" w14:textId="77777777" w:rsidR="003E5AE0" w:rsidRPr="004D5C8F" w:rsidRDefault="003E5AE0" w:rsidP="004D5C8F">
      <w:pPr>
        <w:suppressAutoHyphens w:val="0"/>
        <w:spacing w:after="0" w:line="240" w:lineRule="auto"/>
        <w:jc w:val="both"/>
        <w:rPr>
          <w:rFonts w:asciiTheme="minorHAnsi" w:eastAsia="Times New Roman" w:hAnsiTheme="minorHAnsi" w:cstheme="minorHAnsi"/>
          <w:b/>
          <w:bCs/>
          <w:sz w:val="28"/>
          <w:szCs w:val="28"/>
          <w:lang w:eastAsia="en-US"/>
        </w:rPr>
      </w:pPr>
    </w:p>
    <w:p w14:paraId="5EDA4233" w14:textId="77777777" w:rsidR="00963855" w:rsidRDefault="00000000">
      <w:pPr>
        <w:jc w:val="center"/>
        <w:rPr>
          <w:rFonts w:asciiTheme="minorHAnsi" w:hAnsiTheme="minorHAnsi" w:cstheme="minorHAnsi"/>
          <w:sz w:val="20"/>
          <w:szCs w:val="20"/>
        </w:rPr>
      </w:pPr>
      <w:r>
        <w:rPr>
          <w:noProof/>
        </w:rPr>
        <w:drawing>
          <wp:inline distT="0" distB="0" distL="0" distR="0" wp14:anchorId="762A9656" wp14:editId="5AD64C17">
            <wp:extent cx="6041390" cy="12192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8"/>
                    <a:stretch>
                      <a:fillRect/>
                    </a:stretch>
                  </pic:blipFill>
                  <pic:spPr bwMode="auto">
                    <a:xfrm>
                      <a:off x="0" y="0"/>
                      <a:ext cx="6041390" cy="1219200"/>
                    </a:xfrm>
                    <a:prstGeom prst="rect">
                      <a:avLst/>
                    </a:prstGeom>
                    <a:noFill/>
                  </pic:spPr>
                </pic:pic>
              </a:graphicData>
            </a:graphic>
          </wp:inline>
        </w:drawing>
      </w:r>
    </w:p>
    <w:sectPr w:rsidR="00963855" w:rsidSect="00D95211">
      <w:pgSz w:w="12240" w:h="15840"/>
      <w:pgMar w:top="709" w:right="474" w:bottom="851" w:left="426"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roman"/>
    <w:pitch w:val="variable"/>
  </w:font>
  <w:font w:name="Calibri">
    <w:panose1 w:val="020F0502020204030204"/>
    <w:charset w:val="CC"/>
    <w:family w:val="swiss"/>
    <w:pitch w:val="variable"/>
    <w:sig w:usb0="E4002EFF" w:usb1="C200247B" w:usb2="00000009" w:usb3="00000000" w:csb0="000001FF" w:csb1="00000000"/>
  </w:font>
  <w:font w:name="Liberation Serif">
    <w:altName w:val="Times New Roman"/>
    <w:charset w:val="A1"/>
    <w:family w:val="roman"/>
    <w:pitch w:val="variable"/>
  </w:font>
  <w:font w:name="Liberation Sans">
    <w:altName w:val="Arial"/>
    <w:charset w:val="A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Georgia">
    <w:panose1 w:val="02040502050405020303"/>
    <w:charset w:val="A1"/>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27D"/>
    <w:multiLevelType w:val="multilevel"/>
    <w:tmpl w:val="EA401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91835"/>
    <w:multiLevelType w:val="hybridMultilevel"/>
    <w:tmpl w:val="C3426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60A2D"/>
    <w:multiLevelType w:val="multilevel"/>
    <w:tmpl w:val="37CC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7B7B64"/>
    <w:multiLevelType w:val="hybridMultilevel"/>
    <w:tmpl w:val="E7DC6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3613A2"/>
    <w:multiLevelType w:val="multilevel"/>
    <w:tmpl w:val="B694E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0B209D"/>
    <w:multiLevelType w:val="hybridMultilevel"/>
    <w:tmpl w:val="07BC0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76311E"/>
    <w:multiLevelType w:val="hybridMultilevel"/>
    <w:tmpl w:val="2EF82C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C24DA4"/>
    <w:multiLevelType w:val="multilevel"/>
    <w:tmpl w:val="8F82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2220EC"/>
    <w:multiLevelType w:val="hybridMultilevel"/>
    <w:tmpl w:val="826CD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DA0A8D"/>
    <w:multiLevelType w:val="multilevel"/>
    <w:tmpl w:val="F5A43532"/>
    <w:lvl w:ilvl="0">
      <w:start w:val="1"/>
      <w:numFmt w:val="bullet"/>
      <w:pStyle w:val="List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15:restartNumberingAfterBreak="0">
    <w:nsid w:val="5FCA18A3"/>
    <w:multiLevelType w:val="multilevel"/>
    <w:tmpl w:val="90047C3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15:restartNumberingAfterBreak="0">
    <w:nsid w:val="6A447584"/>
    <w:multiLevelType w:val="multilevel"/>
    <w:tmpl w:val="1EB445E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2" w15:restartNumberingAfterBreak="0">
    <w:nsid w:val="6D7F60E7"/>
    <w:multiLevelType w:val="multilevel"/>
    <w:tmpl w:val="72DAA36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7E640D57"/>
    <w:multiLevelType w:val="multilevel"/>
    <w:tmpl w:val="F5185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6208694">
    <w:abstractNumId w:val="9"/>
  </w:num>
  <w:num w:numId="2" w16cid:durableId="369576390">
    <w:abstractNumId w:val="11"/>
  </w:num>
  <w:num w:numId="3" w16cid:durableId="807934150">
    <w:abstractNumId w:val="10"/>
  </w:num>
  <w:num w:numId="4" w16cid:durableId="627004732">
    <w:abstractNumId w:val="12"/>
  </w:num>
  <w:num w:numId="5" w16cid:durableId="663896278">
    <w:abstractNumId w:val="7"/>
  </w:num>
  <w:num w:numId="6" w16cid:durableId="1678380788">
    <w:abstractNumId w:val="4"/>
  </w:num>
  <w:num w:numId="7" w16cid:durableId="1937051378">
    <w:abstractNumId w:val="3"/>
  </w:num>
  <w:num w:numId="8" w16cid:durableId="1981567272">
    <w:abstractNumId w:val="6"/>
  </w:num>
  <w:num w:numId="9" w16cid:durableId="1880848833">
    <w:abstractNumId w:val="0"/>
  </w:num>
  <w:num w:numId="10" w16cid:durableId="990720086">
    <w:abstractNumId w:val="2"/>
  </w:num>
  <w:num w:numId="11" w16cid:durableId="585118567">
    <w:abstractNumId w:val="13"/>
  </w:num>
  <w:num w:numId="12" w16cid:durableId="2040542047">
    <w:abstractNumId w:val="1"/>
  </w:num>
  <w:num w:numId="13" w16cid:durableId="319963895">
    <w:abstractNumId w:val="8"/>
  </w:num>
  <w:num w:numId="14" w16cid:durableId="2782256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855"/>
    <w:rsid w:val="00134E67"/>
    <w:rsid w:val="00294E5C"/>
    <w:rsid w:val="00341E88"/>
    <w:rsid w:val="00385666"/>
    <w:rsid w:val="003E5AE0"/>
    <w:rsid w:val="00464048"/>
    <w:rsid w:val="004D5C8F"/>
    <w:rsid w:val="006674BD"/>
    <w:rsid w:val="0068022E"/>
    <w:rsid w:val="006C2B9A"/>
    <w:rsid w:val="006F1595"/>
    <w:rsid w:val="007A7D3E"/>
    <w:rsid w:val="007C0464"/>
    <w:rsid w:val="00963855"/>
    <w:rsid w:val="009B33C3"/>
    <w:rsid w:val="00AB55D6"/>
    <w:rsid w:val="00B67754"/>
    <w:rsid w:val="00B80463"/>
    <w:rsid w:val="00B865B9"/>
    <w:rsid w:val="00BC6428"/>
    <w:rsid w:val="00BE7E67"/>
    <w:rsid w:val="00CD4D7A"/>
    <w:rsid w:val="00D95211"/>
    <w:rsid w:val="00E33BA4"/>
    <w:rsid w:val="00E6560B"/>
    <w:rsid w:val="00F31C6A"/>
    <w:rsid w:val="00F61AF9"/>
    <w:rsid w:val="00FE4C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79703"/>
  <w15:docId w15:val="{6842A431-10BB-4F64-9B5E-FFEE1061B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G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FEA"/>
    <w:pPr>
      <w:spacing w:after="160" w:line="252" w:lineRule="auto"/>
    </w:pPr>
    <w:rPr>
      <w:rFonts w:cs="Times New Roman"/>
      <w:lang w:eastAsia="ar-S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94848"/>
    <w:rPr>
      <w:color w:val="0563C1" w:themeColor="hyperlink"/>
      <w:u w:val="single"/>
    </w:rPr>
  </w:style>
  <w:style w:type="character" w:customStyle="1" w:styleId="1">
    <w:name w:val="Ανεπίλυτη αναφορά1"/>
    <w:basedOn w:val="DefaultParagraphFont"/>
    <w:uiPriority w:val="99"/>
    <w:semiHidden/>
    <w:unhideWhenUsed/>
    <w:qFormat/>
    <w:rsid w:val="00D94848"/>
    <w:rPr>
      <w:color w:val="605E5C"/>
      <w:shd w:val="clear" w:color="auto" w:fill="E1DFDD"/>
    </w:rPr>
  </w:style>
  <w:style w:type="character" w:styleId="FollowedHyperlink">
    <w:name w:val="FollowedHyperlink"/>
    <w:basedOn w:val="DefaultParagraphFont"/>
    <w:unhideWhenUsed/>
    <w:rsid w:val="00B93E0F"/>
    <w:rPr>
      <w:color w:val="954F72" w:themeColor="followedHyperlink"/>
      <w:u w:val="single"/>
    </w:rPr>
  </w:style>
  <w:style w:type="character" w:styleId="Emphasis">
    <w:name w:val="Emphasis"/>
    <w:basedOn w:val="DefaultParagraphFont"/>
    <w:uiPriority w:val="20"/>
    <w:qFormat/>
    <w:rPr>
      <w:i/>
      <w:iCs/>
    </w:rPr>
  </w:style>
  <w:style w:type="character" w:customStyle="1" w:styleId="2Char">
    <w:name w:val="Επικεφαλίδα 2 Char"/>
    <w:link w:val="2"/>
    <w:uiPriority w:val="9"/>
    <w:qFormat/>
    <w:rsid w:val="008A4A1A"/>
    <w:rPr>
      <w:rFonts w:ascii="Times New Roman" w:eastAsia="Times New Roman" w:hAnsi="Times New Roman"/>
      <w:b/>
      <w:bCs/>
      <w:sz w:val="36"/>
      <w:szCs w:val="36"/>
    </w:rPr>
  </w:style>
  <w:style w:type="character" w:styleId="Strong">
    <w:name w:val="Strong"/>
    <w:basedOn w:val="DefaultParagraphFont"/>
    <w:qFormat/>
    <w:rsid w:val="00F712C4"/>
    <w:rPr>
      <w:b/>
      <w:bCs/>
    </w:rPr>
  </w:style>
  <w:style w:type="character" w:customStyle="1" w:styleId="WW8Num1z0">
    <w:name w:val="WW8Num1z0"/>
    <w:qFormat/>
    <w:rsid w:val="00884A1E"/>
    <w:rPr>
      <w:rFonts w:ascii="Symbol" w:eastAsia="Liberation Serif" w:hAnsi="Symbol" w:cs="Symbol"/>
      <w:sz w:val="24"/>
      <w:szCs w:val="24"/>
    </w:rPr>
  </w:style>
  <w:style w:type="character" w:customStyle="1" w:styleId="WW8Num1z1">
    <w:name w:val="WW8Num1z1"/>
    <w:qFormat/>
    <w:rsid w:val="00884A1E"/>
  </w:style>
  <w:style w:type="character" w:customStyle="1" w:styleId="WW8Num1z2">
    <w:name w:val="WW8Num1z2"/>
    <w:qFormat/>
    <w:rsid w:val="00884A1E"/>
  </w:style>
  <w:style w:type="character" w:customStyle="1" w:styleId="WW8Num1z3">
    <w:name w:val="WW8Num1z3"/>
    <w:qFormat/>
    <w:rsid w:val="00884A1E"/>
  </w:style>
  <w:style w:type="character" w:customStyle="1" w:styleId="WW8Num1z4">
    <w:name w:val="WW8Num1z4"/>
    <w:qFormat/>
    <w:rsid w:val="00884A1E"/>
  </w:style>
  <w:style w:type="character" w:customStyle="1" w:styleId="WW8Num1z5">
    <w:name w:val="WW8Num1z5"/>
    <w:qFormat/>
    <w:rsid w:val="00884A1E"/>
  </w:style>
  <w:style w:type="character" w:customStyle="1" w:styleId="WW8Num1z6">
    <w:name w:val="WW8Num1z6"/>
    <w:qFormat/>
    <w:rsid w:val="00884A1E"/>
  </w:style>
  <w:style w:type="character" w:customStyle="1" w:styleId="WW8Num1z7">
    <w:name w:val="WW8Num1z7"/>
    <w:qFormat/>
    <w:rsid w:val="00884A1E"/>
  </w:style>
  <w:style w:type="character" w:customStyle="1" w:styleId="WW8Num1z8">
    <w:name w:val="WW8Num1z8"/>
    <w:qFormat/>
    <w:rsid w:val="00884A1E"/>
  </w:style>
  <w:style w:type="character" w:customStyle="1" w:styleId="WW8Num2z0">
    <w:name w:val="WW8Num2z0"/>
    <w:qFormat/>
    <w:rsid w:val="00884A1E"/>
    <w:rPr>
      <w:rFonts w:ascii="Liberation Serif" w:eastAsia="Liberation Serif" w:hAnsi="Liberation Serif" w:cs="Liberation Serif"/>
      <w:sz w:val="24"/>
      <w:szCs w:val="24"/>
    </w:rPr>
  </w:style>
  <w:style w:type="character" w:customStyle="1" w:styleId="WW8Num2z1">
    <w:name w:val="WW8Num2z1"/>
    <w:qFormat/>
    <w:rsid w:val="00884A1E"/>
  </w:style>
  <w:style w:type="character" w:customStyle="1" w:styleId="WW8Num2z2">
    <w:name w:val="WW8Num2z2"/>
    <w:qFormat/>
    <w:rsid w:val="00884A1E"/>
  </w:style>
  <w:style w:type="character" w:customStyle="1" w:styleId="WW8Num2z3">
    <w:name w:val="WW8Num2z3"/>
    <w:qFormat/>
    <w:rsid w:val="00884A1E"/>
  </w:style>
  <w:style w:type="character" w:customStyle="1" w:styleId="WW8Num2z4">
    <w:name w:val="WW8Num2z4"/>
    <w:qFormat/>
    <w:rsid w:val="00884A1E"/>
  </w:style>
  <w:style w:type="character" w:customStyle="1" w:styleId="WW8Num2z5">
    <w:name w:val="WW8Num2z5"/>
    <w:qFormat/>
    <w:rsid w:val="00884A1E"/>
  </w:style>
  <w:style w:type="character" w:customStyle="1" w:styleId="WW8Num2z6">
    <w:name w:val="WW8Num2z6"/>
    <w:qFormat/>
    <w:rsid w:val="00884A1E"/>
  </w:style>
  <w:style w:type="character" w:customStyle="1" w:styleId="WW8Num2z7">
    <w:name w:val="WW8Num2z7"/>
    <w:qFormat/>
    <w:rsid w:val="00884A1E"/>
  </w:style>
  <w:style w:type="character" w:customStyle="1" w:styleId="WW8Num2z8">
    <w:name w:val="WW8Num2z8"/>
    <w:qFormat/>
    <w:rsid w:val="00884A1E"/>
  </w:style>
  <w:style w:type="character" w:customStyle="1" w:styleId="WW8Num3z0">
    <w:name w:val="WW8Num3z0"/>
    <w:qFormat/>
    <w:rsid w:val="00884A1E"/>
    <w:rPr>
      <w:rFonts w:ascii="Liberation Serif" w:eastAsia="Calibri" w:hAnsi="Liberation Serif" w:cs="Calibri"/>
      <w:sz w:val="24"/>
      <w:szCs w:val="24"/>
    </w:rPr>
  </w:style>
  <w:style w:type="character" w:customStyle="1" w:styleId="WW8Num3z1">
    <w:name w:val="WW8Num3z1"/>
    <w:qFormat/>
    <w:rsid w:val="00884A1E"/>
  </w:style>
  <w:style w:type="character" w:customStyle="1" w:styleId="WW8Num3z2">
    <w:name w:val="WW8Num3z2"/>
    <w:qFormat/>
    <w:rsid w:val="00884A1E"/>
  </w:style>
  <w:style w:type="character" w:customStyle="1" w:styleId="WW8Num3z3">
    <w:name w:val="WW8Num3z3"/>
    <w:qFormat/>
    <w:rsid w:val="00884A1E"/>
  </w:style>
  <w:style w:type="character" w:customStyle="1" w:styleId="WW8Num3z4">
    <w:name w:val="WW8Num3z4"/>
    <w:qFormat/>
    <w:rsid w:val="00884A1E"/>
  </w:style>
  <w:style w:type="character" w:customStyle="1" w:styleId="WW8Num3z5">
    <w:name w:val="WW8Num3z5"/>
    <w:qFormat/>
    <w:rsid w:val="00884A1E"/>
  </w:style>
  <w:style w:type="character" w:customStyle="1" w:styleId="WW8Num3z6">
    <w:name w:val="WW8Num3z6"/>
    <w:qFormat/>
    <w:rsid w:val="00884A1E"/>
  </w:style>
  <w:style w:type="character" w:customStyle="1" w:styleId="WW8Num3z7">
    <w:name w:val="WW8Num3z7"/>
    <w:qFormat/>
    <w:rsid w:val="00884A1E"/>
  </w:style>
  <w:style w:type="character" w:customStyle="1" w:styleId="WW8Num3z8">
    <w:name w:val="WW8Num3z8"/>
    <w:qFormat/>
    <w:rsid w:val="00884A1E"/>
  </w:style>
  <w:style w:type="character" w:customStyle="1" w:styleId="WW8Num4z0">
    <w:name w:val="WW8Num4z0"/>
    <w:qFormat/>
    <w:rsid w:val="00884A1E"/>
    <w:rPr>
      <w:rFonts w:ascii="Symbol" w:eastAsia="Calibri" w:hAnsi="Symbol" w:cs="OpenSymbol"/>
      <w:kern w:val="2"/>
      <w:sz w:val="24"/>
      <w:szCs w:val="24"/>
      <w:lang w:eastAsia="zh-CN"/>
    </w:rPr>
  </w:style>
  <w:style w:type="character" w:customStyle="1" w:styleId="WW8Num4z1">
    <w:name w:val="WW8Num4z1"/>
    <w:qFormat/>
    <w:rsid w:val="00884A1E"/>
    <w:rPr>
      <w:rFonts w:ascii="OpenSymbol" w:hAnsi="OpenSymbol" w:cs="OpenSymbol"/>
    </w:rPr>
  </w:style>
  <w:style w:type="character" w:customStyle="1" w:styleId="WW8Num5z0">
    <w:name w:val="WW8Num5z0"/>
    <w:qFormat/>
    <w:rsid w:val="00884A1E"/>
  </w:style>
  <w:style w:type="character" w:customStyle="1" w:styleId="WW8Num5z1">
    <w:name w:val="WW8Num5z1"/>
    <w:qFormat/>
    <w:rsid w:val="00884A1E"/>
  </w:style>
  <w:style w:type="character" w:customStyle="1" w:styleId="WW8Num5z2">
    <w:name w:val="WW8Num5z2"/>
    <w:qFormat/>
    <w:rsid w:val="00884A1E"/>
  </w:style>
  <w:style w:type="character" w:customStyle="1" w:styleId="WW8Num5z3">
    <w:name w:val="WW8Num5z3"/>
    <w:qFormat/>
    <w:rsid w:val="00884A1E"/>
  </w:style>
  <w:style w:type="character" w:customStyle="1" w:styleId="WW8Num5z4">
    <w:name w:val="WW8Num5z4"/>
    <w:qFormat/>
    <w:rsid w:val="00884A1E"/>
  </w:style>
  <w:style w:type="character" w:customStyle="1" w:styleId="WW8Num5z5">
    <w:name w:val="WW8Num5z5"/>
    <w:qFormat/>
    <w:rsid w:val="00884A1E"/>
  </w:style>
  <w:style w:type="character" w:customStyle="1" w:styleId="WW8Num5z6">
    <w:name w:val="WW8Num5z6"/>
    <w:qFormat/>
    <w:rsid w:val="00884A1E"/>
  </w:style>
  <w:style w:type="character" w:customStyle="1" w:styleId="WW8Num5z7">
    <w:name w:val="WW8Num5z7"/>
    <w:qFormat/>
    <w:rsid w:val="00884A1E"/>
  </w:style>
  <w:style w:type="character" w:customStyle="1" w:styleId="WW8Num5z8">
    <w:name w:val="WW8Num5z8"/>
    <w:qFormat/>
    <w:rsid w:val="00884A1E"/>
  </w:style>
  <w:style w:type="character" w:customStyle="1" w:styleId="WW8Num6z0">
    <w:name w:val="WW8Num6z0"/>
    <w:qFormat/>
    <w:rsid w:val="00884A1E"/>
  </w:style>
  <w:style w:type="character" w:customStyle="1" w:styleId="WW8Num6z1">
    <w:name w:val="WW8Num6z1"/>
    <w:qFormat/>
    <w:rsid w:val="00884A1E"/>
  </w:style>
  <w:style w:type="character" w:customStyle="1" w:styleId="WW8Num6z2">
    <w:name w:val="WW8Num6z2"/>
    <w:qFormat/>
    <w:rsid w:val="00884A1E"/>
  </w:style>
  <w:style w:type="character" w:customStyle="1" w:styleId="WW8Num6z3">
    <w:name w:val="WW8Num6z3"/>
    <w:qFormat/>
    <w:rsid w:val="00884A1E"/>
  </w:style>
  <w:style w:type="character" w:customStyle="1" w:styleId="WW8Num6z4">
    <w:name w:val="WW8Num6z4"/>
    <w:qFormat/>
    <w:rsid w:val="00884A1E"/>
  </w:style>
  <w:style w:type="character" w:customStyle="1" w:styleId="WW8Num6z5">
    <w:name w:val="WW8Num6z5"/>
    <w:qFormat/>
    <w:rsid w:val="00884A1E"/>
  </w:style>
  <w:style w:type="character" w:customStyle="1" w:styleId="WW8Num6z6">
    <w:name w:val="WW8Num6z6"/>
    <w:qFormat/>
    <w:rsid w:val="00884A1E"/>
  </w:style>
  <w:style w:type="character" w:customStyle="1" w:styleId="WW8Num6z7">
    <w:name w:val="WW8Num6z7"/>
    <w:qFormat/>
    <w:rsid w:val="00884A1E"/>
  </w:style>
  <w:style w:type="character" w:customStyle="1" w:styleId="WW8Num6z8">
    <w:name w:val="WW8Num6z8"/>
    <w:qFormat/>
    <w:rsid w:val="00884A1E"/>
  </w:style>
  <w:style w:type="character" w:customStyle="1" w:styleId="WW8Num7z0">
    <w:name w:val="WW8Num7z0"/>
    <w:qFormat/>
    <w:rsid w:val="00884A1E"/>
    <w:rPr>
      <w:rFonts w:ascii="Liberation Serif" w:eastAsia="Calibri" w:hAnsi="Liberation Serif" w:cs="Calibri"/>
      <w:sz w:val="24"/>
      <w:szCs w:val="24"/>
    </w:rPr>
  </w:style>
  <w:style w:type="character" w:customStyle="1" w:styleId="WW8Num7z1">
    <w:name w:val="WW8Num7z1"/>
    <w:qFormat/>
    <w:rsid w:val="00884A1E"/>
  </w:style>
  <w:style w:type="character" w:customStyle="1" w:styleId="WW8Num7z2">
    <w:name w:val="WW8Num7z2"/>
    <w:qFormat/>
    <w:rsid w:val="00884A1E"/>
  </w:style>
  <w:style w:type="character" w:customStyle="1" w:styleId="WW8Num7z3">
    <w:name w:val="WW8Num7z3"/>
    <w:qFormat/>
    <w:rsid w:val="00884A1E"/>
  </w:style>
  <w:style w:type="character" w:customStyle="1" w:styleId="WW8Num7z4">
    <w:name w:val="WW8Num7z4"/>
    <w:qFormat/>
    <w:rsid w:val="00884A1E"/>
  </w:style>
  <w:style w:type="character" w:customStyle="1" w:styleId="WW8Num7z5">
    <w:name w:val="WW8Num7z5"/>
    <w:qFormat/>
    <w:rsid w:val="00884A1E"/>
  </w:style>
  <w:style w:type="character" w:customStyle="1" w:styleId="WW8Num7z6">
    <w:name w:val="WW8Num7z6"/>
    <w:qFormat/>
    <w:rsid w:val="00884A1E"/>
  </w:style>
  <w:style w:type="character" w:customStyle="1" w:styleId="WW8Num7z7">
    <w:name w:val="WW8Num7z7"/>
    <w:qFormat/>
    <w:rsid w:val="00884A1E"/>
  </w:style>
  <w:style w:type="character" w:customStyle="1" w:styleId="WW8Num7z8">
    <w:name w:val="WW8Num7z8"/>
    <w:qFormat/>
    <w:rsid w:val="00884A1E"/>
  </w:style>
  <w:style w:type="character" w:customStyle="1" w:styleId="WW8Num8z0">
    <w:name w:val="WW8Num8z0"/>
    <w:qFormat/>
    <w:rsid w:val="00884A1E"/>
  </w:style>
  <w:style w:type="character" w:customStyle="1" w:styleId="WW8Num8z1">
    <w:name w:val="WW8Num8z1"/>
    <w:qFormat/>
    <w:rsid w:val="00884A1E"/>
  </w:style>
  <w:style w:type="character" w:customStyle="1" w:styleId="WW8Num8z2">
    <w:name w:val="WW8Num8z2"/>
    <w:qFormat/>
    <w:rsid w:val="00884A1E"/>
  </w:style>
  <w:style w:type="character" w:customStyle="1" w:styleId="WW8Num8z3">
    <w:name w:val="WW8Num8z3"/>
    <w:qFormat/>
    <w:rsid w:val="00884A1E"/>
  </w:style>
  <w:style w:type="character" w:customStyle="1" w:styleId="WW8Num8z4">
    <w:name w:val="WW8Num8z4"/>
    <w:qFormat/>
    <w:rsid w:val="00884A1E"/>
  </w:style>
  <w:style w:type="character" w:customStyle="1" w:styleId="WW8Num8z5">
    <w:name w:val="WW8Num8z5"/>
    <w:qFormat/>
    <w:rsid w:val="00884A1E"/>
  </w:style>
  <w:style w:type="character" w:customStyle="1" w:styleId="WW8Num8z6">
    <w:name w:val="WW8Num8z6"/>
    <w:qFormat/>
    <w:rsid w:val="00884A1E"/>
  </w:style>
  <w:style w:type="character" w:customStyle="1" w:styleId="WW8Num8z7">
    <w:name w:val="WW8Num8z7"/>
    <w:qFormat/>
    <w:rsid w:val="00884A1E"/>
  </w:style>
  <w:style w:type="character" w:customStyle="1" w:styleId="WW8Num8z8">
    <w:name w:val="WW8Num8z8"/>
    <w:qFormat/>
    <w:rsid w:val="00884A1E"/>
  </w:style>
  <w:style w:type="character" w:customStyle="1" w:styleId="WW8Num4z2">
    <w:name w:val="WW8Num4z2"/>
    <w:qFormat/>
    <w:rsid w:val="00884A1E"/>
  </w:style>
  <w:style w:type="character" w:customStyle="1" w:styleId="WW8Num4z3">
    <w:name w:val="WW8Num4z3"/>
    <w:qFormat/>
    <w:rsid w:val="00884A1E"/>
  </w:style>
  <w:style w:type="character" w:customStyle="1" w:styleId="WW8Num4z4">
    <w:name w:val="WW8Num4z4"/>
    <w:qFormat/>
    <w:rsid w:val="00884A1E"/>
  </w:style>
  <w:style w:type="character" w:customStyle="1" w:styleId="WW8Num4z5">
    <w:name w:val="WW8Num4z5"/>
    <w:qFormat/>
    <w:rsid w:val="00884A1E"/>
  </w:style>
  <w:style w:type="character" w:customStyle="1" w:styleId="WW8Num4z6">
    <w:name w:val="WW8Num4z6"/>
    <w:qFormat/>
    <w:rsid w:val="00884A1E"/>
  </w:style>
  <w:style w:type="character" w:customStyle="1" w:styleId="WW8Num4z7">
    <w:name w:val="WW8Num4z7"/>
    <w:qFormat/>
    <w:rsid w:val="00884A1E"/>
  </w:style>
  <w:style w:type="character" w:customStyle="1" w:styleId="WW8Num4z8">
    <w:name w:val="WW8Num4z8"/>
    <w:qFormat/>
    <w:rsid w:val="00884A1E"/>
  </w:style>
  <w:style w:type="character" w:customStyle="1" w:styleId="a">
    <w:name w:val="Κουκκίδες"/>
    <w:qFormat/>
    <w:rsid w:val="00884A1E"/>
    <w:rPr>
      <w:rFonts w:ascii="OpenSymbol" w:eastAsia="OpenSymbol" w:hAnsi="OpenSymbol" w:cs="OpenSymbol"/>
    </w:rPr>
  </w:style>
  <w:style w:type="character" w:styleId="UnresolvedMention">
    <w:name w:val="Unresolved Mention"/>
    <w:basedOn w:val="DefaultParagraphFont"/>
    <w:uiPriority w:val="99"/>
    <w:semiHidden/>
    <w:unhideWhenUsed/>
    <w:qFormat/>
    <w:rsid w:val="00EF00B6"/>
    <w:rPr>
      <w:color w:val="605E5C"/>
      <w:shd w:val="clear" w:color="auto" w:fill="E1DFDD"/>
    </w:rPr>
  </w:style>
  <w:style w:type="character" w:customStyle="1" w:styleId="il">
    <w:name w:val="il"/>
    <w:basedOn w:val="DefaultParagraphFont"/>
    <w:qFormat/>
    <w:rsid w:val="00B269D7"/>
  </w:style>
  <w:style w:type="character" w:customStyle="1" w:styleId="Bulletsuser">
    <w:name w:val="Bullets (user)"/>
    <w:qFormat/>
    <w:rPr>
      <w:rFonts w:ascii="OpenSymbol" w:eastAsia="OpenSymbol" w:hAnsi="OpenSymbol" w:cs="OpenSymbol"/>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1B7512"/>
    <w:pPr>
      <w:spacing w:after="200" w:line="276" w:lineRule="auto"/>
      <w:ind w:left="720"/>
      <w:contextualSpacing/>
    </w:pPr>
    <w:rPr>
      <w:lang w:eastAsia="en-US"/>
    </w:rPr>
  </w:style>
  <w:style w:type="paragraph" w:styleId="NormalWeb">
    <w:name w:val="Normal (Web)"/>
    <w:basedOn w:val="Normal"/>
    <w:uiPriority w:val="99"/>
    <w:unhideWhenUsed/>
    <w:qFormat/>
    <w:rsid w:val="00AE1AD3"/>
    <w:pPr>
      <w:spacing w:beforeAutospacing="1" w:afterAutospacing="1" w:line="240" w:lineRule="auto"/>
    </w:pPr>
    <w:rPr>
      <w:rFonts w:ascii="Times New Roman" w:eastAsia="Times New Roman" w:hAnsi="Times New Roman"/>
      <w:sz w:val="24"/>
      <w:szCs w:val="24"/>
      <w:lang w:eastAsia="el-GR"/>
    </w:rPr>
  </w:style>
  <w:style w:type="paragraph" w:customStyle="1" w:styleId="10">
    <w:name w:val="Βασικό1"/>
    <w:qFormat/>
    <w:rsid w:val="004B7C81"/>
    <w:pPr>
      <w:spacing w:after="160" w:line="252" w:lineRule="auto"/>
    </w:pPr>
    <w:rPr>
      <w:sz w:val="20"/>
      <w:szCs w:val="20"/>
      <w:lang w:eastAsia="el-GR"/>
    </w:rPr>
  </w:style>
  <w:style w:type="paragraph" w:customStyle="1" w:styleId="2">
    <w:name w:val="Παράγραφος λίστας2"/>
    <w:basedOn w:val="Normal"/>
    <w:link w:val="2Char"/>
    <w:uiPriority w:val="9"/>
    <w:qFormat/>
    <w:rsid w:val="008A4A1A"/>
    <w:pPr>
      <w:spacing w:line="254" w:lineRule="auto"/>
      <w:ind w:left="720"/>
      <w:contextualSpacing/>
    </w:pPr>
    <w:rPr>
      <w:rFonts w:ascii="Times New Roman" w:eastAsia="Times New Roman" w:hAnsi="Times New Roman" w:cstheme="minorBidi"/>
      <w:b/>
      <w:bCs/>
      <w:sz w:val="36"/>
      <w:szCs w:val="36"/>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a0">
    <w:name w:val="Επικεφαλίδα"/>
    <w:basedOn w:val="Normal"/>
    <w:next w:val="BodyText"/>
    <w:qFormat/>
    <w:rsid w:val="00884A1E"/>
    <w:pPr>
      <w:keepNext/>
      <w:spacing w:before="240" w:after="120" w:line="240" w:lineRule="auto"/>
    </w:pPr>
    <w:rPr>
      <w:rFonts w:ascii="Liberation Sans" w:eastAsia="Microsoft YaHei" w:hAnsi="Liberation Sans" w:cs="Arial"/>
      <w:kern w:val="2"/>
      <w:sz w:val="28"/>
      <w:szCs w:val="28"/>
      <w:lang w:eastAsia="zh-CN" w:bidi="hi-IN"/>
    </w:rPr>
  </w:style>
  <w:style w:type="paragraph" w:customStyle="1" w:styleId="a1">
    <w:name w:val="Ευρετήριο"/>
    <w:basedOn w:val="Normal"/>
    <w:qFormat/>
    <w:rsid w:val="00884A1E"/>
    <w:pPr>
      <w:suppressLineNumbers/>
      <w:spacing w:after="0" w:line="240" w:lineRule="auto"/>
    </w:pPr>
    <w:rPr>
      <w:rFonts w:ascii="Liberation Serif" w:eastAsia="NSimSun" w:hAnsi="Liberation Serif" w:cs="Arial"/>
      <w:kern w:val="2"/>
      <w:sz w:val="24"/>
      <w:szCs w:val="24"/>
      <w:lang w:eastAsia="zh-CN" w:bidi="hi-IN"/>
    </w:rPr>
  </w:style>
  <w:style w:type="paragraph" w:customStyle="1" w:styleId="11">
    <w:name w:val="Παράγραφος λίστας1"/>
    <w:basedOn w:val="Normal"/>
    <w:qFormat/>
    <w:rsid w:val="00884A1E"/>
    <w:pPr>
      <w:spacing w:after="0" w:line="240" w:lineRule="auto"/>
      <w:ind w:left="720"/>
      <w:contextualSpacing/>
    </w:pPr>
    <w:rPr>
      <w:rFonts w:ascii="Liberation Serif" w:eastAsia="NSimSun" w:hAnsi="Liberation Serif" w:cs="Arial"/>
      <w:kern w:val="2"/>
      <w:sz w:val="24"/>
      <w:szCs w:val="24"/>
      <w:lang w:eastAsia="zh-CN" w:bidi="hi-IN"/>
    </w:rPr>
  </w:style>
  <w:style w:type="paragraph" w:customStyle="1" w:styleId="a2">
    <w:name w:val="Περιεχόμενα πλαισίου"/>
    <w:basedOn w:val="Normal"/>
    <w:qFormat/>
    <w:rsid w:val="00884A1E"/>
    <w:pPr>
      <w:spacing w:after="0" w:line="240" w:lineRule="auto"/>
    </w:pPr>
    <w:rPr>
      <w:rFonts w:ascii="Liberation Serif" w:eastAsia="NSimSun" w:hAnsi="Liberation Serif" w:cs="Arial"/>
      <w:kern w:val="2"/>
      <w:sz w:val="24"/>
      <w:szCs w:val="24"/>
      <w:lang w:eastAsia="zh-CN" w:bidi="hi-IN"/>
    </w:rPr>
  </w:style>
  <w:style w:type="paragraph" w:customStyle="1" w:styleId="ListParagraph1">
    <w:name w:val="List Paragraph1"/>
    <w:basedOn w:val="Normal"/>
    <w:qFormat/>
    <w:rsid w:val="00884A1E"/>
    <w:pPr>
      <w:spacing w:after="0" w:line="240" w:lineRule="auto"/>
      <w:ind w:left="720"/>
      <w:contextualSpacing/>
    </w:pPr>
    <w:rPr>
      <w:rFonts w:ascii="Liberation Serif" w:eastAsia="NSimSun" w:hAnsi="Liberation Serif" w:cs="Arial"/>
      <w:kern w:val="2"/>
      <w:sz w:val="24"/>
      <w:szCs w:val="24"/>
      <w:lang w:eastAsia="zh-CN" w:bidi="hi-IN"/>
    </w:rPr>
  </w:style>
  <w:style w:type="paragraph" w:customStyle="1" w:styleId="3">
    <w:name w:val="Παράγραφος λίστας3"/>
    <w:basedOn w:val="Normal"/>
    <w:qFormat/>
    <w:rsid w:val="00B219E9"/>
    <w:pPr>
      <w:spacing w:line="254" w:lineRule="auto"/>
      <w:ind w:left="720"/>
      <w:contextualSpacing/>
    </w:pPr>
    <w:rPr>
      <w:lang w:val="en-US" w:eastAsia="zh-CN"/>
    </w:rPr>
  </w:style>
  <w:style w:type="paragraph" w:customStyle="1" w:styleId="BlockQuotationuser">
    <w:name w:val="Block Quotation (user)"/>
    <w:basedOn w:val="Normal"/>
    <w:qFormat/>
    <w:pPr>
      <w:spacing w:after="283"/>
      <w:ind w:left="567" w:right="567"/>
    </w:pPr>
  </w:style>
  <w:style w:type="paragraph" w:styleId="ListBullet">
    <w:name w:val="List Bullet"/>
    <w:basedOn w:val="Normal"/>
    <w:pPr>
      <w:numPr>
        <w:numId w:val="1"/>
      </w:numPr>
      <w:contextualSpacing/>
    </w:pPr>
  </w:style>
  <w:style w:type="table" w:customStyle="1" w:styleId="TableNormal1">
    <w:name w:val="Table Normal1"/>
    <w:tblPr>
      <w:tblCellMar>
        <w:top w:w="0" w:type="dxa"/>
        <w:left w:w="0" w:type="dxa"/>
        <w:bottom w:w="0" w:type="dxa"/>
        <w:right w:w="0" w:type="dxa"/>
      </w:tblCellMar>
    </w:tblPr>
  </w:style>
  <w:style w:type="table" w:styleId="TableGrid">
    <w:name w:val="Table Grid"/>
    <w:basedOn w:val="TableNormal"/>
    <w:uiPriority w:val="59"/>
    <w:rsid w:val="00E56A1E"/>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www.facebook.com/elmekerkyra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lmekerkyras@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roundtripDataSignature="AMtx7mj8StungejHwJ/tVfWEwhL6UqjJng==">AMUW2mUiBIkl3wl3BtMstPxgN2UMl9VPt6rVC/Y/AUNE8h7V7omXXUIMzmFvDuK5GxisWZaWznTeSA/pKCRA8uzg+Tjy8D5A9Yh8GqxPCLOOJpSBNPUdJek=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1406</TotalTime>
  <Pages>3</Pages>
  <Words>1026</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achilleas</dc:creator>
  <dc:description/>
  <cp:lastModifiedBy>ΑΧΙΛΛΕΑΣ ΚΑΠΕΤΑΝΙΟΣ</cp:lastModifiedBy>
  <cp:revision>6</cp:revision>
  <dcterms:created xsi:type="dcterms:W3CDTF">2026-09-21T15:28:00Z</dcterms:created>
  <dcterms:modified xsi:type="dcterms:W3CDTF">2026-09-22T15:57:00Z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