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4E176" w14:textId="5193D50D" w:rsidR="00963855" w:rsidRDefault="00000000">
      <w:pPr>
        <w:rPr>
          <w:rFonts w:asciiTheme="minorHAnsi" w:hAnsiTheme="minorHAnsi" w:cstheme="minorHAnsi"/>
          <w:b/>
          <w:lang w:val="en-US"/>
        </w:rPr>
      </w:pPr>
      <w:r>
        <w:rPr>
          <w:rFonts w:cstheme="minorHAnsi"/>
          <w:b/>
        </w:rPr>
        <w:t>ΕΛΜΕ Κέρκυρας</w:t>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t xml:space="preserve">Κέρκυρα, </w:t>
      </w:r>
      <w:r w:rsidR="00320132">
        <w:rPr>
          <w:rFonts w:cstheme="minorHAnsi"/>
          <w:b/>
        </w:rPr>
        <w:t>24</w:t>
      </w:r>
      <w:r>
        <w:rPr>
          <w:rFonts w:cstheme="minorHAnsi"/>
          <w:b/>
        </w:rPr>
        <w:t>/0</w:t>
      </w:r>
      <w:r w:rsidR="00F31C6A">
        <w:rPr>
          <w:rFonts w:cstheme="minorHAnsi"/>
          <w:b/>
        </w:rPr>
        <w:t>9</w:t>
      </w:r>
      <w:r>
        <w:rPr>
          <w:rFonts w:cstheme="minorHAnsi"/>
          <w:b/>
        </w:rPr>
        <w:t>/202</w:t>
      </w:r>
      <w:r>
        <w:rPr>
          <w:rFonts w:cstheme="minorHAnsi"/>
          <w:b/>
          <w:lang w:val="en-US"/>
        </w:rPr>
        <w:t>6</w:t>
      </w:r>
    </w:p>
    <w:tbl>
      <w:tblPr>
        <w:tblW w:w="11340" w:type="dxa"/>
        <w:tblLayout w:type="fixed"/>
        <w:tblLook w:val="0400" w:firstRow="0" w:lastRow="0" w:firstColumn="0" w:lastColumn="0" w:noHBand="0" w:noVBand="1"/>
      </w:tblPr>
      <w:tblGrid>
        <w:gridCol w:w="11340"/>
      </w:tblGrid>
      <w:tr w:rsidR="00963855" w14:paraId="54742EEA" w14:textId="77777777">
        <w:tc>
          <w:tcPr>
            <w:tcW w:w="11340" w:type="dxa"/>
          </w:tcPr>
          <w:p w14:paraId="6CFA2BEE" w14:textId="77777777" w:rsidR="00963855" w:rsidRDefault="00000000">
            <w:pPr>
              <w:spacing w:after="0" w:line="240" w:lineRule="auto"/>
              <w:rPr>
                <w:rFonts w:asciiTheme="minorHAnsi" w:hAnsiTheme="minorHAnsi" w:cstheme="minorHAnsi"/>
              </w:rPr>
            </w:pPr>
            <w:r>
              <w:rPr>
                <w:rFonts w:cstheme="minorHAnsi"/>
              </w:rPr>
              <w:t>Οδός Ευαγγέλου Ναπολέοντος 12</w:t>
            </w:r>
          </w:p>
        </w:tc>
      </w:tr>
      <w:tr w:rsidR="00963855" w14:paraId="7F2EFA1F" w14:textId="77777777">
        <w:tc>
          <w:tcPr>
            <w:tcW w:w="11340" w:type="dxa"/>
          </w:tcPr>
          <w:p w14:paraId="08389EC1" w14:textId="77777777" w:rsidR="00963855" w:rsidRDefault="00000000">
            <w:pPr>
              <w:spacing w:after="0" w:line="240" w:lineRule="auto"/>
              <w:rPr>
                <w:rFonts w:asciiTheme="minorHAnsi" w:hAnsiTheme="minorHAnsi" w:cstheme="minorHAnsi"/>
              </w:rPr>
            </w:pPr>
            <w:r>
              <w:rPr>
                <w:rFonts w:cstheme="minorHAnsi"/>
              </w:rPr>
              <w:t>Κέρκυρα</w:t>
            </w:r>
          </w:p>
        </w:tc>
      </w:tr>
      <w:tr w:rsidR="00963855" w14:paraId="7EA243E0" w14:textId="77777777">
        <w:tc>
          <w:tcPr>
            <w:tcW w:w="11340" w:type="dxa"/>
          </w:tcPr>
          <w:p w14:paraId="483E7750" w14:textId="77777777" w:rsidR="00963855" w:rsidRDefault="00000000">
            <w:pPr>
              <w:spacing w:after="0" w:line="240" w:lineRule="auto"/>
              <w:rPr>
                <w:rFonts w:asciiTheme="minorHAnsi" w:hAnsiTheme="minorHAnsi" w:cstheme="minorHAnsi"/>
              </w:rPr>
            </w:pPr>
            <w:r>
              <w:rPr>
                <w:rFonts w:cstheme="minorHAnsi"/>
              </w:rPr>
              <w:t>Τ.Κ. 49100</w:t>
            </w:r>
          </w:p>
          <w:p w14:paraId="1F74223D" w14:textId="77777777" w:rsidR="00963855" w:rsidRDefault="00000000">
            <w:pPr>
              <w:spacing w:after="0" w:line="240" w:lineRule="auto"/>
              <w:rPr>
                <w:rFonts w:asciiTheme="minorHAnsi" w:hAnsiTheme="minorHAnsi" w:cstheme="minorHAnsi"/>
                <w:sz w:val="20"/>
                <w:szCs w:val="20"/>
              </w:rPr>
            </w:pPr>
            <w:r>
              <w:rPr>
                <w:rFonts w:cstheme="minorHAnsi"/>
              </w:rPr>
              <w:t>Ιστοσελίδα: elmekerkyras.gr</w:t>
            </w:r>
          </w:p>
          <w:p w14:paraId="45524066" w14:textId="77777777" w:rsidR="00963855" w:rsidRDefault="00000000">
            <w:pPr>
              <w:spacing w:after="0" w:line="240" w:lineRule="auto"/>
              <w:rPr>
                <w:rFonts w:asciiTheme="minorHAnsi" w:hAnsiTheme="minorHAnsi" w:cstheme="minorHAnsi"/>
                <w:sz w:val="20"/>
                <w:szCs w:val="20"/>
              </w:rPr>
            </w:pPr>
            <w:r>
              <w:rPr>
                <w:rFonts w:cstheme="minorHAnsi"/>
              </w:rPr>
              <w:t xml:space="preserve">e-mail: </w:t>
            </w:r>
            <w:hyperlink r:id="rId6">
              <w:r w:rsidR="00963855">
                <w:rPr>
                  <w:rFonts w:cstheme="minorHAnsi"/>
                  <w:color w:val="0563C1"/>
                  <w:u w:val="single"/>
                </w:rPr>
                <w:t>elmekerkyras@gmail.com</w:t>
              </w:r>
            </w:hyperlink>
          </w:p>
          <w:p w14:paraId="7F7D5268" w14:textId="77777777" w:rsidR="00963855" w:rsidRDefault="00000000">
            <w:pPr>
              <w:spacing w:after="0" w:line="240" w:lineRule="auto"/>
              <w:rPr>
                <w:rFonts w:asciiTheme="minorHAnsi" w:hAnsiTheme="minorHAnsi" w:cstheme="minorHAnsi"/>
              </w:rPr>
            </w:pPr>
            <w:r>
              <w:rPr>
                <w:rFonts w:cstheme="minorHAnsi"/>
              </w:rPr>
              <w:t xml:space="preserve">Σελίδα στο Facebook: </w:t>
            </w:r>
            <w:r w:rsidR="00963855">
              <w:fldChar w:fldCharType="begin"/>
            </w:r>
            <w:r w:rsidR="00963855">
              <w:instrText>HYPERLINK "https://www.facebook.com/elmekerkyras/" \h</w:instrText>
            </w:r>
            <w:r w:rsidR="00963855">
              <w:fldChar w:fldCharType="separate"/>
            </w:r>
            <w:r w:rsidR="00963855">
              <w:rPr>
                <w:rFonts w:cstheme="minorHAnsi"/>
                <w:color w:val="0563C1"/>
                <w:u w:val="single"/>
              </w:rPr>
              <w:t>https://www.facebook.com/elmekerkyras/</w:t>
            </w:r>
            <w:r w:rsidR="00963855">
              <w:fldChar w:fldCharType="end"/>
            </w:r>
          </w:p>
          <w:p w14:paraId="05CF5952" w14:textId="77777777" w:rsidR="00963855" w:rsidRDefault="00963855">
            <w:pPr>
              <w:spacing w:after="0" w:line="240" w:lineRule="auto"/>
              <w:rPr>
                <w:rFonts w:asciiTheme="minorHAnsi" w:hAnsiTheme="minorHAnsi" w:cstheme="minorHAnsi"/>
                <w:b/>
                <w:sz w:val="24"/>
                <w:szCs w:val="24"/>
                <w:u w:val="single"/>
              </w:rPr>
            </w:pPr>
          </w:p>
        </w:tc>
      </w:tr>
    </w:tbl>
    <w:p w14:paraId="14681DFD" w14:textId="034147DB" w:rsidR="00AB4FE8" w:rsidRPr="00AB4FE8" w:rsidRDefault="00AB4FE8" w:rsidP="00AB4FE8">
      <w:pPr>
        <w:suppressAutoHyphens w:val="0"/>
        <w:spacing w:before="100" w:beforeAutospacing="1" w:after="100" w:afterAutospacing="1" w:line="240" w:lineRule="auto"/>
        <w:jc w:val="center"/>
        <w:rPr>
          <w:rFonts w:asciiTheme="minorHAnsi" w:eastAsia="Times New Roman" w:hAnsiTheme="minorHAnsi" w:cstheme="minorHAnsi"/>
          <w:sz w:val="24"/>
          <w:szCs w:val="24"/>
          <w:u w:val="single"/>
          <w:lang w:eastAsia="en-US"/>
        </w:rPr>
      </w:pPr>
      <w:r w:rsidRPr="00AB4FE8">
        <w:rPr>
          <w:rFonts w:asciiTheme="minorHAnsi" w:eastAsia="Times New Roman" w:hAnsiTheme="minorHAnsi" w:cstheme="minorHAnsi"/>
          <w:b/>
          <w:bCs/>
          <w:sz w:val="24"/>
          <w:szCs w:val="24"/>
          <w:u w:val="single"/>
          <w:lang w:eastAsia="en-US"/>
        </w:rPr>
        <w:t>Για τη συνάντηση του Δ.Σ. της ΕΛΜΕ Κέρκυρας με τη Δημοτική Αρχή Κεντρικής Κέρκυρας</w:t>
      </w:r>
    </w:p>
    <w:p w14:paraId="79532256" w14:textId="77777777" w:rsidR="00AB4FE8" w:rsidRPr="00AB4FE8" w:rsidRDefault="00AB4FE8" w:rsidP="00AB4FE8">
      <w:p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b/>
          <w:bCs/>
          <w:sz w:val="24"/>
          <w:szCs w:val="24"/>
          <w:lang w:eastAsia="en-US"/>
        </w:rPr>
        <w:t>Πλήρης αδιαφορία για τα οξυμένα προβλήματα των σχολείων – Η πολιτική του «κόστους - οφέλους» αφήνει τα σχολεία μας στο έλεος</w:t>
      </w:r>
    </w:p>
    <w:p w14:paraId="05593CA0" w14:textId="77777777" w:rsidR="00AB4FE8" w:rsidRPr="00AB4FE8" w:rsidRDefault="00AB4FE8" w:rsidP="00AB4FE8">
      <w:p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sz w:val="24"/>
          <w:szCs w:val="24"/>
          <w:lang w:eastAsia="en-US"/>
        </w:rPr>
        <w:t>Στις 10 Σεπτεμβρίου, το Δ.Σ. της ΕΛΜΕ Κέρκυρας πραγματοποίησε συνάντηση με τον Δήμαρχο Κεντρικής Κέρκυρας και τους αρμόδιους Αντιδημάρχους, θέτοντας επί τάπητος τα σοβαρά και συσσωρευμένα προβλήματα που απειλούν την εύρυθμη και ασφαλή λειτουργία των σχολείων μας.</w:t>
      </w:r>
    </w:p>
    <w:p w14:paraId="4B777182" w14:textId="77777777" w:rsidR="00AB4FE8" w:rsidRPr="00AB4FE8" w:rsidRDefault="00AB4FE8" w:rsidP="00AB4FE8">
      <w:p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sz w:val="24"/>
          <w:szCs w:val="24"/>
          <w:lang w:eastAsia="en-US"/>
        </w:rPr>
        <w:t>Δυστυχώς, οι απαντήσεις και οι στάσεις της Δημοτικής Αρχής επιβεβαίωσαν στο ακέραιο τις ανησυχίες και τις προειδοποιήσεις που είχαμε διατυπώσει το προηγούμενο διάστημα.</w:t>
      </w:r>
    </w:p>
    <w:p w14:paraId="174533CB" w14:textId="172CF192" w:rsidR="00AB4FE8" w:rsidRPr="00AB4FE8" w:rsidRDefault="00D21B93" w:rsidP="00AB4FE8">
      <w:p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Pr>
          <w:rFonts w:asciiTheme="minorHAnsi" w:eastAsia="Times New Roman" w:hAnsiTheme="minorHAnsi" w:cstheme="minorHAnsi"/>
          <w:b/>
          <w:bCs/>
          <w:sz w:val="24"/>
          <w:szCs w:val="24"/>
          <w:lang w:eastAsia="en-US"/>
        </w:rPr>
        <w:t>1</w:t>
      </w:r>
      <w:r w:rsidR="00AB4FE8" w:rsidRPr="00AB4FE8">
        <w:rPr>
          <w:rFonts w:asciiTheme="minorHAnsi" w:eastAsia="Times New Roman" w:hAnsiTheme="minorHAnsi" w:cstheme="minorHAnsi"/>
          <w:b/>
          <w:bCs/>
          <w:sz w:val="24"/>
          <w:szCs w:val="24"/>
          <w:lang w:eastAsia="en-US"/>
        </w:rPr>
        <w:t>. Κατάργηση Σχολικών Επιτροπών: Οικονομικός στραγγαλισμός των σχολείων</w:t>
      </w:r>
      <w:r w:rsidR="00AB4FE8" w:rsidRPr="00AB4FE8">
        <w:rPr>
          <w:rFonts w:asciiTheme="minorHAnsi" w:eastAsia="Times New Roman" w:hAnsiTheme="minorHAnsi" w:cstheme="minorHAnsi"/>
          <w:sz w:val="24"/>
          <w:szCs w:val="24"/>
          <w:lang w:eastAsia="en-US"/>
        </w:rPr>
        <w:t xml:space="preserve"> Θέσαμε με επιτακτικό τρόπο το αδιέξοδο που έχει δημιουργήσει η κατάργηση των Σχολικών Επιτροπών. Αυτή τη στιγμή, τα σχολεία του Δήμου αδυνατούν να καλύψουν ακόμα και τις βασικές τους λειτουργικές ανάγκες (γραφική ύλη, φωτοτυπικό χαρτί, μαρκαδόρους, ακόμα και πόσιμο νερό για μαθητές και εκπαιδευτικούς).</w:t>
      </w:r>
    </w:p>
    <w:p w14:paraId="54E0A77F" w14:textId="77777777" w:rsidR="00AB4FE8" w:rsidRPr="00AB4FE8" w:rsidRDefault="00AB4FE8" w:rsidP="00AB4FE8">
      <w:pPr>
        <w:suppressAutoHyphens w:val="0"/>
        <w:spacing w:before="100" w:beforeAutospacing="1" w:after="100" w:afterAutospacing="1" w:line="240" w:lineRule="auto"/>
        <w:jc w:val="both"/>
        <w:rPr>
          <w:rFonts w:asciiTheme="minorHAnsi" w:eastAsia="Times New Roman" w:hAnsiTheme="minorHAnsi" w:cstheme="minorHAnsi"/>
          <w:sz w:val="24"/>
          <w:szCs w:val="24"/>
          <w:lang w:val="en-US" w:eastAsia="en-US"/>
        </w:rPr>
      </w:pPr>
      <w:r w:rsidRPr="00AB4FE8">
        <w:rPr>
          <w:rFonts w:asciiTheme="minorHAnsi" w:eastAsia="Times New Roman" w:hAnsiTheme="minorHAnsi" w:cstheme="minorHAnsi"/>
          <w:sz w:val="24"/>
          <w:szCs w:val="24"/>
          <w:lang w:eastAsia="en-US"/>
        </w:rPr>
        <w:t xml:space="preserve">Η απάντηση του Δημάρχου συμπυκνώθηκε σε γραφειοκρατικές δικαιολογίες περί αναμονής τοποθέτησης των νέων Διευθυντών για τον ορισμό οικονομικών υπευθύνων. </w:t>
      </w:r>
      <w:proofErr w:type="spellStart"/>
      <w:r w:rsidRPr="00AB4FE8">
        <w:rPr>
          <w:rFonts w:asciiTheme="minorHAnsi" w:eastAsia="Times New Roman" w:hAnsiTheme="minorHAnsi" w:cstheme="minorHAnsi"/>
          <w:sz w:val="24"/>
          <w:szCs w:val="24"/>
          <w:lang w:val="en-US" w:eastAsia="en-US"/>
        </w:rPr>
        <w:t>Ως</w:t>
      </w:r>
      <w:proofErr w:type="spellEnd"/>
      <w:r w:rsidRPr="00AB4FE8">
        <w:rPr>
          <w:rFonts w:asciiTheme="minorHAnsi" w:eastAsia="Times New Roman" w:hAnsiTheme="minorHAnsi" w:cstheme="minorHAnsi"/>
          <w:sz w:val="24"/>
          <w:szCs w:val="24"/>
          <w:lang w:val="en-US" w:eastAsia="en-US"/>
        </w:rPr>
        <w:t xml:space="preserve"> ΕΛΜΕ απα</w:t>
      </w:r>
      <w:proofErr w:type="spellStart"/>
      <w:r w:rsidRPr="00AB4FE8">
        <w:rPr>
          <w:rFonts w:asciiTheme="minorHAnsi" w:eastAsia="Times New Roman" w:hAnsiTheme="minorHAnsi" w:cstheme="minorHAnsi"/>
          <w:sz w:val="24"/>
          <w:szCs w:val="24"/>
          <w:lang w:val="en-US" w:eastAsia="en-US"/>
        </w:rPr>
        <w:t>ιτήσ</w:t>
      </w:r>
      <w:proofErr w:type="spellEnd"/>
      <w:r w:rsidRPr="00AB4FE8">
        <w:rPr>
          <w:rFonts w:asciiTheme="minorHAnsi" w:eastAsia="Times New Roman" w:hAnsiTheme="minorHAnsi" w:cstheme="minorHAnsi"/>
          <w:sz w:val="24"/>
          <w:szCs w:val="24"/>
          <w:lang w:val="en-US" w:eastAsia="en-US"/>
        </w:rPr>
        <w:t>αμε:</w:t>
      </w:r>
    </w:p>
    <w:p w14:paraId="4986882E" w14:textId="558593AF" w:rsidR="00AB4FE8" w:rsidRPr="00AB4FE8" w:rsidRDefault="00AB4FE8" w:rsidP="00AB4FE8">
      <w:pPr>
        <w:numPr>
          <w:ilvl w:val="0"/>
          <w:numId w:val="17"/>
        </w:numPr>
        <w:suppressAutoHyphens w:val="0"/>
        <w:spacing w:before="100" w:beforeAutospacing="1" w:after="100" w:afterAutospacing="1" w:line="240" w:lineRule="auto"/>
        <w:jc w:val="both"/>
        <w:rPr>
          <w:rFonts w:asciiTheme="minorHAnsi" w:eastAsia="Times New Roman" w:hAnsiTheme="minorHAnsi" w:cstheme="minorHAnsi"/>
          <w:sz w:val="24"/>
          <w:szCs w:val="24"/>
          <w:lang w:val="en-US" w:eastAsia="en-US"/>
        </w:rPr>
      </w:pPr>
      <w:r w:rsidRPr="00AB4FE8">
        <w:rPr>
          <w:rFonts w:asciiTheme="minorHAnsi" w:eastAsia="Times New Roman" w:hAnsiTheme="minorHAnsi" w:cstheme="minorHAnsi"/>
          <w:b/>
          <w:bCs/>
          <w:sz w:val="24"/>
          <w:szCs w:val="24"/>
          <w:lang w:eastAsia="en-US"/>
        </w:rPr>
        <w:t>Άμεσο ορισμό των υπευθύνων τώρα</w:t>
      </w:r>
      <w:r w:rsidRPr="00AB4FE8">
        <w:rPr>
          <w:rFonts w:asciiTheme="minorHAnsi" w:eastAsia="Times New Roman" w:hAnsiTheme="minorHAnsi" w:cstheme="minorHAnsi"/>
          <w:sz w:val="24"/>
          <w:szCs w:val="24"/>
          <w:lang w:eastAsia="en-US"/>
        </w:rPr>
        <w:t xml:space="preserve">, ώστε να ξεμπλοκάρει η χρηματοδότηση, και επικαιροποίηση της διαδικασίας αργότερα αν χρειαστεί. </w:t>
      </w:r>
      <w:r w:rsidRPr="00AB4FE8">
        <w:rPr>
          <w:rFonts w:asciiTheme="minorHAnsi" w:eastAsia="Times New Roman" w:hAnsiTheme="minorHAnsi" w:cstheme="minorHAnsi"/>
          <w:sz w:val="24"/>
          <w:szCs w:val="24"/>
          <w:lang w:val="en-US" w:eastAsia="en-US"/>
        </w:rPr>
        <w:t xml:space="preserve">Η </w:t>
      </w:r>
      <w:r>
        <w:rPr>
          <w:rFonts w:asciiTheme="minorHAnsi" w:eastAsia="Times New Roman" w:hAnsiTheme="minorHAnsi" w:cstheme="minorHAnsi"/>
          <w:sz w:val="24"/>
          <w:szCs w:val="24"/>
          <w:lang w:eastAsia="en-US"/>
        </w:rPr>
        <w:t>καθυστέρηση</w:t>
      </w:r>
      <w:r w:rsidRPr="00AB4FE8">
        <w:rPr>
          <w:rFonts w:asciiTheme="minorHAnsi" w:eastAsia="Times New Roman" w:hAnsiTheme="minorHAnsi" w:cstheme="minorHAnsi"/>
          <w:sz w:val="24"/>
          <w:szCs w:val="24"/>
          <w:lang w:val="en-US" w:eastAsia="en-US"/>
        </w:rPr>
        <w:t xml:space="preserve"> α</w:t>
      </w:r>
      <w:proofErr w:type="spellStart"/>
      <w:r w:rsidRPr="00AB4FE8">
        <w:rPr>
          <w:rFonts w:asciiTheme="minorHAnsi" w:eastAsia="Times New Roman" w:hAnsiTheme="minorHAnsi" w:cstheme="minorHAnsi"/>
          <w:sz w:val="24"/>
          <w:szCs w:val="24"/>
          <w:lang w:val="en-US" w:eastAsia="en-US"/>
        </w:rPr>
        <w:t>φήνει</w:t>
      </w:r>
      <w:proofErr w:type="spellEnd"/>
      <w:r w:rsidRPr="00AB4FE8">
        <w:rPr>
          <w:rFonts w:asciiTheme="minorHAnsi" w:eastAsia="Times New Roman" w:hAnsiTheme="minorHAnsi" w:cstheme="minorHAnsi"/>
          <w:sz w:val="24"/>
          <w:szCs w:val="24"/>
          <w:lang w:val="en-US" w:eastAsia="en-US"/>
        </w:rPr>
        <w:t xml:space="preserve"> τα </w:t>
      </w:r>
      <w:proofErr w:type="spellStart"/>
      <w:r w:rsidRPr="00AB4FE8">
        <w:rPr>
          <w:rFonts w:asciiTheme="minorHAnsi" w:eastAsia="Times New Roman" w:hAnsiTheme="minorHAnsi" w:cstheme="minorHAnsi"/>
          <w:sz w:val="24"/>
          <w:szCs w:val="24"/>
          <w:lang w:val="en-US" w:eastAsia="en-US"/>
        </w:rPr>
        <w:t>σχολεί</w:t>
      </w:r>
      <w:proofErr w:type="spellEnd"/>
      <w:r w:rsidRPr="00AB4FE8">
        <w:rPr>
          <w:rFonts w:asciiTheme="minorHAnsi" w:eastAsia="Times New Roman" w:hAnsiTheme="minorHAnsi" w:cstheme="minorHAnsi"/>
          <w:sz w:val="24"/>
          <w:szCs w:val="24"/>
          <w:lang w:val="en-US" w:eastAsia="en-US"/>
        </w:rPr>
        <w:t xml:space="preserve">α </w:t>
      </w:r>
      <w:proofErr w:type="spellStart"/>
      <w:r w:rsidRPr="00AB4FE8">
        <w:rPr>
          <w:rFonts w:asciiTheme="minorHAnsi" w:eastAsia="Times New Roman" w:hAnsiTheme="minorHAnsi" w:cstheme="minorHAnsi"/>
          <w:sz w:val="24"/>
          <w:szCs w:val="24"/>
          <w:lang w:val="en-US" w:eastAsia="en-US"/>
        </w:rPr>
        <w:t>χωρίς</w:t>
      </w:r>
      <w:proofErr w:type="spellEnd"/>
      <w:r w:rsidRPr="00AB4FE8">
        <w:rPr>
          <w:rFonts w:asciiTheme="minorHAnsi" w:eastAsia="Times New Roman" w:hAnsiTheme="minorHAnsi" w:cstheme="minorHAnsi"/>
          <w:sz w:val="24"/>
          <w:szCs w:val="24"/>
          <w:lang w:val="en-US" w:eastAsia="en-US"/>
        </w:rPr>
        <w:t xml:space="preserve"> </w:t>
      </w:r>
      <w:proofErr w:type="spellStart"/>
      <w:r w:rsidRPr="00AB4FE8">
        <w:rPr>
          <w:rFonts w:asciiTheme="minorHAnsi" w:eastAsia="Times New Roman" w:hAnsiTheme="minorHAnsi" w:cstheme="minorHAnsi"/>
          <w:sz w:val="24"/>
          <w:szCs w:val="24"/>
          <w:lang w:val="en-US" w:eastAsia="en-US"/>
        </w:rPr>
        <w:t>ούτε</w:t>
      </w:r>
      <w:proofErr w:type="spellEnd"/>
      <w:r w:rsidRPr="00AB4FE8">
        <w:rPr>
          <w:rFonts w:asciiTheme="minorHAnsi" w:eastAsia="Times New Roman" w:hAnsiTheme="minorHAnsi" w:cstheme="minorHAnsi"/>
          <w:sz w:val="24"/>
          <w:szCs w:val="24"/>
          <w:lang w:val="en-US" w:eastAsia="en-US"/>
        </w:rPr>
        <w:t xml:space="preserve"> </w:t>
      </w:r>
      <w:proofErr w:type="spellStart"/>
      <w:r w:rsidRPr="00AB4FE8">
        <w:rPr>
          <w:rFonts w:asciiTheme="minorHAnsi" w:eastAsia="Times New Roman" w:hAnsiTheme="minorHAnsi" w:cstheme="minorHAnsi"/>
          <w:sz w:val="24"/>
          <w:szCs w:val="24"/>
          <w:lang w:val="en-US" w:eastAsia="en-US"/>
        </w:rPr>
        <w:t>έν</w:t>
      </w:r>
      <w:proofErr w:type="spellEnd"/>
      <w:r w:rsidRPr="00AB4FE8">
        <w:rPr>
          <w:rFonts w:asciiTheme="minorHAnsi" w:eastAsia="Times New Roman" w:hAnsiTheme="minorHAnsi" w:cstheme="minorHAnsi"/>
          <w:sz w:val="24"/>
          <w:szCs w:val="24"/>
          <w:lang w:val="en-US" w:eastAsia="en-US"/>
        </w:rPr>
        <w:t xml:space="preserve">α </w:t>
      </w:r>
      <w:proofErr w:type="spellStart"/>
      <w:r w:rsidRPr="00AB4FE8">
        <w:rPr>
          <w:rFonts w:asciiTheme="minorHAnsi" w:eastAsia="Times New Roman" w:hAnsiTheme="minorHAnsi" w:cstheme="minorHAnsi"/>
          <w:sz w:val="24"/>
          <w:szCs w:val="24"/>
          <w:lang w:val="en-US" w:eastAsia="en-US"/>
        </w:rPr>
        <w:t>ευρώ</w:t>
      </w:r>
      <w:proofErr w:type="spellEnd"/>
      <w:r w:rsidRPr="00AB4FE8">
        <w:rPr>
          <w:rFonts w:asciiTheme="minorHAnsi" w:eastAsia="Times New Roman" w:hAnsiTheme="minorHAnsi" w:cstheme="minorHAnsi"/>
          <w:sz w:val="24"/>
          <w:szCs w:val="24"/>
          <w:lang w:val="en-US" w:eastAsia="en-US"/>
        </w:rPr>
        <w:t>.</w:t>
      </w:r>
    </w:p>
    <w:p w14:paraId="49232CC5" w14:textId="7F32032A" w:rsidR="00AB4FE8" w:rsidRPr="00AB4FE8" w:rsidRDefault="00AB4FE8" w:rsidP="00AB4FE8">
      <w:pPr>
        <w:numPr>
          <w:ilvl w:val="0"/>
          <w:numId w:val="17"/>
        </w:num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Pr>
          <w:rFonts w:asciiTheme="minorHAnsi" w:eastAsia="Times New Roman" w:hAnsiTheme="minorHAnsi" w:cstheme="minorHAnsi"/>
          <w:b/>
          <w:bCs/>
          <w:sz w:val="24"/>
          <w:szCs w:val="24"/>
          <w:lang w:eastAsia="en-US"/>
        </w:rPr>
        <w:t xml:space="preserve"> Επαρκής χ</w:t>
      </w:r>
      <w:r w:rsidRPr="00AB4FE8">
        <w:rPr>
          <w:rFonts w:asciiTheme="minorHAnsi" w:eastAsia="Times New Roman" w:hAnsiTheme="minorHAnsi" w:cstheme="minorHAnsi"/>
          <w:b/>
          <w:bCs/>
          <w:sz w:val="24"/>
          <w:szCs w:val="24"/>
          <w:lang w:eastAsia="en-US"/>
        </w:rPr>
        <w:t>ρηματοδότηση</w:t>
      </w:r>
      <w:r>
        <w:rPr>
          <w:rFonts w:asciiTheme="minorHAnsi" w:eastAsia="Times New Roman" w:hAnsiTheme="minorHAnsi" w:cstheme="minorHAnsi"/>
          <w:b/>
          <w:bCs/>
          <w:sz w:val="24"/>
          <w:szCs w:val="24"/>
          <w:lang w:eastAsia="en-US"/>
        </w:rPr>
        <w:t xml:space="preserve"> των σχολείων</w:t>
      </w:r>
      <w:r w:rsidRPr="00AB4FE8">
        <w:rPr>
          <w:rFonts w:asciiTheme="minorHAnsi" w:eastAsia="Times New Roman" w:hAnsiTheme="minorHAnsi" w:cstheme="minorHAnsi"/>
          <w:sz w:val="24"/>
          <w:szCs w:val="24"/>
          <w:lang w:eastAsia="en-US"/>
        </w:rPr>
        <w:t xml:space="preserve"> που να καλύπτει τις πραγματικές ανάγκες, απορρίπτοντας τον εμπαιγμό της μίας και μοναδικής «παγίας προκαταβολής» (500€ ή 1000€) μέχρι τα Χριστούγεννα.</w:t>
      </w:r>
    </w:p>
    <w:p w14:paraId="65795629" w14:textId="77777777" w:rsidR="00AB4FE8" w:rsidRPr="00AB4FE8" w:rsidRDefault="00AB4FE8" w:rsidP="00AB4FE8">
      <w:pPr>
        <w:numPr>
          <w:ilvl w:val="0"/>
          <w:numId w:val="17"/>
        </w:num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b/>
          <w:bCs/>
          <w:sz w:val="24"/>
          <w:szCs w:val="24"/>
          <w:lang w:eastAsia="en-US"/>
        </w:rPr>
        <w:t>Επιτάχυνση των κεντρικών προμηθειών</w:t>
      </w:r>
      <w:r w:rsidRPr="00AB4FE8">
        <w:rPr>
          <w:rFonts w:asciiTheme="minorHAnsi" w:eastAsia="Times New Roman" w:hAnsiTheme="minorHAnsi" w:cstheme="minorHAnsi"/>
          <w:sz w:val="24"/>
          <w:szCs w:val="24"/>
          <w:lang w:eastAsia="en-US"/>
        </w:rPr>
        <w:t xml:space="preserve"> αναλωσίμων από τον Δήμο. Η πραγματικότητα δικαιώνει πλήρως τις προειδοποιήσεις μας ότι η κατάργηση των Σχολικών Επιτροπών θα οδηγούσε σε παράλυση, όπως ακριβώς συνέβη στους Δήμους Βόρειας και Νότιας Κέρκυρας.</w:t>
      </w:r>
    </w:p>
    <w:p w14:paraId="3CDBF7DA" w14:textId="4BF6AB9C" w:rsidR="00D21B93" w:rsidRPr="00D21B93" w:rsidRDefault="00D21B93" w:rsidP="00D21B93">
      <w:pPr>
        <w:suppressAutoHyphens w:val="0"/>
        <w:spacing w:before="100" w:beforeAutospacing="1" w:after="100" w:afterAutospacing="1" w:line="240" w:lineRule="auto"/>
        <w:jc w:val="both"/>
        <w:rPr>
          <w:rFonts w:asciiTheme="minorHAnsi" w:eastAsia="Times New Roman" w:hAnsiTheme="minorHAnsi" w:cstheme="minorHAnsi"/>
          <w:b/>
          <w:bCs/>
          <w:sz w:val="24"/>
          <w:szCs w:val="24"/>
          <w:u w:val="single"/>
          <w:lang w:eastAsia="en-US"/>
        </w:rPr>
      </w:pPr>
      <w:r>
        <w:rPr>
          <w:rFonts w:asciiTheme="minorHAnsi" w:eastAsia="Times New Roman" w:hAnsiTheme="minorHAnsi" w:cstheme="minorHAnsi"/>
          <w:b/>
          <w:bCs/>
          <w:sz w:val="24"/>
          <w:szCs w:val="24"/>
          <w:u w:val="single"/>
          <w:lang w:eastAsia="en-US"/>
        </w:rPr>
        <w:t>Το Δ.Σ. της ΕΛΜΕ θα οργανώσει Παράσταση Διαμρτυρίας στο Δήμο Κεντρικής Κέρκυρας την επόμενη εβδομάδα, σε μέρα και ώρα που θα ανακοινωθεί τις επόμενες μέρες.</w:t>
      </w:r>
    </w:p>
    <w:p w14:paraId="3EF9474B" w14:textId="4AB5D5E8" w:rsidR="00D21B93" w:rsidRPr="00AB4FE8" w:rsidRDefault="00D21B93" w:rsidP="00D21B93">
      <w:p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Pr>
          <w:rFonts w:asciiTheme="minorHAnsi" w:eastAsia="Times New Roman" w:hAnsiTheme="minorHAnsi" w:cstheme="minorHAnsi"/>
          <w:b/>
          <w:bCs/>
          <w:sz w:val="24"/>
          <w:szCs w:val="24"/>
          <w:lang w:eastAsia="en-US"/>
        </w:rPr>
        <w:t>2</w:t>
      </w:r>
      <w:r w:rsidRPr="00AB4FE8">
        <w:rPr>
          <w:rFonts w:asciiTheme="minorHAnsi" w:eastAsia="Times New Roman" w:hAnsiTheme="minorHAnsi" w:cstheme="minorHAnsi"/>
          <w:b/>
          <w:bCs/>
          <w:sz w:val="24"/>
          <w:szCs w:val="24"/>
          <w:lang w:eastAsia="en-US"/>
        </w:rPr>
        <w:t xml:space="preserve">. ΕΝΕΕΓΥΛ: </w:t>
      </w:r>
      <w:r w:rsidRPr="00AB4FE8">
        <w:rPr>
          <w:rFonts w:asciiTheme="minorHAnsi" w:eastAsia="Times New Roman" w:hAnsiTheme="minorHAnsi" w:cstheme="minorHAnsi"/>
          <w:sz w:val="24"/>
          <w:szCs w:val="24"/>
          <w:lang w:eastAsia="en-US"/>
        </w:rPr>
        <w:t>Το Δ.Σ. της ΕΛΜΕ έθεσε ως οξύτατο ζήτημα την απαράδεκτη κατάσταση στο ΕΝΕΕΓΥΛ, το οποίο καλείται να λειτουργήσει με 15 τμήματα έχοντας στη διάθεσή του μόλις 9 αίθουσες! Ο Δήμαρχος, πριν καν ολοκληρωθεί η εισήγηση του σωματείου, δήλωσε «αδυναμία» να παρέμβει, απορρίπτοντας στην πράξη τις ρεαλιστικές προτάσεις που καταθέσαμε:</w:t>
      </w:r>
    </w:p>
    <w:p w14:paraId="7C30E0E2" w14:textId="77777777" w:rsidR="00D21B93" w:rsidRPr="00AB4FE8" w:rsidRDefault="00D21B93" w:rsidP="00D21B93">
      <w:pPr>
        <w:numPr>
          <w:ilvl w:val="0"/>
          <w:numId w:val="16"/>
        </w:num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sz w:val="24"/>
          <w:szCs w:val="24"/>
          <w:lang w:eastAsia="en-US"/>
        </w:rPr>
        <w:t>Μετεγκατάσταση στο κτίριο του παλιού Κτηνιατρείου (στον χώρο του Μουσικού Σχολείου).</w:t>
      </w:r>
    </w:p>
    <w:p w14:paraId="7A3039BB" w14:textId="77777777" w:rsidR="00D21B93" w:rsidRPr="00AB4FE8" w:rsidRDefault="00D21B93" w:rsidP="00D21B93">
      <w:pPr>
        <w:numPr>
          <w:ilvl w:val="0"/>
          <w:numId w:val="16"/>
        </w:num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sz w:val="24"/>
          <w:szCs w:val="24"/>
          <w:lang w:eastAsia="en-US"/>
        </w:rPr>
        <w:t>Δρομολόγηση διαδικασιών για την ανέγερση νέου, σύγχρονου σχολικού κτιρίου.</w:t>
      </w:r>
    </w:p>
    <w:p w14:paraId="2723B00C" w14:textId="77777777" w:rsidR="00D21B93" w:rsidRPr="00AB4FE8" w:rsidRDefault="00D21B93" w:rsidP="00D21B93">
      <w:pPr>
        <w:numPr>
          <w:ilvl w:val="0"/>
          <w:numId w:val="16"/>
        </w:num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sz w:val="24"/>
          <w:szCs w:val="24"/>
          <w:lang w:eastAsia="en-US"/>
        </w:rPr>
        <w:t>Άμεση μεταφορά αδιάθετων αιθουσών-προκάτ (</w:t>
      </w:r>
      <w:r w:rsidRPr="00AB4FE8">
        <w:rPr>
          <w:rFonts w:asciiTheme="minorHAnsi" w:eastAsia="Times New Roman" w:hAnsiTheme="minorHAnsi" w:cstheme="minorHAnsi"/>
          <w:sz w:val="24"/>
          <w:szCs w:val="24"/>
          <w:lang w:val="en-US" w:eastAsia="en-US"/>
        </w:rPr>
        <w:t>containers</w:t>
      </w:r>
      <w:r w:rsidRPr="00AB4FE8">
        <w:rPr>
          <w:rFonts w:asciiTheme="minorHAnsi" w:eastAsia="Times New Roman" w:hAnsiTheme="minorHAnsi" w:cstheme="minorHAnsi"/>
          <w:sz w:val="24"/>
          <w:szCs w:val="24"/>
          <w:lang w:eastAsia="en-US"/>
        </w:rPr>
        <w:t>) και διαμόρφωση των κατάλληλων υποδομών για την προσωρινή, αξιοπρεπή φοίτηση των μαθητών.</w:t>
      </w:r>
    </w:p>
    <w:p w14:paraId="6DC879E5" w14:textId="323C3479" w:rsidR="00D21B93" w:rsidRDefault="00D21B93" w:rsidP="00D21B93">
      <w:pPr>
        <w:suppressAutoHyphens w:val="0"/>
        <w:spacing w:before="100" w:beforeAutospacing="1" w:after="100" w:afterAutospacing="1" w:line="240" w:lineRule="auto"/>
        <w:jc w:val="both"/>
        <w:rPr>
          <w:rFonts w:asciiTheme="minorHAnsi" w:eastAsia="Times New Roman" w:hAnsiTheme="minorHAnsi" w:cstheme="minorHAnsi"/>
          <w:b/>
          <w:bCs/>
          <w:sz w:val="24"/>
          <w:szCs w:val="24"/>
          <w:lang w:eastAsia="en-US"/>
        </w:rPr>
      </w:pPr>
      <w:r w:rsidRPr="00AB4FE8">
        <w:rPr>
          <w:rFonts w:asciiTheme="minorHAnsi" w:eastAsia="Times New Roman" w:hAnsiTheme="minorHAnsi" w:cstheme="minorHAnsi"/>
          <w:sz w:val="24"/>
          <w:szCs w:val="24"/>
          <w:lang w:eastAsia="en-US"/>
        </w:rPr>
        <w:lastRenderedPageBreak/>
        <w:t xml:space="preserve">Παρά τις αλλεπάλληλες παρεμβάσεις τα τελευταία χρόνια από την ΕΛΜΕ, τον Σύλλογο Διδασκόντων, τη Διεύθυνση του σχολείου και τον Σύλλογο Γονέων —με παραστάσεις στο Δημοτικό Συμβούλιο, ερωτήσεις στη Βουλή και πιέσεις στη Διοίκηση της Εκπαίδευσης— η Δημοτική Αρχή αποδεικνύει ότι η Ειδική Αγωγή δεν αποτελεί προτεραιότητά της. Κάτω από το βάρος των αντιδράσεων, τις τελευταίες ημέρες επιχειρείται άρον-άρον η μεταφορά ορισμένων κοντέινερ. Καλούμε γονείς και εκπαιδευτικούς σε αγωνιστική επαγρύπνηση: </w:t>
      </w:r>
      <w:r w:rsidRPr="00AB4FE8">
        <w:rPr>
          <w:rFonts w:asciiTheme="minorHAnsi" w:eastAsia="Times New Roman" w:hAnsiTheme="minorHAnsi" w:cstheme="minorHAnsi"/>
          <w:b/>
          <w:bCs/>
          <w:sz w:val="24"/>
          <w:szCs w:val="24"/>
          <w:lang w:eastAsia="en-US"/>
        </w:rPr>
        <w:t>Δεν συμβιβαζόμαστε με ημίμετρα, μπαλώματα και πρόχειρες λύσεις της τελευταίας στιγμής.</w:t>
      </w:r>
    </w:p>
    <w:p w14:paraId="7AEB3F81" w14:textId="4FBF024F" w:rsidR="00AB4FE8" w:rsidRPr="00AB4FE8" w:rsidRDefault="00AB4FE8" w:rsidP="00AB4FE8">
      <w:p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b/>
          <w:bCs/>
          <w:sz w:val="24"/>
          <w:szCs w:val="24"/>
          <w:lang w:eastAsia="en-US"/>
        </w:rPr>
        <w:t>3. Κτιριακά προβλήματα &amp; Υποδομές</w:t>
      </w:r>
      <w:r w:rsidRPr="00AB4FE8">
        <w:rPr>
          <w:rFonts w:asciiTheme="minorHAnsi" w:eastAsia="Times New Roman" w:hAnsiTheme="minorHAnsi" w:cstheme="minorHAnsi"/>
          <w:sz w:val="24"/>
          <w:szCs w:val="24"/>
          <w:lang w:eastAsia="en-US"/>
        </w:rPr>
        <w:t xml:space="preserve"> Αναδείξαμε τη δραματική κατάσταση των σχολικών υποδομών, εστιάζοντας στο Γυμνάσιο Φαιάκων, το 1ο ΕΠΑΛ και το 2ο ΕΠΑΛ. Ειδικά για το Γυμνάσιο Φαιάκων, παρά την επισφάλεια και τα προβλήματα με τη μίσθωση του χώρου, δεν υπήρξε καμία δέσμευση για ανέγερση νέου δημόσιου σχολείου.</w:t>
      </w:r>
    </w:p>
    <w:p w14:paraId="2DF0252F" w14:textId="252EB1FC" w:rsidR="00AB4FE8" w:rsidRPr="00AB4FE8" w:rsidRDefault="00AB4FE8" w:rsidP="00AB4FE8">
      <w:p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i/>
          <w:iCs/>
          <w:sz w:val="24"/>
          <w:szCs w:val="24"/>
          <w:lang w:eastAsia="en-US"/>
        </w:rPr>
        <w:t xml:space="preserve">Σημειώνουμε ως θετική εξέλιξη —αποτέλεσμα των διαρκών αγώνων του εκπαιδευτικού κινήματος— την έγκριση για την ανέγερση του νέου ΕΕΕΕΚ στον χώρο του 4ου ΓΕΛ / </w:t>
      </w:r>
      <w:r>
        <w:rPr>
          <w:rFonts w:asciiTheme="minorHAnsi" w:eastAsia="Times New Roman" w:hAnsiTheme="minorHAnsi" w:cstheme="minorHAnsi"/>
          <w:i/>
          <w:iCs/>
          <w:sz w:val="24"/>
          <w:szCs w:val="24"/>
          <w:lang w:eastAsia="en-US"/>
        </w:rPr>
        <w:t>Π.</w:t>
      </w:r>
      <w:r w:rsidRPr="00AB4FE8">
        <w:rPr>
          <w:rFonts w:asciiTheme="minorHAnsi" w:eastAsia="Times New Roman" w:hAnsiTheme="minorHAnsi" w:cstheme="minorHAnsi"/>
          <w:i/>
          <w:iCs/>
          <w:sz w:val="24"/>
          <w:szCs w:val="24"/>
          <w:lang w:eastAsia="en-US"/>
        </w:rPr>
        <w:t>ΕΠΑΛ, εξέλιξη την οποία θα παρακολουθούμε στενά ώστε να γίνει πράξη και να μη μείνει στα χαρτιά.</w:t>
      </w:r>
    </w:p>
    <w:p w14:paraId="70CF5683" w14:textId="4B90B767" w:rsidR="00AB4FE8" w:rsidRPr="00AB4FE8" w:rsidRDefault="00AB4FE8" w:rsidP="00AB4FE8">
      <w:p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b/>
          <w:bCs/>
          <w:sz w:val="24"/>
          <w:szCs w:val="24"/>
          <w:lang w:eastAsia="en-US"/>
        </w:rPr>
        <w:t>4. Χώρος για το ΕΚΦΕ Κέρκυρας</w:t>
      </w:r>
      <w:r w:rsidRPr="00AB4FE8">
        <w:rPr>
          <w:rFonts w:asciiTheme="minorHAnsi" w:eastAsia="Times New Roman" w:hAnsiTheme="minorHAnsi" w:cstheme="minorHAnsi"/>
          <w:sz w:val="24"/>
          <w:szCs w:val="24"/>
          <w:lang w:eastAsia="en-US"/>
        </w:rPr>
        <w:t xml:space="preserve"> Απαιτήσαμε τη λύση για την επαναλειτουργία του Εργαστηριακού Κέντρου Φυσικών Επιστημών (ΕΚΦΕ), το οποίο παραμένει ανενεργό τα τελευταία τέσσερα χρόνια. Προτείναμε τη χρήση του κτιρίου του Νηπιαγωγείου της Παλιάς Πόλης (το οποίο μισθώνεται από τον Δήμο και ε</w:t>
      </w:r>
      <w:r w:rsidR="00DB2C0E">
        <w:rPr>
          <w:rFonts w:asciiTheme="minorHAnsi" w:eastAsia="Times New Roman" w:hAnsiTheme="minorHAnsi" w:cstheme="minorHAnsi"/>
          <w:sz w:val="24"/>
          <w:szCs w:val="24"/>
          <w:lang w:eastAsia="en-US"/>
        </w:rPr>
        <w:t>κ</w:t>
      </w:r>
      <w:r w:rsidRPr="00AB4FE8">
        <w:rPr>
          <w:rFonts w:asciiTheme="minorHAnsi" w:eastAsia="Times New Roman" w:hAnsiTheme="minorHAnsi" w:cstheme="minorHAnsi"/>
          <w:sz w:val="24"/>
          <w:szCs w:val="24"/>
          <w:lang w:eastAsia="en-US"/>
        </w:rPr>
        <w:t>κενώθηκε μετά τη μετεγκατάσταση του νηπιαγωγείου). Η Δημοτική Αρχή μετατόπισε τις ευθύνες στην Περιφέρεια Ιονίων Νήσων, παραπέμποντας το θέμα σε μελλοντικές «συνεννοήσεις».</w:t>
      </w:r>
    </w:p>
    <w:p w14:paraId="5D36C2A5" w14:textId="77777777" w:rsidR="00AB4FE8" w:rsidRPr="00AB4FE8" w:rsidRDefault="00AB4FE8" w:rsidP="00AB4FE8">
      <w:p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b/>
          <w:bCs/>
          <w:sz w:val="24"/>
          <w:szCs w:val="24"/>
          <w:lang w:eastAsia="en-US"/>
        </w:rPr>
        <w:t>Η συνάντηση με τη Δημοτική Αρχή δεν έδωσε καμία ουσιαστική λύση.</w:t>
      </w:r>
    </w:p>
    <w:p w14:paraId="18D612E1" w14:textId="77777777" w:rsidR="00AB4FE8" w:rsidRPr="00AB4FE8" w:rsidRDefault="00AB4FE8" w:rsidP="00AB4FE8">
      <w:p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sz w:val="24"/>
          <w:szCs w:val="24"/>
          <w:lang w:eastAsia="en-US"/>
        </w:rPr>
        <w:t>Ο Δήμος Κεντρικής Κέρκυρας, στοιχισμένος πλήρως με την αντιεκπαιδευτική πολιτική της κυβέρνησης, κινείται αυστηρά στη λογική των περικοπών, της διαχείρισης της φτώχειας και του ζυγίσματος των αναγκών των μαθητών μας στη ζυγαριά του «κόστους - οφέλους».</w:t>
      </w:r>
    </w:p>
    <w:p w14:paraId="679EFA88" w14:textId="77777777" w:rsidR="00AB4FE8" w:rsidRPr="00AB4FE8" w:rsidRDefault="00AB4FE8" w:rsidP="00D21B93">
      <w:pPr>
        <w:suppressAutoHyphens w:val="0"/>
        <w:spacing w:before="100" w:beforeAutospacing="1" w:after="100" w:afterAutospacing="1" w:line="240" w:lineRule="auto"/>
        <w:jc w:val="center"/>
        <w:rPr>
          <w:rFonts w:asciiTheme="minorHAnsi" w:eastAsia="Times New Roman" w:hAnsiTheme="minorHAnsi" w:cstheme="minorHAnsi"/>
          <w:sz w:val="24"/>
          <w:szCs w:val="24"/>
          <w:lang w:eastAsia="en-US"/>
        </w:rPr>
      </w:pPr>
      <w:r w:rsidRPr="00AB4FE8">
        <w:rPr>
          <w:rFonts w:asciiTheme="minorHAnsi" w:eastAsia="Times New Roman" w:hAnsiTheme="minorHAnsi" w:cstheme="minorHAnsi"/>
          <w:b/>
          <w:bCs/>
          <w:sz w:val="24"/>
          <w:szCs w:val="24"/>
          <w:lang w:eastAsia="en-US"/>
        </w:rPr>
        <w:t>Η υπεράσπιση της Δημόσιας Εκπαίδευσης είναι υπόθεση όλων μας!</w:t>
      </w:r>
    </w:p>
    <w:p w14:paraId="58FE2778" w14:textId="77777777" w:rsidR="00AB4FE8" w:rsidRPr="00AB4FE8" w:rsidRDefault="00AB4FE8" w:rsidP="00AB4FE8">
      <w:pPr>
        <w:suppressAutoHyphens w:val="0"/>
        <w:spacing w:before="100" w:beforeAutospacing="1" w:after="100" w:afterAutospacing="1" w:line="240" w:lineRule="auto"/>
        <w:jc w:val="both"/>
        <w:rPr>
          <w:rFonts w:asciiTheme="minorHAnsi" w:eastAsia="Times New Roman" w:hAnsiTheme="minorHAnsi" w:cstheme="minorHAnsi"/>
          <w:sz w:val="24"/>
          <w:szCs w:val="24"/>
          <w:lang w:val="en-US" w:eastAsia="en-US"/>
        </w:rPr>
      </w:pPr>
      <w:r w:rsidRPr="00AB4FE8">
        <w:rPr>
          <w:rFonts w:asciiTheme="minorHAnsi" w:eastAsia="Times New Roman" w:hAnsiTheme="minorHAnsi" w:cstheme="minorHAnsi"/>
          <w:sz w:val="24"/>
          <w:szCs w:val="24"/>
          <w:lang w:eastAsia="en-US"/>
        </w:rPr>
        <w:t xml:space="preserve">Καλούμε τους γονείς, τους μαθητές και τους εκπαιδευτικούς της Κέρκυρας σε κοινό, οργανωμένο αγώνα. </w:t>
      </w:r>
      <w:r w:rsidRPr="00AB4FE8">
        <w:rPr>
          <w:rFonts w:asciiTheme="minorHAnsi" w:eastAsia="Times New Roman" w:hAnsiTheme="minorHAnsi" w:cstheme="minorHAnsi"/>
          <w:sz w:val="24"/>
          <w:szCs w:val="24"/>
          <w:lang w:val="en-US" w:eastAsia="en-US"/>
        </w:rPr>
        <w:t>Πα</w:t>
      </w:r>
      <w:proofErr w:type="spellStart"/>
      <w:r w:rsidRPr="00AB4FE8">
        <w:rPr>
          <w:rFonts w:asciiTheme="minorHAnsi" w:eastAsia="Times New Roman" w:hAnsiTheme="minorHAnsi" w:cstheme="minorHAnsi"/>
          <w:sz w:val="24"/>
          <w:szCs w:val="24"/>
          <w:lang w:val="en-US" w:eastAsia="en-US"/>
        </w:rPr>
        <w:t>λεύουμε</w:t>
      </w:r>
      <w:proofErr w:type="spellEnd"/>
      <w:r w:rsidRPr="00AB4FE8">
        <w:rPr>
          <w:rFonts w:asciiTheme="minorHAnsi" w:eastAsia="Times New Roman" w:hAnsiTheme="minorHAnsi" w:cstheme="minorHAnsi"/>
          <w:sz w:val="24"/>
          <w:szCs w:val="24"/>
          <w:lang w:val="en-US" w:eastAsia="en-US"/>
        </w:rPr>
        <w:t xml:space="preserve"> και </w:t>
      </w:r>
      <w:proofErr w:type="spellStart"/>
      <w:r w:rsidRPr="00AB4FE8">
        <w:rPr>
          <w:rFonts w:asciiTheme="minorHAnsi" w:eastAsia="Times New Roman" w:hAnsiTheme="minorHAnsi" w:cstheme="minorHAnsi"/>
          <w:sz w:val="24"/>
          <w:szCs w:val="24"/>
          <w:lang w:val="en-US" w:eastAsia="en-US"/>
        </w:rPr>
        <w:t>διεκδικούμε</w:t>
      </w:r>
      <w:proofErr w:type="spellEnd"/>
      <w:r w:rsidRPr="00AB4FE8">
        <w:rPr>
          <w:rFonts w:asciiTheme="minorHAnsi" w:eastAsia="Times New Roman" w:hAnsiTheme="minorHAnsi" w:cstheme="minorHAnsi"/>
          <w:sz w:val="24"/>
          <w:szCs w:val="24"/>
          <w:lang w:val="en-US" w:eastAsia="en-US"/>
        </w:rPr>
        <w:t>:</w:t>
      </w:r>
    </w:p>
    <w:p w14:paraId="293D0E4C" w14:textId="77777777" w:rsidR="00AB4FE8" w:rsidRPr="00AB4FE8" w:rsidRDefault="00AB4FE8" w:rsidP="00AB4FE8">
      <w:pPr>
        <w:numPr>
          <w:ilvl w:val="0"/>
          <w:numId w:val="18"/>
        </w:num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sz w:val="24"/>
          <w:szCs w:val="24"/>
          <w:lang w:eastAsia="en-US"/>
        </w:rPr>
        <w:t>Σύγχρονα, ασφαλή και κατάλληλα σχολικά κτίρια.</w:t>
      </w:r>
    </w:p>
    <w:p w14:paraId="265A3C13" w14:textId="77777777" w:rsidR="00AB4FE8" w:rsidRPr="00AB4FE8" w:rsidRDefault="00AB4FE8" w:rsidP="00AB4FE8">
      <w:pPr>
        <w:numPr>
          <w:ilvl w:val="0"/>
          <w:numId w:val="18"/>
        </w:num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sz w:val="24"/>
          <w:szCs w:val="24"/>
          <w:lang w:eastAsia="en-US"/>
        </w:rPr>
        <w:t>Γενναία αύξηση της κρατικής χρηματοδότησης για κάλυψη όλων των λειτουργικών αναγκών.</w:t>
      </w:r>
    </w:p>
    <w:p w14:paraId="6EBF5CCC" w14:textId="77777777" w:rsidR="00AB4FE8" w:rsidRPr="00AB4FE8" w:rsidRDefault="00AB4FE8" w:rsidP="00AB4FE8">
      <w:pPr>
        <w:numPr>
          <w:ilvl w:val="0"/>
          <w:numId w:val="18"/>
        </w:num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sz w:val="24"/>
          <w:szCs w:val="24"/>
          <w:lang w:eastAsia="en-US"/>
        </w:rPr>
        <w:t>Καμία έκπτωση στα μορφωτικά δικαιώματα των παιδιών μας – Κανένα παιδί αποκλεισμένο!</w:t>
      </w:r>
    </w:p>
    <w:p w14:paraId="5EDA4233" w14:textId="77777777" w:rsidR="00963855" w:rsidRDefault="00000000">
      <w:pPr>
        <w:jc w:val="center"/>
        <w:rPr>
          <w:rFonts w:asciiTheme="minorHAnsi" w:hAnsiTheme="minorHAnsi" w:cstheme="minorHAnsi"/>
          <w:sz w:val="20"/>
          <w:szCs w:val="20"/>
        </w:rPr>
      </w:pPr>
      <w:r>
        <w:rPr>
          <w:noProof/>
        </w:rPr>
        <w:drawing>
          <wp:inline distT="0" distB="0" distL="0" distR="0" wp14:anchorId="762A9656" wp14:editId="5AD64C17">
            <wp:extent cx="6041390" cy="12192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7"/>
                    <a:stretch>
                      <a:fillRect/>
                    </a:stretch>
                  </pic:blipFill>
                  <pic:spPr bwMode="auto">
                    <a:xfrm>
                      <a:off x="0" y="0"/>
                      <a:ext cx="6041390" cy="1219200"/>
                    </a:xfrm>
                    <a:prstGeom prst="rect">
                      <a:avLst/>
                    </a:prstGeom>
                    <a:noFill/>
                  </pic:spPr>
                </pic:pic>
              </a:graphicData>
            </a:graphic>
          </wp:inline>
        </w:drawing>
      </w:r>
    </w:p>
    <w:sectPr w:rsidR="00963855" w:rsidSect="00D95211">
      <w:pgSz w:w="12240" w:h="15840"/>
      <w:pgMar w:top="709" w:right="474" w:bottom="851" w:left="426"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roman"/>
    <w:pitch w:val="variable"/>
  </w:font>
  <w:font w:name="Calibri">
    <w:panose1 w:val="020F0502020204030204"/>
    <w:charset w:val="CC"/>
    <w:family w:val="swiss"/>
    <w:pitch w:val="variable"/>
    <w:sig w:usb0="E4002EFF" w:usb1="C200247B" w:usb2="00000009" w:usb3="00000000" w:csb0="000001FF" w:csb1="00000000"/>
  </w:font>
  <w:font w:name="Liberation Serif">
    <w:altName w:val="Times New Roman"/>
    <w:charset w:val="A1"/>
    <w:family w:val="roman"/>
    <w:pitch w:val="variable"/>
  </w:font>
  <w:font w:name="Liberation Sans">
    <w:altName w:val="Arial"/>
    <w:charset w:val="A1"/>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Georgia">
    <w:panose1 w:val="02040502050405020303"/>
    <w:charset w:val="A1"/>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27D"/>
    <w:multiLevelType w:val="multilevel"/>
    <w:tmpl w:val="EA401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119F3"/>
    <w:multiLevelType w:val="hybridMultilevel"/>
    <w:tmpl w:val="883CD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791835"/>
    <w:multiLevelType w:val="hybridMultilevel"/>
    <w:tmpl w:val="C3426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60A2D"/>
    <w:multiLevelType w:val="multilevel"/>
    <w:tmpl w:val="37CC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7B7B64"/>
    <w:multiLevelType w:val="hybridMultilevel"/>
    <w:tmpl w:val="E7DC6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CD7F18"/>
    <w:multiLevelType w:val="multilevel"/>
    <w:tmpl w:val="0204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3613A2"/>
    <w:multiLevelType w:val="multilevel"/>
    <w:tmpl w:val="B694E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0B209D"/>
    <w:multiLevelType w:val="hybridMultilevel"/>
    <w:tmpl w:val="07BC0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76311E"/>
    <w:multiLevelType w:val="hybridMultilevel"/>
    <w:tmpl w:val="2EF82C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C24DA4"/>
    <w:multiLevelType w:val="multilevel"/>
    <w:tmpl w:val="8F82E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2220EC"/>
    <w:multiLevelType w:val="hybridMultilevel"/>
    <w:tmpl w:val="826CD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DA0A8D"/>
    <w:multiLevelType w:val="multilevel"/>
    <w:tmpl w:val="F5A43532"/>
    <w:lvl w:ilvl="0">
      <w:start w:val="1"/>
      <w:numFmt w:val="bullet"/>
      <w:pStyle w:val="List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15:restartNumberingAfterBreak="0">
    <w:nsid w:val="5054719B"/>
    <w:multiLevelType w:val="multilevel"/>
    <w:tmpl w:val="43B86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CA18A3"/>
    <w:multiLevelType w:val="multilevel"/>
    <w:tmpl w:val="90047C3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15:restartNumberingAfterBreak="0">
    <w:nsid w:val="620472B7"/>
    <w:multiLevelType w:val="multilevel"/>
    <w:tmpl w:val="4706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447584"/>
    <w:multiLevelType w:val="multilevel"/>
    <w:tmpl w:val="1EB445E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6" w15:restartNumberingAfterBreak="0">
    <w:nsid w:val="6D7F60E7"/>
    <w:multiLevelType w:val="multilevel"/>
    <w:tmpl w:val="72DAA36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7E640D57"/>
    <w:multiLevelType w:val="multilevel"/>
    <w:tmpl w:val="F5185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6208694">
    <w:abstractNumId w:val="11"/>
  </w:num>
  <w:num w:numId="2" w16cid:durableId="369576390">
    <w:abstractNumId w:val="15"/>
  </w:num>
  <w:num w:numId="3" w16cid:durableId="807934150">
    <w:abstractNumId w:val="13"/>
  </w:num>
  <w:num w:numId="4" w16cid:durableId="627004732">
    <w:abstractNumId w:val="16"/>
  </w:num>
  <w:num w:numId="5" w16cid:durableId="663896278">
    <w:abstractNumId w:val="9"/>
  </w:num>
  <w:num w:numId="6" w16cid:durableId="1678380788">
    <w:abstractNumId w:val="6"/>
  </w:num>
  <w:num w:numId="7" w16cid:durableId="1937051378">
    <w:abstractNumId w:val="4"/>
  </w:num>
  <w:num w:numId="8" w16cid:durableId="1981567272">
    <w:abstractNumId w:val="8"/>
  </w:num>
  <w:num w:numId="9" w16cid:durableId="1880848833">
    <w:abstractNumId w:val="0"/>
  </w:num>
  <w:num w:numId="10" w16cid:durableId="990720086">
    <w:abstractNumId w:val="3"/>
  </w:num>
  <w:num w:numId="11" w16cid:durableId="585118567">
    <w:abstractNumId w:val="17"/>
  </w:num>
  <w:num w:numId="12" w16cid:durableId="2040542047">
    <w:abstractNumId w:val="2"/>
  </w:num>
  <w:num w:numId="13" w16cid:durableId="319963895">
    <w:abstractNumId w:val="10"/>
  </w:num>
  <w:num w:numId="14" w16cid:durableId="278225670">
    <w:abstractNumId w:val="7"/>
  </w:num>
  <w:num w:numId="15" w16cid:durableId="1188986304">
    <w:abstractNumId w:val="1"/>
  </w:num>
  <w:num w:numId="16" w16cid:durableId="1402830682">
    <w:abstractNumId w:val="5"/>
  </w:num>
  <w:num w:numId="17" w16cid:durableId="1086726391">
    <w:abstractNumId w:val="14"/>
  </w:num>
  <w:num w:numId="18" w16cid:durableId="8722309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855"/>
    <w:rsid w:val="00134E67"/>
    <w:rsid w:val="00294E5C"/>
    <w:rsid w:val="00320132"/>
    <w:rsid w:val="00341E88"/>
    <w:rsid w:val="00385666"/>
    <w:rsid w:val="003E5AE0"/>
    <w:rsid w:val="00464048"/>
    <w:rsid w:val="004D5C8F"/>
    <w:rsid w:val="006674BD"/>
    <w:rsid w:val="0068022E"/>
    <w:rsid w:val="006C2B9A"/>
    <w:rsid w:val="006F1595"/>
    <w:rsid w:val="007A7D3E"/>
    <w:rsid w:val="007C0464"/>
    <w:rsid w:val="00963855"/>
    <w:rsid w:val="009B33C3"/>
    <w:rsid w:val="00A41944"/>
    <w:rsid w:val="00AB4FE8"/>
    <w:rsid w:val="00AB55D6"/>
    <w:rsid w:val="00B67754"/>
    <w:rsid w:val="00B80463"/>
    <w:rsid w:val="00B865B9"/>
    <w:rsid w:val="00BC6428"/>
    <w:rsid w:val="00BE7E67"/>
    <w:rsid w:val="00CD4D7A"/>
    <w:rsid w:val="00D21B93"/>
    <w:rsid w:val="00D95211"/>
    <w:rsid w:val="00DB2C0E"/>
    <w:rsid w:val="00E33BA4"/>
    <w:rsid w:val="00E6560B"/>
    <w:rsid w:val="00F31C6A"/>
    <w:rsid w:val="00F61AF9"/>
    <w:rsid w:val="00FE4CD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79703"/>
  <w15:docId w15:val="{6842A431-10BB-4F64-9B5E-FFEE1061B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G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FEA"/>
    <w:pPr>
      <w:spacing w:after="160" w:line="252" w:lineRule="auto"/>
    </w:pPr>
    <w:rPr>
      <w:rFonts w:cs="Times New Roman"/>
      <w:lang w:eastAsia="ar-S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D94848"/>
    <w:rPr>
      <w:color w:val="0563C1" w:themeColor="hyperlink"/>
      <w:u w:val="single"/>
    </w:rPr>
  </w:style>
  <w:style w:type="character" w:customStyle="1" w:styleId="1">
    <w:name w:val="Ανεπίλυτη αναφορά1"/>
    <w:basedOn w:val="DefaultParagraphFont"/>
    <w:uiPriority w:val="99"/>
    <w:semiHidden/>
    <w:unhideWhenUsed/>
    <w:qFormat/>
    <w:rsid w:val="00D94848"/>
    <w:rPr>
      <w:color w:val="605E5C"/>
      <w:shd w:val="clear" w:color="auto" w:fill="E1DFDD"/>
    </w:rPr>
  </w:style>
  <w:style w:type="character" w:styleId="FollowedHyperlink">
    <w:name w:val="FollowedHyperlink"/>
    <w:basedOn w:val="DefaultParagraphFont"/>
    <w:unhideWhenUsed/>
    <w:rsid w:val="00B93E0F"/>
    <w:rPr>
      <w:color w:val="954F72" w:themeColor="followedHyperlink"/>
      <w:u w:val="single"/>
    </w:rPr>
  </w:style>
  <w:style w:type="character" w:styleId="Emphasis">
    <w:name w:val="Emphasis"/>
    <w:basedOn w:val="DefaultParagraphFont"/>
    <w:uiPriority w:val="20"/>
    <w:qFormat/>
    <w:rPr>
      <w:i/>
      <w:iCs/>
    </w:rPr>
  </w:style>
  <w:style w:type="character" w:customStyle="1" w:styleId="2Char">
    <w:name w:val="Επικεφαλίδα 2 Char"/>
    <w:link w:val="2"/>
    <w:uiPriority w:val="9"/>
    <w:qFormat/>
    <w:rsid w:val="008A4A1A"/>
    <w:rPr>
      <w:rFonts w:ascii="Times New Roman" w:eastAsia="Times New Roman" w:hAnsi="Times New Roman"/>
      <w:b/>
      <w:bCs/>
      <w:sz w:val="36"/>
      <w:szCs w:val="36"/>
    </w:rPr>
  </w:style>
  <w:style w:type="character" w:styleId="Strong">
    <w:name w:val="Strong"/>
    <w:basedOn w:val="DefaultParagraphFont"/>
    <w:qFormat/>
    <w:rsid w:val="00F712C4"/>
    <w:rPr>
      <w:b/>
      <w:bCs/>
    </w:rPr>
  </w:style>
  <w:style w:type="character" w:customStyle="1" w:styleId="WW8Num1z0">
    <w:name w:val="WW8Num1z0"/>
    <w:qFormat/>
    <w:rsid w:val="00884A1E"/>
    <w:rPr>
      <w:rFonts w:ascii="Symbol" w:eastAsia="Liberation Serif" w:hAnsi="Symbol" w:cs="Symbol"/>
      <w:sz w:val="24"/>
      <w:szCs w:val="24"/>
    </w:rPr>
  </w:style>
  <w:style w:type="character" w:customStyle="1" w:styleId="WW8Num1z1">
    <w:name w:val="WW8Num1z1"/>
    <w:qFormat/>
    <w:rsid w:val="00884A1E"/>
  </w:style>
  <w:style w:type="character" w:customStyle="1" w:styleId="WW8Num1z2">
    <w:name w:val="WW8Num1z2"/>
    <w:qFormat/>
    <w:rsid w:val="00884A1E"/>
  </w:style>
  <w:style w:type="character" w:customStyle="1" w:styleId="WW8Num1z3">
    <w:name w:val="WW8Num1z3"/>
    <w:qFormat/>
    <w:rsid w:val="00884A1E"/>
  </w:style>
  <w:style w:type="character" w:customStyle="1" w:styleId="WW8Num1z4">
    <w:name w:val="WW8Num1z4"/>
    <w:qFormat/>
    <w:rsid w:val="00884A1E"/>
  </w:style>
  <w:style w:type="character" w:customStyle="1" w:styleId="WW8Num1z5">
    <w:name w:val="WW8Num1z5"/>
    <w:qFormat/>
    <w:rsid w:val="00884A1E"/>
  </w:style>
  <w:style w:type="character" w:customStyle="1" w:styleId="WW8Num1z6">
    <w:name w:val="WW8Num1z6"/>
    <w:qFormat/>
    <w:rsid w:val="00884A1E"/>
  </w:style>
  <w:style w:type="character" w:customStyle="1" w:styleId="WW8Num1z7">
    <w:name w:val="WW8Num1z7"/>
    <w:qFormat/>
    <w:rsid w:val="00884A1E"/>
  </w:style>
  <w:style w:type="character" w:customStyle="1" w:styleId="WW8Num1z8">
    <w:name w:val="WW8Num1z8"/>
    <w:qFormat/>
    <w:rsid w:val="00884A1E"/>
  </w:style>
  <w:style w:type="character" w:customStyle="1" w:styleId="WW8Num2z0">
    <w:name w:val="WW8Num2z0"/>
    <w:qFormat/>
    <w:rsid w:val="00884A1E"/>
    <w:rPr>
      <w:rFonts w:ascii="Liberation Serif" w:eastAsia="Liberation Serif" w:hAnsi="Liberation Serif" w:cs="Liberation Serif"/>
      <w:sz w:val="24"/>
      <w:szCs w:val="24"/>
    </w:rPr>
  </w:style>
  <w:style w:type="character" w:customStyle="1" w:styleId="WW8Num2z1">
    <w:name w:val="WW8Num2z1"/>
    <w:qFormat/>
    <w:rsid w:val="00884A1E"/>
  </w:style>
  <w:style w:type="character" w:customStyle="1" w:styleId="WW8Num2z2">
    <w:name w:val="WW8Num2z2"/>
    <w:qFormat/>
    <w:rsid w:val="00884A1E"/>
  </w:style>
  <w:style w:type="character" w:customStyle="1" w:styleId="WW8Num2z3">
    <w:name w:val="WW8Num2z3"/>
    <w:qFormat/>
    <w:rsid w:val="00884A1E"/>
  </w:style>
  <w:style w:type="character" w:customStyle="1" w:styleId="WW8Num2z4">
    <w:name w:val="WW8Num2z4"/>
    <w:qFormat/>
    <w:rsid w:val="00884A1E"/>
  </w:style>
  <w:style w:type="character" w:customStyle="1" w:styleId="WW8Num2z5">
    <w:name w:val="WW8Num2z5"/>
    <w:qFormat/>
    <w:rsid w:val="00884A1E"/>
  </w:style>
  <w:style w:type="character" w:customStyle="1" w:styleId="WW8Num2z6">
    <w:name w:val="WW8Num2z6"/>
    <w:qFormat/>
    <w:rsid w:val="00884A1E"/>
  </w:style>
  <w:style w:type="character" w:customStyle="1" w:styleId="WW8Num2z7">
    <w:name w:val="WW8Num2z7"/>
    <w:qFormat/>
    <w:rsid w:val="00884A1E"/>
  </w:style>
  <w:style w:type="character" w:customStyle="1" w:styleId="WW8Num2z8">
    <w:name w:val="WW8Num2z8"/>
    <w:qFormat/>
    <w:rsid w:val="00884A1E"/>
  </w:style>
  <w:style w:type="character" w:customStyle="1" w:styleId="WW8Num3z0">
    <w:name w:val="WW8Num3z0"/>
    <w:qFormat/>
    <w:rsid w:val="00884A1E"/>
    <w:rPr>
      <w:rFonts w:ascii="Liberation Serif" w:eastAsia="Calibri" w:hAnsi="Liberation Serif" w:cs="Calibri"/>
      <w:sz w:val="24"/>
      <w:szCs w:val="24"/>
    </w:rPr>
  </w:style>
  <w:style w:type="character" w:customStyle="1" w:styleId="WW8Num3z1">
    <w:name w:val="WW8Num3z1"/>
    <w:qFormat/>
    <w:rsid w:val="00884A1E"/>
  </w:style>
  <w:style w:type="character" w:customStyle="1" w:styleId="WW8Num3z2">
    <w:name w:val="WW8Num3z2"/>
    <w:qFormat/>
    <w:rsid w:val="00884A1E"/>
  </w:style>
  <w:style w:type="character" w:customStyle="1" w:styleId="WW8Num3z3">
    <w:name w:val="WW8Num3z3"/>
    <w:qFormat/>
    <w:rsid w:val="00884A1E"/>
  </w:style>
  <w:style w:type="character" w:customStyle="1" w:styleId="WW8Num3z4">
    <w:name w:val="WW8Num3z4"/>
    <w:qFormat/>
    <w:rsid w:val="00884A1E"/>
  </w:style>
  <w:style w:type="character" w:customStyle="1" w:styleId="WW8Num3z5">
    <w:name w:val="WW8Num3z5"/>
    <w:qFormat/>
    <w:rsid w:val="00884A1E"/>
  </w:style>
  <w:style w:type="character" w:customStyle="1" w:styleId="WW8Num3z6">
    <w:name w:val="WW8Num3z6"/>
    <w:qFormat/>
    <w:rsid w:val="00884A1E"/>
  </w:style>
  <w:style w:type="character" w:customStyle="1" w:styleId="WW8Num3z7">
    <w:name w:val="WW8Num3z7"/>
    <w:qFormat/>
    <w:rsid w:val="00884A1E"/>
  </w:style>
  <w:style w:type="character" w:customStyle="1" w:styleId="WW8Num3z8">
    <w:name w:val="WW8Num3z8"/>
    <w:qFormat/>
    <w:rsid w:val="00884A1E"/>
  </w:style>
  <w:style w:type="character" w:customStyle="1" w:styleId="WW8Num4z0">
    <w:name w:val="WW8Num4z0"/>
    <w:qFormat/>
    <w:rsid w:val="00884A1E"/>
    <w:rPr>
      <w:rFonts w:ascii="Symbol" w:eastAsia="Calibri" w:hAnsi="Symbol" w:cs="OpenSymbol"/>
      <w:kern w:val="2"/>
      <w:sz w:val="24"/>
      <w:szCs w:val="24"/>
      <w:lang w:eastAsia="zh-CN"/>
    </w:rPr>
  </w:style>
  <w:style w:type="character" w:customStyle="1" w:styleId="WW8Num4z1">
    <w:name w:val="WW8Num4z1"/>
    <w:qFormat/>
    <w:rsid w:val="00884A1E"/>
    <w:rPr>
      <w:rFonts w:ascii="OpenSymbol" w:hAnsi="OpenSymbol" w:cs="OpenSymbol"/>
    </w:rPr>
  </w:style>
  <w:style w:type="character" w:customStyle="1" w:styleId="WW8Num5z0">
    <w:name w:val="WW8Num5z0"/>
    <w:qFormat/>
    <w:rsid w:val="00884A1E"/>
  </w:style>
  <w:style w:type="character" w:customStyle="1" w:styleId="WW8Num5z1">
    <w:name w:val="WW8Num5z1"/>
    <w:qFormat/>
    <w:rsid w:val="00884A1E"/>
  </w:style>
  <w:style w:type="character" w:customStyle="1" w:styleId="WW8Num5z2">
    <w:name w:val="WW8Num5z2"/>
    <w:qFormat/>
    <w:rsid w:val="00884A1E"/>
  </w:style>
  <w:style w:type="character" w:customStyle="1" w:styleId="WW8Num5z3">
    <w:name w:val="WW8Num5z3"/>
    <w:qFormat/>
    <w:rsid w:val="00884A1E"/>
  </w:style>
  <w:style w:type="character" w:customStyle="1" w:styleId="WW8Num5z4">
    <w:name w:val="WW8Num5z4"/>
    <w:qFormat/>
    <w:rsid w:val="00884A1E"/>
  </w:style>
  <w:style w:type="character" w:customStyle="1" w:styleId="WW8Num5z5">
    <w:name w:val="WW8Num5z5"/>
    <w:qFormat/>
    <w:rsid w:val="00884A1E"/>
  </w:style>
  <w:style w:type="character" w:customStyle="1" w:styleId="WW8Num5z6">
    <w:name w:val="WW8Num5z6"/>
    <w:qFormat/>
    <w:rsid w:val="00884A1E"/>
  </w:style>
  <w:style w:type="character" w:customStyle="1" w:styleId="WW8Num5z7">
    <w:name w:val="WW8Num5z7"/>
    <w:qFormat/>
    <w:rsid w:val="00884A1E"/>
  </w:style>
  <w:style w:type="character" w:customStyle="1" w:styleId="WW8Num5z8">
    <w:name w:val="WW8Num5z8"/>
    <w:qFormat/>
    <w:rsid w:val="00884A1E"/>
  </w:style>
  <w:style w:type="character" w:customStyle="1" w:styleId="WW8Num6z0">
    <w:name w:val="WW8Num6z0"/>
    <w:qFormat/>
    <w:rsid w:val="00884A1E"/>
  </w:style>
  <w:style w:type="character" w:customStyle="1" w:styleId="WW8Num6z1">
    <w:name w:val="WW8Num6z1"/>
    <w:qFormat/>
    <w:rsid w:val="00884A1E"/>
  </w:style>
  <w:style w:type="character" w:customStyle="1" w:styleId="WW8Num6z2">
    <w:name w:val="WW8Num6z2"/>
    <w:qFormat/>
    <w:rsid w:val="00884A1E"/>
  </w:style>
  <w:style w:type="character" w:customStyle="1" w:styleId="WW8Num6z3">
    <w:name w:val="WW8Num6z3"/>
    <w:qFormat/>
    <w:rsid w:val="00884A1E"/>
  </w:style>
  <w:style w:type="character" w:customStyle="1" w:styleId="WW8Num6z4">
    <w:name w:val="WW8Num6z4"/>
    <w:qFormat/>
    <w:rsid w:val="00884A1E"/>
  </w:style>
  <w:style w:type="character" w:customStyle="1" w:styleId="WW8Num6z5">
    <w:name w:val="WW8Num6z5"/>
    <w:qFormat/>
    <w:rsid w:val="00884A1E"/>
  </w:style>
  <w:style w:type="character" w:customStyle="1" w:styleId="WW8Num6z6">
    <w:name w:val="WW8Num6z6"/>
    <w:qFormat/>
    <w:rsid w:val="00884A1E"/>
  </w:style>
  <w:style w:type="character" w:customStyle="1" w:styleId="WW8Num6z7">
    <w:name w:val="WW8Num6z7"/>
    <w:qFormat/>
    <w:rsid w:val="00884A1E"/>
  </w:style>
  <w:style w:type="character" w:customStyle="1" w:styleId="WW8Num6z8">
    <w:name w:val="WW8Num6z8"/>
    <w:qFormat/>
    <w:rsid w:val="00884A1E"/>
  </w:style>
  <w:style w:type="character" w:customStyle="1" w:styleId="WW8Num7z0">
    <w:name w:val="WW8Num7z0"/>
    <w:qFormat/>
    <w:rsid w:val="00884A1E"/>
    <w:rPr>
      <w:rFonts w:ascii="Liberation Serif" w:eastAsia="Calibri" w:hAnsi="Liberation Serif" w:cs="Calibri"/>
      <w:sz w:val="24"/>
      <w:szCs w:val="24"/>
    </w:rPr>
  </w:style>
  <w:style w:type="character" w:customStyle="1" w:styleId="WW8Num7z1">
    <w:name w:val="WW8Num7z1"/>
    <w:qFormat/>
    <w:rsid w:val="00884A1E"/>
  </w:style>
  <w:style w:type="character" w:customStyle="1" w:styleId="WW8Num7z2">
    <w:name w:val="WW8Num7z2"/>
    <w:qFormat/>
    <w:rsid w:val="00884A1E"/>
  </w:style>
  <w:style w:type="character" w:customStyle="1" w:styleId="WW8Num7z3">
    <w:name w:val="WW8Num7z3"/>
    <w:qFormat/>
    <w:rsid w:val="00884A1E"/>
  </w:style>
  <w:style w:type="character" w:customStyle="1" w:styleId="WW8Num7z4">
    <w:name w:val="WW8Num7z4"/>
    <w:qFormat/>
    <w:rsid w:val="00884A1E"/>
  </w:style>
  <w:style w:type="character" w:customStyle="1" w:styleId="WW8Num7z5">
    <w:name w:val="WW8Num7z5"/>
    <w:qFormat/>
    <w:rsid w:val="00884A1E"/>
  </w:style>
  <w:style w:type="character" w:customStyle="1" w:styleId="WW8Num7z6">
    <w:name w:val="WW8Num7z6"/>
    <w:qFormat/>
    <w:rsid w:val="00884A1E"/>
  </w:style>
  <w:style w:type="character" w:customStyle="1" w:styleId="WW8Num7z7">
    <w:name w:val="WW8Num7z7"/>
    <w:qFormat/>
    <w:rsid w:val="00884A1E"/>
  </w:style>
  <w:style w:type="character" w:customStyle="1" w:styleId="WW8Num7z8">
    <w:name w:val="WW8Num7z8"/>
    <w:qFormat/>
    <w:rsid w:val="00884A1E"/>
  </w:style>
  <w:style w:type="character" w:customStyle="1" w:styleId="WW8Num8z0">
    <w:name w:val="WW8Num8z0"/>
    <w:qFormat/>
    <w:rsid w:val="00884A1E"/>
  </w:style>
  <w:style w:type="character" w:customStyle="1" w:styleId="WW8Num8z1">
    <w:name w:val="WW8Num8z1"/>
    <w:qFormat/>
    <w:rsid w:val="00884A1E"/>
  </w:style>
  <w:style w:type="character" w:customStyle="1" w:styleId="WW8Num8z2">
    <w:name w:val="WW8Num8z2"/>
    <w:qFormat/>
    <w:rsid w:val="00884A1E"/>
  </w:style>
  <w:style w:type="character" w:customStyle="1" w:styleId="WW8Num8z3">
    <w:name w:val="WW8Num8z3"/>
    <w:qFormat/>
    <w:rsid w:val="00884A1E"/>
  </w:style>
  <w:style w:type="character" w:customStyle="1" w:styleId="WW8Num8z4">
    <w:name w:val="WW8Num8z4"/>
    <w:qFormat/>
    <w:rsid w:val="00884A1E"/>
  </w:style>
  <w:style w:type="character" w:customStyle="1" w:styleId="WW8Num8z5">
    <w:name w:val="WW8Num8z5"/>
    <w:qFormat/>
    <w:rsid w:val="00884A1E"/>
  </w:style>
  <w:style w:type="character" w:customStyle="1" w:styleId="WW8Num8z6">
    <w:name w:val="WW8Num8z6"/>
    <w:qFormat/>
    <w:rsid w:val="00884A1E"/>
  </w:style>
  <w:style w:type="character" w:customStyle="1" w:styleId="WW8Num8z7">
    <w:name w:val="WW8Num8z7"/>
    <w:qFormat/>
    <w:rsid w:val="00884A1E"/>
  </w:style>
  <w:style w:type="character" w:customStyle="1" w:styleId="WW8Num8z8">
    <w:name w:val="WW8Num8z8"/>
    <w:qFormat/>
    <w:rsid w:val="00884A1E"/>
  </w:style>
  <w:style w:type="character" w:customStyle="1" w:styleId="WW8Num4z2">
    <w:name w:val="WW8Num4z2"/>
    <w:qFormat/>
    <w:rsid w:val="00884A1E"/>
  </w:style>
  <w:style w:type="character" w:customStyle="1" w:styleId="WW8Num4z3">
    <w:name w:val="WW8Num4z3"/>
    <w:qFormat/>
    <w:rsid w:val="00884A1E"/>
  </w:style>
  <w:style w:type="character" w:customStyle="1" w:styleId="WW8Num4z4">
    <w:name w:val="WW8Num4z4"/>
    <w:qFormat/>
    <w:rsid w:val="00884A1E"/>
  </w:style>
  <w:style w:type="character" w:customStyle="1" w:styleId="WW8Num4z5">
    <w:name w:val="WW8Num4z5"/>
    <w:qFormat/>
    <w:rsid w:val="00884A1E"/>
  </w:style>
  <w:style w:type="character" w:customStyle="1" w:styleId="WW8Num4z6">
    <w:name w:val="WW8Num4z6"/>
    <w:qFormat/>
    <w:rsid w:val="00884A1E"/>
  </w:style>
  <w:style w:type="character" w:customStyle="1" w:styleId="WW8Num4z7">
    <w:name w:val="WW8Num4z7"/>
    <w:qFormat/>
    <w:rsid w:val="00884A1E"/>
  </w:style>
  <w:style w:type="character" w:customStyle="1" w:styleId="WW8Num4z8">
    <w:name w:val="WW8Num4z8"/>
    <w:qFormat/>
    <w:rsid w:val="00884A1E"/>
  </w:style>
  <w:style w:type="character" w:customStyle="1" w:styleId="a">
    <w:name w:val="Κουκκίδες"/>
    <w:qFormat/>
    <w:rsid w:val="00884A1E"/>
    <w:rPr>
      <w:rFonts w:ascii="OpenSymbol" w:eastAsia="OpenSymbol" w:hAnsi="OpenSymbol" w:cs="OpenSymbol"/>
    </w:rPr>
  </w:style>
  <w:style w:type="character" w:styleId="UnresolvedMention">
    <w:name w:val="Unresolved Mention"/>
    <w:basedOn w:val="DefaultParagraphFont"/>
    <w:uiPriority w:val="99"/>
    <w:semiHidden/>
    <w:unhideWhenUsed/>
    <w:qFormat/>
    <w:rsid w:val="00EF00B6"/>
    <w:rPr>
      <w:color w:val="605E5C"/>
      <w:shd w:val="clear" w:color="auto" w:fill="E1DFDD"/>
    </w:rPr>
  </w:style>
  <w:style w:type="character" w:customStyle="1" w:styleId="il">
    <w:name w:val="il"/>
    <w:basedOn w:val="DefaultParagraphFont"/>
    <w:qFormat/>
    <w:rsid w:val="00B269D7"/>
  </w:style>
  <w:style w:type="character" w:customStyle="1" w:styleId="Bulletsuser">
    <w:name w:val="Bullets (user)"/>
    <w:qFormat/>
    <w:rPr>
      <w:rFonts w:ascii="OpenSymbol" w:eastAsia="OpenSymbol" w:hAnsi="OpenSymbol" w:cs="OpenSymbol"/>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1B7512"/>
    <w:pPr>
      <w:spacing w:after="200" w:line="276" w:lineRule="auto"/>
      <w:ind w:left="720"/>
      <w:contextualSpacing/>
    </w:pPr>
    <w:rPr>
      <w:lang w:eastAsia="en-US"/>
    </w:rPr>
  </w:style>
  <w:style w:type="paragraph" w:styleId="NormalWeb">
    <w:name w:val="Normal (Web)"/>
    <w:basedOn w:val="Normal"/>
    <w:uiPriority w:val="99"/>
    <w:unhideWhenUsed/>
    <w:qFormat/>
    <w:rsid w:val="00AE1AD3"/>
    <w:pPr>
      <w:spacing w:beforeAutospacing="1" w:afterAutospacing="1" w:line="240" w:lineRule="auto"/>
    </w:pPr>
    <w:rPr>
      <w:rFonts w:ascii="Times New Roman" w:eastAsia="Times New Roman" w:hAnsi="Times New Roman"/>
      <w:sz w:val="24"/>
      <w:szCs w:val="24"/>
      <w:lang w:eastAsia="el-GR"/>
    </w:rPr>
  </w:style>
  <w:style w:type="paragraph" w:customStyle="1" w:styleId="10">
    <w:name w:val="Βασικό1"/>
    <w:qFormat/>
    <w:rsid w:val="004B7C81"/>
    <w:pPr>
      <w:spacing w:after="160" w:line="252" w:lineRule="auto"/>
    </w:pPr>
    <w:rPr>
      <w:sz w:val="20"/>
      <w:szCs w:val="20"/>
      <w:lang w:eastAsia="el-GR"/>
    </w:rPr>
  </w:style>
  <w:style w:type="paragraph" w:customStyle="1" w:styleId="2">
    <w:name w:val="Παράγραφος λίστας2"/>
    <w:basedOn w:val="Normal"/>
    <w:link w:val="2Char"/>
    <w:uiPriority w:val="9"/>
    <w:qFormat/>
    <w:rsid w:val="008A4A1A"/>
    <w:pPr>
      <w:spacing w:line="254" w:lineRule="auto"/>
      <w:ind w:left="720"/>
      <w:contextualSpacing/>
    </w:pPr>
    <w:rPr>
      <w:rFonts w:ascii="Times New Roman" w:eastAsia="Times New Roman" w:hAnsi="Times New Roman" w:cstheme="minorBidi"/>
      <w:b/>
      <w:bCs/>
      <w:sz w:val="36"/>
      <w:szCs w:val="36"/>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a0">
    <w:name w:val="Επικεφαλίδα"/>
    <w:basedOn w:val="Normal"/>
    <w:next w:val="BodyText"/>
    <w:qFormat/>
    <w:rsid w:val="00884A1E"/>
    <w:pPr>
      <w:keepNext/>
      <w:spacing w:before="240" w:after="120" w:line="240" w:lineRule="auto"/>
    </w:pPr>
    <w:rPr>
      <w:rFonts w:ascii="Liberation Sans" w:eastAsia="Microsoft YaHei" w:hAnsi="Liberation Sans" w:cs="Arial"/>
      <w:kern w:val="2"/>
      <w:sz w:val="28"/>
      <w:szCs w:val="28"/>
      <w:lang w:eastAsia="zh-CN" w:bidi="hi-IN"/>
    </w:rPr>
  </w:style>
  <w:style w:type="paragraph" w:customStyle="1" w:styleId="a1">
    <w:name w:val="Ευρετήριο"/>
    <w:basedOn w:val="Normal"/>
    <w:qFormat/>
    <w:rsid w:val="00884A1E"/>
    <w:pPr>
      <w:suppressLineNumbers/>
      <w:spacing w:after="0" w:line="240" w:lineRule="auto"/>
    </w:pPr>
    <w:rPr>
      <w:rFonts w:ascii="Liberation Serif" w:eastAsia="NSimSun" w:hAnsi="Liberation Serif" w:cs="Arial"/>
      <w:kern w:val="2"/>
      <w:sz w:val="24"/>
      <w:szCs w:val="24"/>
      <w:lang w:eastAsia="zh-CN" w:bidi="hi-IN"/>
    </w:rPr>
  </w:style>
  <w:style w:type="paragraph" w:customStyle="1" w:styleId="11">
    <w:name w:val="Παράγραφος λίστας1"/>
    <w:basedOn w:val="Normal"/>
    <w:qFormat/>
    <w:rsid w:val="00884A1E"/>
    <w:pPr>
      <w:spacing w:after="0" w:line="240" w:lineRule="auto"/>
      <w:ind w:left="720"/>
      <w:contextualSpacing/>
    </w:pPr>
    <w:rPr>
      <w:rFonts w:ascii="Liberation Serif" w:eastAsia="NSimSun" w:hAnsi="Liberation Serif" w:cs="Arial"/>
      <w:kern w:val="2"/>
      <w:sz w:val="24"/>
      <w:szCs w:val="24"/>
      <w:lang w:eastAsia="zh-CN" w:bidi="hi-IN"/>
    </w:rPr>
  </w:style>
  <w:style w:type="paragraph" w:customStyle="1" w:styleId="a2">
    <w:name w:val="Περιεχόμενα πλαισίου"/>
    <w:basedOn w:val="Normal"/>
    <w:qFormat/>
    <w:rsid w:val="00884A1E"/>
    <w:pPr>
      <w:spacing w:after="0" w:line="240" w:lineRule="auto"/>
    </w:pPr>
    <w:rPr>
      <w:rFonts w:ascii="Liberation Serif" w:eastAsia="NSimSun" w:hAnsi="Liberation Serif" w:cs="Arial"/>
      <w:kern w:val="2"/>
      <w:sz w:val="24"/>
      <w:szCs w:val="24"/>
      <w:lang w:eastAsia="zh-CN" w:bidi="hi-IN"/>
    </w:rPr>
  </w:style>
  <w:style w:type="paragraph" w:customStyle="1" w:styleId="ListParagraph1">
    <w:name w:val="List Paragraph1"/>
    <w:basedOn w:val="Normal"/>
    <w:qFormat/>
    <w:rsid w:val="00884A1E"/>
    <w:pPr>
      <w:spacing w:after="0" w:line="240" w:lineRule="auto"/>
      <w:ind w:left="720"/>
      <w:contextualSpacing/>
    </w:pPr>
    <w:rPr>
      <w:rFonts w:ascii="Liberation Serif" w:eastAsia="NSimSun" w:hAnsi="Liberation Serif" w:cs="Arial"/>
      <w:kern w:val="2"/>
      <w:sz w:val="24"/>
      <w:szCs w:val="24"/>
      <w:lang w:eastAsia="zh-CN" w:bidi="hi-IN"/>
    </w:rPr>
  </w:style>
  <w:style w:type="paragraph" w:customStyle="1" w:styleId="3">
    <w:name w:val="Παράγραφος λίστας3"/>
    <w:basedOn w:val="Normal"/>
    <w:qFormat/>
    <w:rsid w:val="00B219E9"/>
    <w:pPr>
      <w:spacing w:line="254" w:lineRule="auto"/>
      <w:ind w:left="720"/>
      <w:contextualSpacing/>
    </w:pPr>
    <w:rPr>
      <w:lang w:val="en-US" w:eastAsia="zh-CN"/>
    </w:rPr>
  </w:style>
  <w:style w:type="paragraph" w:customStyle="1" w:styleId="BlockQuotationuser">
    <w:name w:val="Block Quotation (user)"/>
    <w:basedOn w:val="Normal"/>
    <w:qFormat/>
    <w:pPr>
      <w:spacing w:after="283"/>
      <w:ind w:left="567" w:right="567"/>
    </w:pPr>
  </w:style>
  <w:style w:type="paragraph" w:styleId="ListBullet">
    <w:name w:val="List Bullet"/>
    <w:basedOn w:val="Normal"/>
    <w:pPr>
      <w:numPr>
        <w:numId w:val="1"/>
      </w:numPr>
      <w:contextualSpacing/>
    </w:pPr>
  </w:style>
  <w:style w:type="table" w:customStyle="1" w:styleId="TableNormal1">
    <w:name w:val="Table Normal1"/>
    <w:tblPr>
      <w:tblCellMar>
        <w:top w:w="0" w:type="dxa"/>
        <w:left w:w="0" w:type="dxa"/>
        <w:bottom w:w="0" w:type="dxa"/>
        <w:right w:w="0" w:type="dxa"/>
      </w:tblCellMar>
    </w:tblPr>
  </w:style>
  <w:style w:type="table" w:styleId="TableGrid">
    <w:name w:val="Table Grid"/>
    <w:basedOn w:val="TableNormal"/>
    <w:uiPriority w:val="59"/>
    <w:rsid w:val="00E56A1E"/>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lmekerkyras@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roundtripDataSignature="AMtx7mj8StungejHwJ/tVfWEwhL6UqjJng==">AMUW2mUiBIkl3wl3BtMstPxgN2UMl9VPt6rVC/Y/AUNE8h7V7omXXUIMzmFvDuK5GxisWZaWznTeSA/pKCRA8uzg+Tjy8D5A9Yh8GqxPCLOOJpSBNPUdJek=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784</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achilleas</dc:creator>
  <dc:description/>
  <cp:lastModifiedBy>ΑΧΙΛΛΕΑΣ ΚΑΠΕΤΑΝΙΟΣ</cp:lastModifiedBy>
  <cp:revision>4</cp:revision>
  <dcterms:created xsi:type="dcterms:W3CDTF">2026-09-23T19:37:00Z</dcterms:created>
  <dcterms:modified xsi:type="dcterms:W3CDTF">2026-09-24T15:28:00Z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