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75739601"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5E2261">
        <w:rPr>
          <w:rFonts w:cstheme="minorHAnsi"/>
          <w:b/>
        </w:rPr>
        <w:t>28</w:t>
      </w:r>
      <w:r>
        <w:rPr>
          <w:rFonts w:cstheme="minorHAnsi"/>
          <w:b/>
        </w:rPr>
        <w:t>/0</w:t>
      </w:r>
      <w:r w:rsidR="00F31C6A">
        <w:rPr>
          <w:rFonts w:cstheme="minorHAnsi"/>
          <w:b/>
        </w:rPr>
        <w:t>9</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hyperlink r:id="rId7">
              <w:r w:rsidR="00963855">
                <w:rPr>
                  <w:rFonts w:cstheme="minorHAnsi"/>
                  <w:color w:val="0563C1"/>
                  <w:u w:val="single"/>
                </w:rPr>
                <w:t>https://www.facebook.com/elmekerkyras/</w:t>
              </w:r>
            </w:hyperlink>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7C92E651" w14:textId="77777777" w:rsidR="00082867" w:rsidRPr="00BA380A" w:rsidRDefault="00082867" w:rsidP="00082867">
      <w:pPr>
        <w:spacing w:line="240" w:lineRule="auto"/>
        <w:jc w:val="center"/>
        <w:rPr>
          <w:rFonts w:eastAsia="Times New Roman" w:cs="Calibri"/>
          <w:b/>
          <w:bCs/>
          <w:lang w:eastAsia="el-GR"/>
        </w:rPr>
      </w:pPr>
      <w:r w:rsidRPr="00BA380A">
        <w:rPr>
          <w:rFonts w:eastAsia="Times New Roman" w:cs="Calibri"/>
          <w:b/>
          <w:lang w:eastAsia="el-GR"/>
        </w:rPr>
        <w:t>Μετά και τις νίκες του καλοκαιριού,</w:t>
      </w:r>
      <w:r w:rsidRPr="00BA380A">
        <w:rPr>
          <w:rFonts w:eastAsia="Times New Roman" w:cs="Calibri"/>
          <w:b/>
          <w:lang w:eastAsia="el-GR"/>
        </w:rPr>
        <w:br/>
        <w:t xml:space="preserve">ο αγώνας ενάντια στην αξιολόγηση συνεχίζεται, </w:t>
      </w:r>
      <w:r w:rsidRPr="00BA380A">
        <w:rPr>
          <w:rFonts w:eastAsia="Times New Roman" w:cs="Calibri"/>
          <w:b/>
          <w:lang w:eastAsia="el-GR"/>
        </w:rPr>
        <w:br/>
        <w:t xml:space="preserve">μαζικά και αποφασιστικά! </w:t>
      </w:r>
      <w:r w:rsidRPr="00BA380A">
        <w:rPr>
          <w:rFonts w:eastAsia="Times New Roman" w:cs="Calibri"/>
          <w:b/>
          <w:lang w:eastAsia="el-GR"/>
        </w:rPr>
        <w:br/>
        <w:t>Η αξιολόγηση δεν θα περάσει!</w:t>
      </w:r>
    </w:p>
    <w:p w14:paraId="2A9AB59A" w14:textId="77777777" w:rsidR="00082867" w:rsidRPr="00BA380A" w:rsidRDefault="00082867" w:rsidP="00082867">
      <w:pPr>
        <w:spacing w:before="280" w:after="280" w:line="240" w:lineRule="auto"/>
        <w:jc w:val="center"/>
        <w:rPr>
          <w:rFonts w:eastAsia="Times New Roman" w:cs="Calibri"/>
          <w:b/>
          <w:bCs/>
          <w:lang w:eastAsia="el-GR"/>
        </w:rPr>
      </w:pPr>
      <w:r w:rsidRPr="00BA380A">
        <w:rPr>
          <w:rFonts w:eastAsia="Times New Roman" w:cs="Calibri"/>
          <w:b/>
          <w:bCs/>
          <w:lang w:eastAsia="el-GR"/>
        </w:rPr>
        <w:t>Δεν εφαρμόζουμε ούτε την ατομική αξιολόγηση</w:t>
      </w:r>
      <w:r w:rsidRPr="00BA380A">
        <w:rPr>
          <w:rFonts w:eastAsia="Times New Roman" w:cs="Calibri"/>
          <w:b/>
          <w:bCs/>
          <w:lang w:eastAsia="el-GR"/>
        </w:rPr>
        <w:br/>
        <w:t>ούτε την αξιολόγηση της σχολικής μονάδας.</w:t>
      </w:r>
    </w:p>
    <w:p w14:paraId="0C35984F" w14:textId="77777777" w:rsidR="00082867" w:rsidRPr="00BA380A" w:rsidRDefault="00082867" w:rsidP="00082867">
      <w:pPr>
        <w:spacing w:before="280" w:after="280" w:line="240" w:lineRule="auto"/>
        <w:jc w:val="center"/>
        <w:rPr>
          <w:rFonts w:eastAsia="Times New Roman" w:cs="Calibri"/>
          <w:b/>
          <w:bCs/>
          <w:lang w:eastAsia="el-GR"/>
        </w:rPr>
      </w:pPr>
      <w:r w:rsidRPr="00BA380A">
        <w:rPr>
          <w:rFonts w:eastAsia="Times New Roman" w:cs="Calibri"/>
          <w:b/>
          <w:bCs/>
          <w:lang w:eastAsia="el-GR"/>
        </w:rPr>
        <w:t>Δεν συμμετέχουμε σε καμία διαδικασία του ν.4823/21 για την αξιολόγηση!</w:t>
      </w:r>
    </w:p>
    <w:p w14:paraId="7F20CD7C" w14:textId="77777777" w:rsidR="00082867" w:rsidRPr="00BA380A" w:rsidRDefault="00082867" w:rsidP="00082867">
      <w:pPr>
        <w:spacing w:before="280" w:after="280" w:line="240" w:lineRule="auto"/>
        <w:jc w:val="center"/>
        <w:rPr>
          <w:rFonts w:eastAsia="Times New Roman" w:cs="Calibri"/>
          <w:b/>
          <w:bCs/>
          <w:lang w:eastAsia="el-GR"/>
        </w:rPr>
      </w:pPr>
      <w:r w:rsidRPr="00BA380A">
        <w:rPr>
          <w:rFonts w:eastAsia="Times New Roman" w:cs="Calibri"/>
          <w:b/>
          <w:bCs/>
          <w:lang w:eastAsia="el-GR"/>
        </w:rPr>
        <w:t>ΣΥΜΜΕΤΕΧΟΥΜΕ ΣΤΗΝ ΑΠΕΡΓΙΑ-ΑΠΟΧΗ !</w:t>
      </w:r>
    </w:p>
    <w:p w14:paraId="2878167E" w14:textId="77777777" w:rsidR="00082867" w:rsidRPr="00BA380A" w:rsidRDefault="00082867" w:rsidP="00082867">
      <w:pPr>
        <w:spacing w:before="280" w:after="280" w:line="240" w:lineRule="auto"/>
        <w:jc w:val="center"/>
        <w:rPr>
          <w:rFonts w:eastAsia="Times New Roman" w:cs="Calibri"/>
          <w:b/>
          <w:bCs/>
          <w:lang w:eastAsia="el-GR"/>
        </w:rPr>
      </w:pPr>
      <w:r w:rsidRPr="00BA380A">
        <w:rPr>
          <w:rFonts w:eastAsia="Times New Roman" w:cs="Calibri"/>
          <w:b/>
          <w:bCs/>
          <w:lang w:eastAsia="el-GR"/>
        </w:rPr>
        <w:t xml:space="preserve">Οδηγίες – Βήματα </w:t>
      </w:r>
    </w:p>
    <w:p w14:paraId="2203B0C6" w14:textId="77777777" w:rsidR="00082867" w:rsidRPr="00BA380A" w:rsidRDefault="00082867" w:rsidP="00082867">
      <w:pPr>
        <w:spacing w:before="280" w:after="280" w:line="240" w:lineRule="auto"/>
        <w:rPr>
          <w:rFonts w:eastAsia="Times New Roman" w:cs="Calibri"/>
          <w:b/>
          <w:bCs/>
          <w:lang w:eastAsia="el-GR"/>
        </w:rPr>
      </w:pPr>
    </w:p>
    <w:p w14:paraId="02A15CF9" w14:textId="77777777" w:rsidR="00082867" w:rsidRPr="00BA380A" w:rsidRDefault="00082867" w:rsidP="00082867">
      <w:pPr>
        <w:spacing w:before="280" w:after="280" w:line="240" w:lineRule="auto"/>
        <w:rPr>
          <w:rFonts w:eastAsia="Times New Roman" w:cs="Calibri"/>
          <w:lang w:eastAsia="el-GR"/>
        </w:rPr>
      </w:pPr>
      <w:r w:rsidRPr="00BA380A">
        <w:rPr>
          <w:rFonts w:eastAsia="Times New Roman" w:cs="Calibri"/>
          <w:lang w:eastAsia="el-GR"/>
        </w:rPr>
        <w:t>Συναδέλφισσες, συνάδελφοι,</w:t>
      </w:r>
    </w:p>
    <w:p w14:paraId="0378630D" w14:textId="77777777" w:rsidR="00082867" w:rsidRPr="00BA380A" w:rsidRDefault="00082867" w:rsidP="00082867">
      <w:pPr>
        <w:spacing w:before="280" w:after="280" w:line="240" w:lineRule="auto"/>
        <w:jc w:val="both"/>
        <w:rPr>
          <w:rFonts w:eastAsia="Times New Roman" w:cs="Calibri"/>
          <w:b/>
          <w:lang w:eastAsia="el-GR"/>
        </w:rPr>
      </w:pPr>
      <w:r w:rsidRPr="00BA380A">
        <w:rPr>
          <w:rFonts w:eastAsia="Times New Roman" w:cs="Calibri"/>
          <w:lang w:eastAsia="el-GR"/>
        </w:rPr>
        <w:t xml:space="preserve">Η νέα σχολική χρονιά ξεκινά με τις </w:t>
      </w:r>
      <w:r w:rsidRPr="00BA380A">
        <w:rPr>
          <w:rFonts w:eastAsia="Times New Roman" w:cs="Calibri"/>
          <w:b/>
          <w:lang w:eastAsia="el-GR"/>
        </w:rPr>
        <w:t>νίκες του καλοκαιριού</w:t>
      </w:r>
      <w:r w:rsidRPr="00BA380A">
        <w:rPr>
          <w:rFonts w:eastAsia="Times New Roman" w:cs="Calibri"/>
          <w:lang w:eastAsia="el-GR"/>
        </w:rPr>
        <w:t xml:space="preserve"> και με την αισιοδοξία ότι ο μόνος χαμένος αγώνας είναι αυτός που δεν δίνεται. Οι νίκες αυτές επιβεβαιώνουν ότι το δίκιο είναι με το μέρος μας και ότι η αντοχή και η επιμονή του συνόλου των εκπαιδευτικών στον αγώνα κατά της αξιολόγησης φέρνει αποτελέσματα. Επίσης επιβεβαιώνουν, ακόμα και από την πλευρά της διοίκησης, ότι οι διώξεις ήταν άδικες και ότι είχαν εξαρχής μόνο ένα σκοπό: </w:t>
      </w:r>
      <w:r w:rsidRPr="00BA380A">
        <w:rPr>
          <w:rFonts w:eastAsia="Times New Roman" w:cs="Calibri"/>
          <w:b/>
          <w:bCs/>
          <w:lang w:eastAsia="el-GR"/>
        </w:rPr>
        <w:t>την τρομοκρατία, ώστε να καμφθούν οι αντιστάσεις των εκπαιδευτικών προκειμένου να περάσει η αξιολόγηση και στη συνέχεια όλες οι αντιεκπαιδευτικές αναδιαρθρώσεις</w:t>
      </w:r>
      <w:r w:rsidRPr="00BA380A">
        <w:rPr>
          <w:rFonts w:eastAsia="Times New Roman" w:cs="Calibri"/>
          <w:lang w:eastAsia="el-GR"/>
        </w:rPr>
        <w:t xml:space="preserve">. </w:t>
      </w:r>
    </w:p>
    <w:p w14:paraId="3C7C8BBE" w14:textId="77777777" w:rsidR="00082867" w:rsidRPr="00BA380A" w:rsidRDefault="00082867" w:rsidP="00082867">
      <w:pPr>
        <w:spacing w:before="280" w:after="280" w:line="240" w:lineRule="auto"/>
        <w:jc w:val="both"/>
        <w:rPr>
          <w:rFonts w:eastAsia="Times New Roman" w:cs="Calibri"/>
          <w:lang w:eastAsia="el-GR"/>
        </w:rPr>
      </w:pPr>
      <w:r w:rsidRPr="00BA380A">
        <w:rPr>
          <w:rFonts w:eastAsia="Times New Roman" w:cs="Calibri"/>
          <w:b/>
          <w:lang w:eastAsia="el-GR"/>
        </w:rPr>
        <w:t>Οι αγώνες μας δείχνουν τον δρόμο!</w:t>
      </w:r>
    </w:p>
    <w:p w14:paraId="1109D454" w14:textId="77777777" w:rsidR="00082867" w:rsidRPr="00BA380A" w:rsidRDefault="00082867" w:rsidP="00082867">
      <w:pPr>
        <w:tabs>
          <w:tab w:val="left" w:pos="284"/>
        </w:tabs>
        <w:spacing w:before="280" w:after="280" w:line="240" w:lineRule="auto"/>
        <w:jc w:val="both"/>
        <w:rPr>
          <w:rFonts w:eastAsia="Times New Roman" w:cs="Calibri"/>
          <w:lang w:eastAsia="el-GR"/>
        </w:rPr>
      </w:pPr>
      <w:r w:rsidRPr="00BA380A">
        <w:rPr>
          <w:rFonts w:eastAsia="Times New Roman" w:cs="Calibri"/>
          <w:lang w:eastAsia="el-GR"/>
        </w:rPr>
        <w:t>•</w:t>
      </w:r>
      <w:r w:rsidRPr="00BA380A">
        <w:rPr>
          <w:rFonts w:eastAsia="Times New Roman" w:cs="Calibri"/>
          <w:lang w:eastAsia="el-GR"/>
        </w:rPr>
        <w:tab/>
        <w:t>Απαλλάχθηκαν από τα Πειθαρχικά Συμβούλια συνάδελφοι που συμμετείχαν στην Απεργία-Αποχή από την ατομική αξιολόγηση στην Ανατολική Μακεδονία Θράκη και στην Πελοπόννησο.</w:t>
      </w:r>
    </w:p>
    <w:p w14:paraId="41235CAD" w14:textId="77777777" w:rsidR="00082867" w:rsidRPr="00BA380A" w:rsidRDefault="00082867" w:rsidP="00082867">
      <w:pPr>
        <w:tabs>
          <w:tab w:val="left" w:pos="284"/>
        </w:tabs>
        <w:spacing w:before="280" w:after="280" w:line="240" w:lineRule="auto"/>
        <w:jc w:val="both"/>
        <w:rPr>
          <w:rFonts w:eastAsia="Times New Roman" w:cs="Calibri"/>
          <w:lang w:eastAsia="el-GR"/>
        </w:rPr>
      </w:pPr>
      <w:r w:rsidRPr="00BA380A">
        <w:rPr>
          <w:rFonts w:eastAsia="Times New Roman" w:cs="Calibri"/>
          <w:lang w:eastAsia="el-GR"/>
        </w:rPr>
        <w:t>•</w:t>
      </w:r>
      <w:r w:rsidRPr="00BA380A">
        <w:rPr>
          <w:rFonts w:eastAsia="Times New Roman" w:cs="Calibri"/>
          <w:lang w:eastAsia="el-GR"/>
        </w:rPr>
        <w:tab/>
        <w:t>Επέστρεψε στο σχολείο η Χρύσα Χοτζόγλου μετά από 18 μήνες δυνητικής αργίας.</w:t>
      </w:r>
    </w:p>
    <w:p w14:paraId="04A7419A" w14:textId="77777777" w:rsidR="00082867" w:rsidRPr="00BA380A" w:rsidRDefault="00082867" w:rsidP="00082867">
      <w:pPr>
        <w:tabs>
          <w:tab w:val="left" w:pos="284"/>
        </w:tabs>
        <w:spacing w:before="280" w:after="280" w:line="240" w:lineRule="auto"/>
        <w:jc w:val="both"/>
        <w:rPr>
          <w:rFonts w:eastAsia="Times New Roman" w:cs="Calibri"/>
          <w:lang w:eastAsia="el-GR"/>
        </w:rPr>
      </w:pPr>
      <w:r w:rsidRPr="00BA380A">
        <w:rPr>
          <w:rFonts w:eastAsia="Times New Roman" w:cs="Calibri"/>
          <w:lang w:eastAsia="el-GR"/>
        </w:rPr>
        <w:t>•</w:t>
      </w:r>
      <w:r w:rsidRPr="00BA380A">
        <w:rPr>
          <w:rFonts w:eastAsia="Times New Roman" w:cs="Calibri"/>
          <w:lang w:eastAsia="el-GR"/>
        </w:rPr>
        <w:tab/>
        <w:t>Αθωώθηκαν οι 3 συναδέλφισσες που διώχθηκαν για την αδυναμία τηλεκπαίδευσης από το σπίτι ημέρες που τα σχολεία έκλεισαν λόγω χιονιά.</w:t>
      </w:r>
    </w:p>
    <w:p w14:paraId="1F8C61E0" w14:textId="77777777" w:rsidR="00082867" w:rsidRPr="00BA380A" w:rsidRDefault="00082867" w:rsidP="00082867">
      <w:pPr>
        <w:spacing w:before="280" w:after="280" w:line="240" w:lineRule="auto"/>
        <w:jc w:val="both"/>
        <w:rPr>
          <w:rFonts w:eastAsia="Times New Roman" w:cs="Calibri"/>
          <w:lang w:eastAsia="el-GR"/>
        </w:rPr>
      </w:pPr>
      <w:r w:rsidRPr="00BA380A">
        <w:rPr>
          <w:rFonts w:eastAsia="Times New Roman" w:cs="Calibri"/>
          <w:lang w:eastAsia="el-GR"/>
        </w:rPr>
        <w:t xml:space="preserve">Εφορμώντας από τις νίκες αυτές, </w:t>
      </w:r>
      <w:r w:rsidRPr="00BA380A">
        <w:rPr>
          <w:rFonts w:eastAsia="Times New Roman" w:cs="Calibri"/>
          <w:color w:val="000000"/>
          <w:lang w:eastAsia="el-GR"/>
        </w:rPr>
        <w:t>φαίνεται  ότι ο κλάδος έχει τη δύναμη να βγει μπροστά και να παλέψει ενάντια στην αντιλαϊκή πολιτική της Κυβέρνησης – ΕΕ και όλων των προηγούμενων Κυβερνήσεων</w:t>
      </w:r>
      <w:r w:rsidRPr="00BA380A">
        <w:rPr>
          <w:rFonts w:eastAsia="Times New Roman" w:cs="Calibri"/>
          <w:lang w:eastAsia="el-GR"/>
        </w:rPr>
        <w:t xml:space="preserve">. </w:t>
      </w:r>
      <w:r w:rsidRPr="00BA380A">
        <w:rPr>
          <w:rFonts w:eastAsia="Times New Roman" w:cs="Calibri"/>
          <w:b/>
          <w:bCs/>
          <w:lang w:eastAsia="el-GR"/>
        </w:rPr>
        <w:t>Είναι  συνείδηση όλων των συναδέλφων ότι η αξιολόγηση ως εργαλείο, προωθεί παραπέρα την κατηγοριοποίηση των σχολείων, την αυτονομία, τους ταξικούς φραγμούς, την εμπορευματοποίηση της παιδείας, την καταστρατήγηση των μορφωτικών δικαιωμάτων των μαθητών και των εργασιακών μας δικαιωμάτων σε συνδυασμό με τη συνολικότερη πολιτική των κυβερνήσεων που είναι εναρμονισμένες με τις κατευθύνσεις της ΕΕ.</w:t>
      </w:r>
      <w:r w:rsidRPr="00BA380A">
        <w:rPr>
          <w:rFonts w:eastAsia="Times New Roman" w:cs="Calibri"/>
          <w:lang w:eastAsia="el-GR"/>
        </w:rPr>
        <w:t xml:space="preserve"> Το περιεχόμενο της μάθησης γίνεται ακόμα πιο αντιδραστικό, αποσπασμένο και υποβαθμίζεται ο παιδαγωγικός μας ρόλος.</w:t>
      </w:r>
    </w:p>
    <w:p w14:paraId="6793994D" w14:textId="77777777" w:rsidR="00082867" w:rsidRPr="00BA380A" w:rsidRDefault="00082867" w:rsidP="00082867">
      <w:pPr>
        <w:spacing w:before="280" w:after="280" w:line="240" w:lineRule="auto"/>
        <w:jc w:val="both"/>
        <w:rPr>
          <w:rFonts w:eastAsia="Times New Roman" w:cs="Calibri"/>
          <w:lang w:eastAsia="el-GR"/>
        </w:rPr>
      </w:pPr>
      <w:r w:rsidRPr="00BA380A">
        <w:rPr>
          <w:rFonts w:eastAsia="Times New Roman" w:cs="Calibri"/>
          <w:lang w:eastAsia="el-GR"/>
        </w:rPr>
        <w:lastRenderedPageBreak/>
        <w:t>Ο αγώνας που δίνουμε καθημερινά στα σχολεία μας είναι μια από τις πιο μεγάλες και κρίσιμες μάχες, άρρηκτα δεμένη με το συνολικό μέτωπο που ανοίγουμε απέναντι στη σφοδρή επίθεση στα δικαιώματά μας.</w:t>
      </w:r>
    </w:p>
    <w:p w14:paraId="246D1164" w14:textId="77777777" w:rsidR="00082867" w:rsidRPr="00BA380A" w:rsidRDefault="00082867" w:rsidP="00082867">
      <w:pPr>
        <w:spacing w:before="280" w:after="280" w:line="240" w:lineRule="auto"/>
        <w:jc w:val="both"/>
        <w:rPr>
          <w:rFonts w:eastAsia="Times New Roman" w:cs="Calibri"/>
          <w:lang w:eastAsia="el-GR"/>
        </w:rPr>
      </w:pPr>
      <w:r w:rsidRPr="00BA380A">
        <w:rPr>
          <w:rFonts w:eastAsia="Times New Roman" w:cs="Calibri"/>
          <w:lang w:eastAsia="el-GR"/>
        </w:rPr>
        <w:t>Παλεύουμε για να ακυρώσουμε στην πράξη τους σχεδιασμούς για την αντιδραστική αναθεώρηση του Συντάγματος, την κατάργηση του άρθρου 16 και της μονιμότητας, καθώς και για αυξήσεις στους μισθούς και επαναφορά του 13</w:t>
      </w:r>
      <w:r w:rsidRPr="00BA380A">
        <w:rPr>
          <w:rFonts w:eastAsia="Times New Roman" w:cs="Calibri"/>
          <w:vertAlign w:val="superscript"/>
          <w:lang w:eastAsia="el-GR"/>
        </w:rPr>
        <w:t>ου</w:t>
      </w:r>
      <w:r w:rsidRPr="00BA380A">
        <w:rPr>
          <w:rFonts w:eastAsia="Times New Roman" w:cs="Calibri"/>
          <w:lang w:eastAsia="el-GR"/>
        </w:rPr>
        <w:t xml:space="preserve"> και 14</w:t>
      </w:r>
      <w:r w:rsidRPr="00BA380A">
        <w:rPr>
          <w:rFonts w:eastAsia="Times New Roman" w:cs="Calibri"/>
          <w:vertAlign w:val="superscript"/>
          <w:lang w:eastAsia="el-GR"/>
        </w:rPr>
        <w:t>ου</w:t>
      </w:r>
      <w:r w:rsidRPr="00BA380A">
        <w:rPr>
          <w:rFonts w:eastAsia="Times New Roman" w:cs="Calibri"/>
          <w:lang w:eastAsia="el-GR"/>
        </w:rPr>
        <w:t xml:space="preserve"> . Όλα αυτά αποτελούν τη συνέχεια ενός αδίστακτου αντεργατικού οπλοστασίου που επιβάλλει το 13ωρο, την εργασιακή ευελιξία και ένα νέο, αυταρχικό πειθαρχικό δίκαιο. Στόχος τους είναι η άγρια εντατικοποίηση της εργασίας μας, το βάθεμα της εκμετάλλευσης και η υποταγή μας — πλαίσιο στο οποίο εντάσσεται οργανικά και η λεγόμενη «αξιολόγηση».</w:t>
      </w:r>
    </w:p>
    <w:p w14:paraId="0740EAD2" w14:textId="77777777" w:rsidR="00082867" w:rsidRPr="00BA380A" w:rsidRDefault="00082867" w:rsidP="00082867">
      <w:pPr>
        <w:spacing w:before="280" w:after="280" w:line="240" w:lineRule="auto"/>
        <w:jc w:val="both"/>
        <w:rPr>
          <w:rFonts w:eastAsia="Times New Roman" w:cs="Calibri"/>
          <w:b/>
          <w:bCs/>
          <w:lang w:eastAsia="el-GR"/>
        </w:rPr>
      </w:pPr>
      <w:r w:rsidRPr="00BA380A">
        <w:rPr>
          <w:rFonts w:eastAsia="Times New Roman" w:cs="Calibri"/>
          <w:b/>
          <w:bCs/>
          <w:lang w:eastAsia="el-GR"/>
        </w:rPr>
        <w:t>Την ίδια στιγμή, οι επιταγές της πολεμικής οικονομίας απαιτούν από τους εργαζόμενους να στοιχίζονται πίσω από τους σχεδιασμούς και τα συμφέροντα του κεφαλαίου, να σιωπούν και να τρομοκρατούνται.</w:t>
      </w:r>
    </w:p>
    <w:p w14:paraId="607D2452" w14:textId="77777777" w:rsidR="00082867" w:rsidRPr="00BA380A" w:rsidRDefault="00082867" w:rsidP="00F272B3">
      <w:pPr>
        <w:spacing w:before="280" w:after="280" w:line="240" w:lineRule="auto"/>
        <w:jc w:val="center"/>
        <w:rPr>
          <w:rFonts w:eastAsia="Times New Roman" w:cs="Calibri"/>
          <w:lang w:eastAsia="el-GR"/>
        </w:rPr>
      </w:pPr>
      <w:r w:rsidRPr="00BA380A">
        <w:rPr>
          <w:rFonts w:eastAsia="Times New Roman" w:cs="Calibri"/>
          <w:b/>
          <w:bCs/>
          <w:lang w:eastAsia="el-GR"/>
        </w:rPr>
        <w:t>Δεν υποχωρούμε! Απαντάμε επιθετικά και συσπειρωμένοι στο σωματείο μας!</w:t>
      </w:r>
    </w:p>
    <w:p w14:paraId="3BE75A2C" w14:textId="77777777" w:rsidR="00082867" w:rsidRPr="00BA380A" w:rsidRDefault="00082867" w:rsidP="00082867">
      <w:pPr>
        <w:spacing w:before="280" w:after="280" w:line="240" w:lineRule="auto"/>
        <w:jc w:val="both"/>
        <w:rPr>
          <w:rFonts w:eastAsia="Times New Roman" w:cs="Calibri"/>
          <w:b/>
          <w:bCs/>
          <w:lang w:eastAsia="el-GR"/>
        </w:rPr>
      </w:pPr>
      <w:r w:rsidRPr="00BA380A">
        <w:rPr>
          <w:rFonts w:eastAsia="Times New Roman" w:cs="Calibri"/>
          <w:lang w:eastAsia="el-GR"/>
        </w:rPr>
        <w:t xml:space="preserve">Η νέα σχολική χρονιά ξεκινά με παρακαταθήκη τις νίκες του καλοκαιριού, τη σαφή απονομιμοποίηση και το μπλοκάρισμα όλων των διαδικασιών αξιολόγησης (ατομικής και αξιολόγησης της σχολικής μονάδας) που δεν έχει καταφέρει να κατισχύσει στη συνείδηση των συναδέλφων. Είναι σαφές, ότι με την αξιολόγηση το Υπουργείο και η Κυβέρνηση, παρότι επέλεξε να κρατήσουν σε ομηρία με το ζήτημα της μονιμοποίησης τις/τους νεοδιόριστες/ους για να την επιβάλλει, αυτή δεν προχωρά.  Σε πείσμα των συνεχιζόμενων απειλών και του εκφοβισμού, παρά την ένταση των απειλών μέσω του νέου Πειθαρχικού «Δίκαιου», κόντρα στο κλίμα τρομοκρατίας που επιχειρεί να κανονικοποιήσει το ΥΠΑΙΘΑ και η διοίκηση, νεοδιόριστοι, μόνιμοι, αναπληρωτές, σύσσωμος ο κλάδος απ’ άκρη σ’ άκρη της Ελλάδας </w:t>
      </w:r>
      <w:r w:rsidRPr="00BA380A">
        <w:rPr>
          <w:rFonts w:eastAsia="Times New Roman" w:cs="Calibri"/>
          <w:b/>
          <w:bCs/>
          <w:lang w:eastAsia="el-GR"/>
        </w:rPr>
        <w:t>δηλώνει ότι η αξιολόγηση δεν θα περάσει.</w:t>
      </w:r>
      <w:r w:rsidRPr="00BA380A">
        <w:rPr>
          <w:rFonts w:eastAsia="Times New Roman" w:cs="Calibri"/>
          <w:lang w:eastAsia="el-GR"/>
        </w:rPr>
        <w:t xml:space="preserve"> </w:t>
      </w:r>
    </w:p>
    <w:p w14:paraId="357B118B" w14:textId="0E4ACBE4" w:rsidR="00082867" w:rsidRPr="00BA380A" w:rsidRDefault="00082867" w:rsidP="00F272B3">
      <w:pPr>
        <w:spacing w:before="280" w:after="280" w:line="240" w:lineRule="auto"/>
        <w:jc w:val="center"/>
        <w:rPr>
          <w:rFonts w:eastAsia="Times New Roman" w:cs="Calibri"/>
          <w:lang w:eastAsia="el-GR"/>
        </w:rPr>
      </w:pPr>
      <w:r w:rsidRPr="00BA380A">
        <w:rPr>
          <w:rFonts w:eastAsia="Times New Roman" w:cs="Calibri"/>
          <w:b/>
          <w:bCs/>
          <w:lang w:eastAsia="el-GR"/>
        </w:rPr>
        <w:t>Και αυτή τη χρονιά δηλώνουμε ξεκάθαρα: Δεν  θα περάσει η αξιολόγηση!</w:t>
      </w:r>
    </w:p>
    <w:p w14:paraId="4D5CC6E1" w14:textId="77777777" w:rsidR="00082867" w:rsidRPr="00BA380A" w:rsidRDefault="00082867" w:rsidP="00082867">
      <w:pPr>
        <w:spacing w:before="280" w:after="280" w:line="240" w:lineRule="auto"/>
        <w:jc w:val="both"/>
        <w:rPr>
          <w:rFonts w:eastAsia="Times New Roman" w:cs="Calibri"/>
          <w:b/>
          <w:bCs/>
          <w:lang w:eastAsia="el-GR"/>
        </w:rPr>
      </w:pPr>
      <w:r w:rsidRPr="00BA380A">
        <w:rPr>
          <w:rFonts w:eastAsia="Times New Roman" w:cs="Calibri"/>
          <w:lang w:eastAsia="el-GR"/>
        </w:rPr>
        <w:t xml:space="preserve">Όσες εγκύκλιοι κι αν κυκλοφορήσουν, όσο κι αν μας απειλήσουν, όσο «καλοπροαίρετοι» ή εκβιαστικοί κι αν είναι, όσα </w:t>
      </w:r>
      <w:r w:rsidRPr="00BA380A">
        <w:rPr>
          <w:rFonts w:eastAsia="Times New Roman" w:cs="Calibri"/>
          <w:lang w:val="en-US" w:eastAsia="el-GR"/>
        </w:rPr>
        <w:t>e</w:t>
      </w:r>
      <w:r w:rsidRPr="00BA380A">
        <w:rPr>
          <w:rFonts w:eastAsia="Times New Roman" w:cs="Calibri"/>
          <w:lang w:eastAsia="el-GR"/>
        </w:rPr>
        <w:t>mail κι αν μας στείλουν, όσες φορές κι αν μας πάρουν τηλέφωνο, οι «αξιολογητές» θα μας βρουν απέναντί τους συλλογικά, μαζικά, αταλάντευτα. Έχουμε δηλώσει πως θα νικήσουμε και θα νικήσουμε!</w:t>
      </w:r>
    </w:p>
    <w:p w14:paraId="7B468737" w14:textId="77777777" w:rsidR="00082867" w:rsidRPr="00BA380A" w:rsidRDefault="00082867" w:rsidP="00082867">
      <w:pPr>
        <w:spacing w:before="280" w:after="280" w:line="240" w:lineRule="auto"/>
        <w:rPr>
          <w:rFonts w:eastAsia="Times New Roman" w:cs="Calibri"/>
          <w:b/>
          <w:bCs/>
          <w:lang w:eastAsia="el-GR"/>
        </w:rPr>
      </w:pPr>
      <w:r w:rsidRPr="00BA380A">
        <w:rPr>
          <w:rFonts w:eastAsia="Times New Roman" w:cs="Calibri"/>
          <w:b/>
          <w:bCs/>
          <w:lang w:eastAsia="el-GR"/>
        </w:rPr>
        <w:t>Συνεχίζουμε τον αγώνα μας  ενάντια στην αξιολόγηση.</w:t>
      </w:r>
      <w:r w:rsidRPr="00BA380A">
        <w:rPr>
          <w:rFonts w:eastAsia="Times New Roman" w:cs="Calibri"/>
          <w:lang w:eastAsia="el-GR"/>
        </w:rPr>
        <w:t> Υπερασπίζουμε το δημόσιο χαρακτήρα του χολείου, τα μορφωτικά δικαιώματα των μαθητών και τα εργασιακά δικαιώματα των εκπαιδευτικών</w:t>
      </w:r>
    </w:p>
    <w:p w14:paraId="2FD92CED" w14:textId="721F1F1F" w:rsidR="00082867" w:rsidRPr="00BA380A" w:rsidRDefault="00082867" w:rsidP="00082867">
      <w:pPr>
        <w:spacing w:before="280" w:after="280" w:line="240" w:lineRule="auto"/>
        <w:jc w:val="both"/>
        <w:rPr>
          <w:rFonts w:eastAsia="Times New Roman" w:cs="Calibri"/>
          <w:b/>
          <w:bCs/>
          <w:lang w:eastAsia="el-GR"/>
        </w:rPr>
      </w:pPr>
      <w:r w:rsidRPr="00BA380A">
        <w:rPr>
          <w:rFonts w:eastAsia="Times New Roman" w:cs="Calibri"/>
          <w:b/>
          <w:bCs/>
          <w:lang w:eastAsia="el-GR"/>
        </w:rPr>
        <w:t>Ενημερώνουμε τους νέους συναδέλφους και υπενθυμίζουμε στους παλιούς: </w:t>
      </w:r>
    </w:p>
    <w:p w14:paraId="399D4E2C" w14:textId="77777777" w:rsidR="00082867" w:rsidRPr="00BA380A" w:rsidRDefault="00082867" w:rsidP="00F272B3">
      <w:pPr>
        <w:numPr>
          <w:ilvl w:val="0"/>
          <w:numId w:val="20"/>
        </w:numPr>
        <w:tabs>
          <w:tab w:val="clear" w:pos="720"/>
          <w:tab w:val="left" w:pos="0"/>
        </w:tabs>
        <w:spacing w:before="280" w:after="280" w:line="240" w:lineRule="auto"/>
        <w:ind w:left="426"/>
        <w:jc w:val="both"/>
        <w:rPr>
          <w:rFonts w:eastAsia="Times New Roman" w:cs="Calibri"/>
          <w:lang w:eastAsia="el-GR"/>
        </w:rPr>
      </w:pPr>
      <w:r w:rsidRPr="00BA380A">
        <w:rPr>
          <w:rFonts w:eastAsia="Times New Roman" w:cs="Calibri"/>
          <w:b/>
          <w:bCs/>
          <w:lang w:eastAsia="el-GR"/>
        </w:rPr>
        <w:t xml:space="preserve"> Για την ατομική αξιολόγηση</w:t>
      </w:r>
      <w:r w:rsidRPr="00BA380A">
        <w:rPr>
          <w:rFonts w:eastAsia="Times New Roman" w:cs="Calibri"/>
          <w:lang w:eastAsia="el-GR"/>
        </w:rPr>
        <w:t xml:space="preserve">, είναι σε ισχύ </w:t>
      </w:r>
      <w:r w:rsidRPr="00BA380A">
        <w:rPr>
          <w:rFonts w:eastAsia="Times New Roman" w:cs="Calibri"/>
          <w:b/>
          <w:bCs/>
          <w:lang w:eastAsia="el-GR"/>
        </w:rPr>
        <w:t xml:space="preserve">η απεργία – αποχή </w:t>
      </w:r>
      <w:r w:rsidRPr="00BA380A">
        <w:rPr>
          <w:rFonts w:eastAsia="Times New Roman" w:cs="Calibri"/>
          <w:lang w:eastAsia="el-GR"/>
        </w:rPr>
        <w:t xml:space="preserve">που </w:t>
      </w:r>
      <w:r w:rsidRPr="00BA380A">
        <w:rPr>
          <w:rFonts w:eastAsia="Times New Roman" w:cs="Calibri"/>
          <w:b/>
          <w:bCs/>
          <w:lang w:eastAsia="el-GR"/>
        </w:rPr>
        <w:t xml:space="preserve">έχει κηρύξει η ΑΔΕΔΥ (15/7/2024) και η ΕΛΜΕ Κέρκυρας (29/5/2024) </w:t>
      </w:r>
      <w:r w:rsidRPr="00BA380A">
        <w:rPr>
          <w:rFonts w:eastAsia="Times New Roman" w:cs="Calibri"/>
          <w:lang w:eastAsia="el-GR"/>
        </w:rPr>
        <w:t xml:space="preserve">από τις διαδικασίες που προβλέπονται από τον νόμο 4823/21 και καθώς και από την Υπουργική Απόφαση 9950/ΓΔ5 ΦΕΚ 388/27-1-2023 «Ρύθμιση ειδικότερων και λεπτομερειακών θεμάτων σχετικά με την αξιολόγηση των εκπαιδευτικών και των μελών Ειδικού Εκπαιδευτικού Προσωπικού και Ειδικού Βοηθητικού Προσωπικού της πρωτοβάθμιας και δευτεροβάθμιας εκπαίδευσης, καθώς και τη διαδικασία διενέργειάς της» και σχετίζονται με όλα τα εξωδιδακτικά καθήκοντα σχετικά με την ατομική αξιολόγηση (συναντήσεις με Συμβούλους Εκπαίδευσης, ενημέρωση ατομικού φακέλου, κατάθεση έκθεσης αυτοαξιολόγησης κ.τ.λ.). </w:t>
      </w:r>
    </w:p>
    <w:p w14:paraId="62CCD229" w14:textId="77777777" w:rsidR="00082867" w:rsidRPr="00BA380A" w:rsidRDefault="00082867" w:rsidP="00F272B3">
      <w:pPr>
        <w:tabs>
          <w:tab w:val="left" w:pos="142"/>
        </w:tabs>
        <w:spacing w:before="280" w:after="280" w:line="240" w:lineRule="auto"/>
        <w:ind w:left="426"/>
        <w:jc w:val="both"/>
        <w:rPr>
          <w:rFonts w:eastAsia="Times New Roman" w:cs="Calibri"/>
          <w:lang w:eastAsia="el-GR"/>
        </w:rPr>
      </w:pPr>
      <w:r w:rsidRPr="00BA380A">
        <w:rPr>
          <w:rFonts w:eastAsia="Times New Roman" w:cs="Calibri"/>
          <w:lang w:eastAsia="el-GR"/>
        </w:rPr>
        <w:t xml:space="preserve">Με βάση αυτό, βρίσκονται σε ισχύ οι δηλώσεις συμμετοχής στην απεργία-αποχή που έχουν υπογραφεί από την προηγούμενη χρονιά και καλύπτουν τους/τις συναδέλφους από κάθε εξωδιδακτικό καθήκον σχετικά με την ατομική αξιολόγηση. Νέα δήλωση συμμετοχής στην Απεργία-Αποχή από την ατομική αξιολόγηση και πρωτοκόλλησή της στο πρωτόκολλο του σχολείου, χρειάζεται να υπογράψουν και να πρωτοκολλήσουν μόνο όσες/όσοι εκπαιδευτικοί δεν είχαν υπογράψει την περσινή σχολική χρονιά και όσες/όσοι άλλαξαν σχολείο λόγω μετάθεσης, απόσπασης, νέας τοποθέτησης νεοδιόριστων και αναπληρωτ(ρι)ων.  </w:t>
      </w:r>
    </w:p>
    <w:p w14:paraId="66A7697A" w14:textId="77777777" w:rsidR="00082867" w:rsidRPr="00BA380A" w:rsidRDefault="00082867" w:rsidP="00F272B3">
      <w:pPr>
        <w:spacing w:before="280" w:after="280" w:line="240" w:lineRule="auto"/>
        <w:ind w:left="426"/>
        <w:jc w:val="both"/>
        <w:rPr>
          <w:rFonts w:eastAsia="Times New Roman" w:cs="Calibri"/>
          <w:lang w:eastAsia="el-GR"/>
        </w:rPr>
      </w:pPr>
      <w:r w:rsidRPr="00BA380A">
        <w:rPr>
          <w:rFonts w:eastAsia="Times New Roman" w:cs="Calibri"/>
          <w:b/>
          <w:bCs/>
          <w:lang w:eastAsia="el-GR"/>
        </w:rPr>
        <w:t>Το ΔΣ της ΟΛΜΕ έχει</w:t>
      </w:r>
      <w:r w:rsidRPr="00BA380A">
        <w:rPr>
          <w:rFonts w:eastAsia="Times New Roman" w:cs="Calibri"/>
          <w:lang w:eastAsia="el-GR"/>
        </w:rPr>
        <w:t xml:space="preserve"> </w:t>
      </w:r>
      <w:r w:rsidRPr="00BA380A">
        <w:rPr>
          <w:rFonts w:eastAsia="Times New Roman" w:cs="Calibri"/>
          <w:b/>
          <w:bCs/>
          <w:lang w:eastAsia="el-GR"/>
        </w:rPr>
        <w:t>προκηρύξει</w:t>
      </w:r>
      <w:r w:rsidRPr="00BA380A">
        <w:rPr>
          <w:rFonts w:eastAsia="Times New Roman" w:cs="Calibri"/>
          <w:lang w:eastAsia="el-GR"/>
        </w:rPr>
        <w:t xml:space="preserve"> </w:t>
      </w:r>
      <w:r w:rsidRPr="00BA380A">
        <w:rPr>
          <w:rFonts w:eastAsia="Times New Roman" w:cs="Calibri"/>
          <w:b/>
          <w:bCs/>
          <w:lang w:eastAsia="el-GR"/>
        </w:rPr>
        <w:t>στάσεις εργασίας</w:t>
      </w:r>
      <w:r w:rsidRPr="00BA380A">
        <w:rPr>
          <w:rFonts w:eastAsia="Times New Roman" w:cs="Calibri"/>
          <w:lang w:eastAsia="el-GR"/>
        </w:rPr>
        <w:t> που καλύπτουν τους/τις συναδέλφους/ισσες για την παρατήρηση της διδασκαλίας από τις/τους Συμβούλους Εκπαίδευσης και από την/τον διευθυντή/ντρια, για την ατομική τους αξιολόγηση.</w:t>
      </w:r>
    </w:p>
    <w:p w14:paraId="3F864D74" w14:textId="77777777" w:rsidR="00082867" w:rsidRPr="00BA380A" w:rsidRDefault="00082867" w:rsidP="00F272B3">
      <w:pPr>
        <w:spacing w:before="280" w:after="280" w:line="240" w:lineRule="auto"/>
        <w:ind w:left="426"/>
        <w:jc w:val="both"/>
        <w:rPr>
          <w:rFonts w:eastAsia="Times New Roman" w:cs="Calibri"/>
          <w:b/>
          <w:bCs/>
          <w:u w:val="single"/>
          <w:lang w:eastAsia="el-GR"/>
        </w:rPr>
      </w:pPr>
      <w:r w:rsidRPr="00BA380A">
        <w:rPr>
          <w:rFonts w:eastAsia="Times New Roman" w:cs="Calibri"/>
          <w:b/>
          <w:bCs/>
          <w:lang w:eastAsia="el-GR"/>
        </w:rPr>
        <w:t xml:space="preserve">Συμμετέχουμε στις στάσεις εργασίας όταν ο αξιολογητής επιχειρήσει να μπει στην τάξη. </w:t>
      </w:r>
    </w:p>
    <w:p w14:paraId="1E5636B5" w14:textId="77777777" w:rsidR="00082867" w:rsidRPr="00BA380A" w:rsidRDefault="00082867" w:rsidP="00F272B3">
      <w:pPr>
        <w:numPr>
          <w:ilvl w:val="0"/>
          <w:numId w:val="20"/>
        </w:numPr>
        <w:tabs>
          <w:tab w:val="clear" w:pos="720"/>
          <w:tab w:val="num" w:pos="426"/>
        </w:tabs>
        <w:spacing w:before="280" w:after="280" w:line="240" w:lineRule="auto"/>
        <w:ind w:left="426"/>
        <w:jc w:val="both"/>
        <w:rPr>
          <w:rFonts w:eastAsia="Times New Roman" w:cs="Calibri"/>
          <w:b/>
          <w:bCs/>
          <w:lang w:eastAsia="el-GR"/>
        </w:rPr>
      </w:pPr>
      <w:r w:rsidRPr="00BA380A">
        <w:rPr>
          <w:rFonts w:eastAsia="Times New Roman" w:cs="Calibri"/>
          <w:b/>
          <w:bCs/>
          <w:lang w:eastAsia="el-GR"/>
        </w:rPr>
        <w:lastRenderedPageBreak/>
        <w:t xml:space="preserve">Η ΕΛΜΕ Κέρκυρας με απόφασή της (29/9/2022) έχει κηρύξει Απεργία Αποχή </w:t>
      </w:r>
      <w:r w:rsidRPr="00BA380A">
        <w:rPr>
          <w:rFonts w:eastAsia="Times New Roman" w:cs="Calibri"/>
          <w:lang w:eastAsia="el-GR"/>
        </w:rPr>
        <w:t xml:space="preserve">από τις Υπουργικές Αποφάσεις </w:t>
      </w:r>
      <w:r w:rsidRPr="00BA380A">
        <w:rPr>
          <w:rFonts w:eastAsia="Times New Roman" w:cs="Calibri"/>
          <w:b/>
          <w:bCs/>
          <w:lang w:eastAsia="el-GR"/>
        </w:rPr>
        <w:t xml:space="preserve">για τους μέντορες και τους ενδοσχολικούς συντονιστές </w:t>
      </w:r>
      <w:r w:rsidRPr="00BA380A">
        <w:rPr>
          <w:rFonts w:eastAsia="Times New Roman" w:cs="Calibri"/>
          <w:lang w:eastAsia="el-GR"/>
        </w:rPr>
        <w:t xml:space="preserve">η οποία είναι σε ισχύ και καλύπτονται  πλήρως οι  συναδέλφοι στο να μην τις εφαρμόσουν. Υπερασπιζόμαστε το δημόσιο σχολείο, την  παιδαγωγική ελευθερία και τις ισότιμες συναδελφικές σχέσεις.  Λέμε ΟΧΙ στις νέες ιεραρχικές δομές προώθησης της ατομικής αξιολόγησης μέσα στα σχολεία (μέντορες/συντονιστές κ.λ.π.). ΔΕΝ συμμετέχουμε! </w:t>
      </w:r>
    </w:p>
    <w:p w14:paraId="6C7D6FE1" w14:textId="77777777" w:rsidR="00082867" w:rsidRPr="00BA380A" w:rsidRDefault="00082867" w:rsidP="00F272B3">
      <w:pPr>
        <w:pStyle w:val="NormalWeb"/>
        <w:numPr>
          <w:ilvl w:val="0"/>
          <w:numId w:val="20"/>
        </w:numPr>
        <w:shd w:val="clear" w:color="auto" w:fill="FFFFFF"/>
        <w:tabs>
          <w:tab w:val="clear" w:pos="720"/>
          <w:tab w:val="num" w:pos="567"/>
        </w:tabs>
        <w:spacing w:beforeAutospacing="0" w:after="140" w:afterAutospacing="0" w:line="271" w:lineRule="atLeast"/>
        <w:ind w:left="426"/>
        <w:jc w:val="both"/>
        <w:rPr>
          <w:rFonts w:ascii="Calibri" w:hAnsi="Calibri" w:cs="Calibri"/>
          <w:color w:val="222222"/>
          <w:sz w:val="20"/>
          <w:szCs w:val="20"/>
          <w:lang w:eastAsia="en-US"/>
        </w:rPr>
      </w:pPr>
      <w:r w:rsidRPr="00BA380A">
        <w:rPr>
          <w:rFonts w:ascii="Calibri" w:hAnsi="Calibri" w:cs="Calibri"/>
          <w:b/>
          <w:bCs/>
          <w:sz w:val="22"/>
          <w:szCs w:val="22"/>
        </w:rPr>
        <w:t xml:space="preserve">Η Γ.Σ. των Προέδρων των ΕΛΜΕ αποφάσισε να συνεχιστεί ο αγώνας ενάντια στην εσωτερική και εξωτερική αξιολόγηση των σχολικών μονάδων ως προς το εκπαιδευτικό τους έργο με τα ενιαία κείμενα. </w:t>
      </w:r>
      <w:r w:rsidRPr="00BA380A">
        <w:rPr>
          <w:rFonts w:ascii="Calibri" w:hAnsi="Calibri" w:cs="Calibri"/>
          <w:color w:val="222222"/>
          <w:sz w:val="22"/>
          <w:szCs w:val="22"/>
          <w:lang w:eastAsia="en-US"/>
        </w:rPr>
        <w:t>Τα ενιαία κείμενα που στέλνει η ΟΛΜΕ, υπηρετούν τον στόχο</w:t>
      </w:r>
      <w:r w:rsidRPr="00BA380A">
        <w:rPr>
          <w:rFonts w:ascii="Calibri" w:hAnsi="Calibri" w:cs="Calibri"/>
          <w:color w:val="222222"/>
          <w:sz w:val="22"/>
          <w:szCs w:val="22"/>
          <w:lang w:val="en-US" w:eastAsia="en-US"/>
        </w:rPr>
        <w:t> </w:t>
      </w:r>
      <w:r w:rsidRPr="00BA380A">
        <w:rPr>
          <w:rFonts w:ascii="Calibri" w:hAnsi="Calibri" w:cs="Calibri"/>
          <w:b/>
          <w:bCs/>
          <w:color w:val="222222"/>
          <w:sz w:val="22"/>
          <w:szCs w:val="22"/>
          <w:lang w:eastAsia="en-US"/>
        </w:rPr>
        <w:t>να μην διαφοροποιηθούν τα σχολεία, να μην μετατραπούν σε ανταγωνιζόμενες, κατηγοριοποιημένες σχολικές μονάδες</w:t>
      </w:r>
      <w:r w:rsidRPr="00BA380A">
        <w:rPr>
          <w:rFonts w:ascii="Calibri" w:hAnsi="Calibri" w:cs="Calibri"/>
          <w:color w:val="222222"/>
          <w:sz w:val="22"/>
          <w:szCs w:val="22"/>
          <w:lang w:eastAsia="en-US"/>
        </w:rPr>
        <w:t>. Στο πλαίσιο αυτό η ΟΛΜΕ καλεί τους συλλόγους διδασκόντων να επιλέξουν (εκτός από το ίδιο κείμενο, χωρίς να αλλαχτεί τίποτα) για όλους τους άξονες, στην 4βαθμη κλίμακα βαθμολόγησης,</w:t>
      </w:r>
      <w:r w:rsidRPr="00BA380A">
        <w:rPr>
          <w:rFonts w:ascii="Calibri" w:hAnsi="Calibri" w:cs="Calibri"/>
          <w:color w:val="222222"/>
          <w:sz w:val="22"/>
          <w:szCs w:val="22"/>
          <w:lang w:val="en-US" w:eastAsia="en-US"/>
        </w:rPr>
        <w:t> </w:t>
      </w:r>
      <w:r w:rsidRPr="00BA380A">
        <w:rPr>
          <w:rFonts w:ascii="Calibri" w:hAnsi="Calibri" w:cs="Calibri"/>
          <w:b/>
          <w:bCs/>
          <w:color w:val="222222"/>
          <w:sz w:val="22"/>
          <w:szCs w:val="22"/>
          <w:lang w:eastAsia="en-US"/>
        </w:rPr>
        <w:t>τον υψηλότερο βαθμό (4),</w:t>
      </w:r>
      <w:r w:rsidRPr="00BA380A">
        <w:rPr>
          <w:rFonts w:ascii="Calibri" w:hAnsi="Calibri" w:cs="Calibri"/>
          <w:color w:val="222222"/>
          <w:sz w:val="22"/>
          <w:szCs w:val="22"/>
          <w:lang w:val="en-US" w:eastAsia="en-US"/>
        </w:rPr>
        <w:t> </w:t>
      </w:r>
      <w:r w:rsidRPr="00BA380A">
        <w:rPr>
          <w:rFonts w:ascii="Calibri" w:hAnsi="Calibri" w:cs="Calibri"/>
          <w:color w:val="222222"/>
          <w:sz w:val="22"/>
          <w:szCs w:val="22"/>
          <w:lang w:eastAsia="en-US"/>
        </w:rPr>
        <w:t>ώστε να μην υπάρχει η δυνατότητα ποσοτικής διάκρισης μεταξύ των σχολείων.</w:t>
      </w:r>
    </w:p>
    <w:p w14:paraId="2339F86F" w14:textId="77777777" w:rsidR="00082867" w:rsidRPr="00BA380A" w:rsidRDefault="00082867" w:rsidP="00F272B3">
      <w:pPr>
        <w:shd w:val="clear" w:color="auto" w:fill="FFFFFF"/>
        <w:suppressAutoHyphens w:val="0"/>
        <w:spacing w:after="140" w:line="271" w:lineRule="atLeast"/>
        <w:ind w:left="426"/>
        <w:jc w:val="both"/>
        <w:rPr>
          <w:rFonts w:eastAsia="Times New Roman" w:cs="Calibri"/>
          <w:color w:val="222222"/>
          <w:sz w:val="20"/>
          <w:szCs w:val="20"/>
          <w:lang w:eastAsia="en-US"/>
        </w:rPr>
      </w:pPr>
      <w:r w:rsidRPr="00BA380A">
        <w:rPr>
          <w:rFonts w:eastAsia="Times New Roman" w:cs="Calibri"/>
          <w:color w:val="222222"/>
          <w:lang w:eastAsia="en-US"/>
        </w:rPr>
        <w:t>Ο αγώνας μας για Δημόσιο Σχολείο, που θα ικανοποιεί τα μορφωτικά δικαιώματα και τις μαθησιακές ανάγκες των μαθητών και των μαθητριών μας, με σεβασμό στην εργασία μας και τις αρχές της παιδαγωγικής επιστήμης, συνεχίζεται με μεγαλύτερο πάθος, συλλογικότητα και ορμή.</w:t>
      </w:r>
    </w:p>
    <w:p w14:paraId="01FC912C" w14:textId="77777777" w:rsidR="00082867" w:rsidRPr="00BA380A" w:rsidRDefault="00082867" w:rsidP="00082867">
      <w:pPr>
        <w:spacing w:before="280" w:after="280" w:line="240" w:lineRule="auto"/>
        <w:rPr>
          <w:rFonts w:eastAsia="Times New Roman" w:cs="Calibri"/>
          <w:b/>
          <w:bCs/>
          <w:lang w:eastAsia="el-GR"/>
        </w:rPr>
      </w:pPr>
      <w:r w:rsidRPr="00BA380A">
        <w:rPr>
          <w:rFonts w:eastAsia="Times New Roman" w:cs="Calibri"/>
          <w:b/>
          <w:bCs/>
          <w:u w:val="single"/>
          <w:lang w:eastAsia="el-GR"/>
        </w:rPr>
        <w:t>Με βάση τα παραπάνω συμμετέχουμε όλες και όλοι στην Απεργία-Αποχή ενάντια στην αξιολόγηση υπογράφοντας τρεις (3) διαφορετικές δηλώσεις !</w:t>
      </w:r>
    </w:p>
    <w:p w14:paraId="5159E61A" w14:textId="77777777" w:rsidR="00082867" w:rsidRPr="00BA380A" w:rsidRDefault="00082867" w:rsidP="00082867">
      <w:pPr>
        <w:spacing w:before="280" w:after="280" w:line="240" w:lineRule="auto"/>
        <w:rPr>
          <w:rFonts w:eastAsia="Times New Roman" w:cs="Calibri"/>
          <w:b/>
          <w:bCs/>
          <w:lang w:eastAsia="el-GR"/>
        </w:rPr>
      </w:pPr>
      <w:r w:rsidRPr="00BA380A">
        <w:rPr>
          <w:rFonts w:eastAsia="Times New Roman" w:cs="Calibri"/>
          <w:b/>
          <w:bCs/>
          <w:lang w:eastAsia="el-GR"/>
        </w:rPr>
        <w:t>1.</w:t>
      </w:r>
      <w:r w:rsidRPr="00BA380A">
        <w:rPr>
          <w:rFonts w:eastAsia="Times New Roman" w:cs="Calibri"/>
          <w:lang w:eastAsia="el-GR"/>
        </w:rPr>
        <w:t>Υπογράφουμε τις δηλώσεις συμμετοχής στη Απεργία Αποχή  της ΑΔΕΔΥ και της ΕΛΜΕ που αφορούν την ατομική αξιολόγηση.</w:t>
      </w:r>
    </w:p>
    <w:p w14:paraId="00DD583B" w14:textId="77777777" w:rsidR="00082867" w:rsidRPr="00BA380A" w:rsidRDefault="00082867" w:rsidP="00082867">
      <w:pPr>
        <w:spacing w:before="280" w:after="280" w:line="240" w:lineRule="auto"/>
        <w:rPr>
          <w:rFonts w:eastAsia="Times New Roman" w:cs="Calibri"/>
          <w:lang w:eastAsia="el-GR"/>
        </w:rPr>
      </w:pPr>
      <w:r w:rsidRPr="00BA380A">
        <w:rPr>
          <w:rFonts w:eastAsia="Times New Roman" w:cs="Calibri"/>
          <w:b/>
          <w:bCs/>
          <w:lang w:eastAsia="el-GR"/>
        </w:rPr>
        <w:t>2.</w:t>
      </w:r>
      <w:r w:rsidRPr="00BA380A">
        <w:rPr>
          <w:rFonts w:eastAsia="Times New Roman" w:cs="Calibri"/>
          <w:lang w:eastAsia="el-GR"/>
        </w:rPr>
        <w:t>Υπογράφουμε τη δήλωση συμμετοχής στη Απεργία Αποχή  της ΕΛΜΕ που αφορά τους μέντορες και ενδοσχολικούς συντονιστές.</w:t>
      </w:r>
    </w:p>
    <w:p w14:paraId="468E7F50" w14:textId="77777777" w:rsidR="00082867" w:rsidRPr="00BA380A" w:rsidRDefault="00082867" w:rsidP="00082867">
      <w:pPr>
        <w:spacing w:before="280" w:after="280" w:line="240" w:lineRule="auto"/>
        <w:jc w:val="center"/>
        <w:rPr>
          <w:rFonts w:eastAsia="Times New Roman" w:cs="Calibri"/>
          <w:b/>
          <w:bCs/>
          <w:lang w:eastAsia="el-GR"/>
        </w:rPr>
      </w:pPr>
      <w:r w:rsidRPr="00BA380A">
        <w:rPr>
          <w:rFonts w:eastAsia="Times New Roman" w:cs="Calibri"/>
          <w:b/>
          <w:bCs/>
          <w:lang w:eastAsia="el-GR"/>
        </w:rPr>
        <w:t>Καλούμε τις/τους συναδέλφισσες/φους να συμμετέχουν δυναμικά και μαζικά στην απεργία-αποχή!</w:t>
      </w:r>
    </w:p>
    <w:p w14:paraId="63B6FC86" w14:textId="77777777" w:rsidR="00082867" w:rsidRPr="00BA380A" w:rsidRDefault="00082867" w:rsidP="00082867">
      <w:pPr>
        <w:spacing w:before="280" w:after="280" w:line="276" w:lineRule="auto"/>
        <w:jc w:val="both"/>
        <w:rPr>
          <w:rFonts w:eastAsia="Times New Roman" w:cs="Calibri"/>
          <w:lang w:eastAsia="el-GR"/>
        </w:rPr>
      </w:pPr>
      <w:r w:rsidRPr="00BA380A">
        <w:rPr>
          <w:rFonts w:eastAsia="Times New Roman" w:cs="Calibri"/>
          <w:lang w:eastAsia="el-GR"/>
        </w:rPr>
        <w:t xml:space="preserve">Υπενθυμίζουμε ότι η αποχή των εκπαιδευτικών από συγκεκριμένα καθήκοντα προβλέπεται από τις διατάξεις του ν.1264/1982, όπως αυτές έχουν ερμηνευτεί από τα αρμόδια Δικαστήρια (όλως ενδεικτικώς Δ.Εφ. 486/1995 κ.α.) και συνιστά απολύτως νόμιμη, συνταγματικά κατοχυρωμένη μορφή συνδικαλιστικής δράσης, αναγνωριζόμενη ως μορφή απεργίας η οποία καλύπτει τους συμμετέχοντες από κάθε πειθαρχική ευθύνη. Η δήλωση συμμετοχής στην απεργία αποχή θωρακίζει τους/τις εκπαιδευτικούς με την κάλυψη που προσφέρει η συμμετοχή σε μια νομικά κατοχυρωμένη συνδικαλιστική μορφή πάλης. </w:t>
      </w:r>
    </w:p>
    <w:p w14:paraId="7E028B86" w14:textId="77777777" w:rsidR="00082867" w:rsidRPr="00BA380A" w:rsidRDefault="00082867" w:rsidP="00082867">
      <w:pPr>
        <w:spacing w:before="280" w:after="280" w:line="276" w:lineRule="auto"/>
        <w:jc w:val="center"/>
        <w:rPr>
          <w:rFonts w:eastAsia="Times New Roman" w:cs="Calibri"/>
          <w:b/>
          <w:bCs/>
          <w:lang w:eastAsia="el-GR"/>
        </w:rPr>
      </w:pPr>
      <w:r w:rsidRPr="00BA380A">
        <w:rPr>
          <w:rFonts w:eastAsia="Times New Roman" w:cs="Calibri"/>
          <w:b/>
          <w:bCs/>
          <w:lang w:eastAsia="el-GR"/>
        </w:rPr>
        <w:t xml:space="preserve">Δηλώνουμε ανυποχώρητα ότι η  ΑΞΙΟΛΟΓΗΣΗ, ΚΑΤΗΓΟΡΙΟΠΟΙΗΣΗ, ΕΜΠΟΡΕΥΜΑΤΟΠΟΙΗΣΗ, ΥΠΟΒΑΘΜΙΣΗ των σχολείων και της εργασιακής μας ζωής δε θα περάσει. </w:t>
      </w:r>
    </w:p>
    <w:p w14:paraId="42AF94A2" w14:textId="77777777" w:rsidR="00082867" w:rsidRPr="00BA380A" w:rsidRDefault="00082867" w:rsidP="00082867">
      <w:pPr>
        <w:spacing w:before="280" w:after="280" w:line="276" w:lineRule="auto"/>
        <w:jc w:val="center"/>
        <w:rPr>
          <w:rFonts w:eastAsia="Times New Roman" w:cs="Calibri"/>
          <w:b/>
          <w:bCs/>
          <w:lang w:eastAsia="el-GR"/>
        </w:rPr>
      </w:pPr>
      <w:r w:rsidRPr="00BA380A">
        <w:rPr>
          <w:rFonts w:eastAsia="Times New Roman" w:cs="Calibri"/>
          <w:b/>
          <w:bCs/>
          <w:lang w:eastAsia="el-GR"/>
        </w:rPr>
        <w:t>Θα ακυρώσουμε την αξιολόγηση όλοι/ες μαζί! Κανένας και καμία μόνη!</w:t>
      </w:r>
    </w:p>
    <w:p w14:paraId="64E5D58E" w14:textId="77777777" w:rsidR="00082867" w:rsidRPr="00BA380A" w:rsidRDefault="00082867" w:rsidP="00082867">
      <w:pPr>
        <w:spacing w:before="280" w:after="280" w:line="276" w:lineRule="auto"/>
        <w:jc w:val="center"/>
        <w:rPr>
          <w:rFonts w:eastAsia="Times New Roman" w:cs="Calibri"/>
          <w:b/>
          <w:bCs/>
          <w:lang w:eastAsia="el-GR"/>
        </w:rPr>
      </w:pPr>
      <w:r w:rsidRPr="00BA380A">
        <w:rPr>
          <w:rFonts w:eastAsia="Times New Roman" w:cs="Calibri"/>
          <w:b/>
          <w:bCs/>
          <w:lang w:eastAsia="el-GR"/>
        </w:rPr>
        <w:t xml:space="preserve"> Συλλογικά, μαζικά, μαχητικά. θα σταθούμε όρθιοι και όρθιες απέναντι στη διάλυση του δημόσιου σχολείου. Για το μέλλον των παιδιών μας, τη ζωή  και την εργασία μας.</w:t>
      </w:r>
    </w:p>
    <w:p w14:paraId="5EDA4233" w14:textId="77777777" w:rsidR="00963855" w:rsidRDefault="00000000">
      <w:pPr>
        <w:jc w:val="center"/>
        <w:rPr>
          <w:rFonts w:asciiTheme="minorHAnsi" w:hAnsiTheme="minorHAnsi" w:cstheme="minorHAnsi"/>
          <w:sz w:val="20"/>
          <w:szCs w:val="20"/>
        </w:rPr>
      </w:pPr>
      <w:r>
        <w:rPr>
          <w:noProof/>
        </w:rPr>
        <w:drawing>
          <wp:inline distT="0" distB="0" distL="0" distR="0" wp14:anchorId="762A9656" wp14:editId="5AD64C1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1219200"/>
                    </a:xfrm>
                    <a:prstGeom prst="rect">
                      <a:avLst/>
                    </a:prstGeom>
                    <a:noFill/>
                  </pic:spPr>
                </pic:pic>
              </a:graphicData>
            </a:graphic>
          </wp:inline>
        </w:drawing>
      </w:r>
    </w:p>
    <w:sectPr w:rsidR="00963855"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font>
  <w:font w:name="Liberation Sans">
    <w:altName w:val="Arial"/>
    <w:charset w:val="A1"/>
    <w:family w:val="swiss"/>
    <w:pitch w:val="variable"/>
  </w:font>
  <w:font w:name="Noto Sans CJK SC">
    <w:charset w:val="80"/>
    <w:family w:val="auto"/>
    <w:pitch w:val="variable"/>
  </w:font>
  <w:font w:name="Lohit Devanagari">
    <w:charset w:val="80"/>
    <w:family w:val="auto"/>
    <w:pitch w:val="variable"/>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119F3"/>
    <w:multiLevelType w:val="hybridMultilevel"/>
    <w:tmpl w:val="883C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91835"/>
    <w:multiLevelType w:val="hybridMultilevel"/>
    <w:tmpl w:val="C342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D7F18"/>
    <w:multiLevelType w:val="multilevel"/>
    <w:tmpl w:val="020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0B209D"/>
    <w:multiLevelType w:val="hybridMultilevel"/>
    <w:tmpl w:val="07BC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2220EC"/>
    <w:multiLevelType w:val="hybridMultilevel"/>
    <w:tmpl w:val="826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A0A8D"/>
    <w:multiLevelType w:val="multilevel"/>
    <w:tmpl w:val="F5A43532"/>
    <w:lvl w:ilvl="0">
      <w:start w:val="1"/>
      <w:numFmt w:val="bullet"/>
      <w:pStyle w:val="List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5054719B"/>
    <w:multiLevelType w:val="multilevel"/>
    <w:tmpl w:val="43B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620472B7"/>
    <w:multiLevelType w:val="multilevel"/>
    <w:tmpl w:val="4706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13"/>
  </w:num>
  <w:num w:numId="2" w16cid:durableId="369576390">
    <w:abstractNumId w:val="17"/>
  </w:num>
  <w:num w:numId="3" w16cid:durableId="807934150">
    <w:abstractNumId w:val="15"/>
  </w:num>
  <w:num w:numId="4" w16cid:durableId="627004732">
    <w:abstractNumId w:val="18"/>
  </w:num>
  <w:num w:numId="5" w16cid:durableId="663896278">
    <w:abstractNumId w:val="11"/>
  </w:num>
  <w:num w:numId="6" w16cid:durableId="1678380788">
    <w:abstractNumId w:val="8"/>
  </w:num>
  <w:num w:numId="7" w16cid:durableId="1937051378">
    <w:abstractNumId w:val="6"/>
  </w:num>
  <w:num w:numId="8" w16cid:durableId="1981567272">
    <w:abstractNumId w:val="10"/>
  </w:num>
  <w:num w:numId="9" w16cid:durableId="1880848833">
    <w:abstractNumId w:val="2"/>
  </w:num>
  <w:num w:numId="10" w16cid:durableId="990720086">
    <w:abstractNumId w:val="5"/>
  </w:num>
  <w:num w:numId="11" w16cid:durableId="585118567">
    <w:abstractNumId w:val="19"/>
  </w:num>
  <w:num w:numId="12" w16cid:durableId="2040542047">
    <w:abstractNumId w:val="4"/>
  </w:num>
  <w:num w:numId="13" w16cid:durableId="319963895">
    <w:abstractNumId w:val="12"/>
  </w:num>
  <w:num w:numId="14" w16cid:durableId="278225670">
    <w:abstractNumId w:val="9"/>
  </w:num>
  <w:num w:numId="15" w16cid:durableId="1188986304">
    <w:abstractNumId w:val="3"/>
  </w:num>
  <w:num w:numId="16" w16cid:durableId="1402830682">
    <w:abstractNumId w:val="7"/>
  </w:num>
  <w:num w:numId="17" w16cid:durableId="1086726391">
    <w:abstractNumId w:val="16"/>
  </w:num>
  <w:num w:numId="18" w16cid:durableId="872230983">
    <w:abstractNumId w:val="14"/>
  </w:num>
  <w:num w:numId="19" w16cid:durableId="1232424976">
    <w:abstractNumId w:val="0"/>
  </w:num>
  <w:num w:numId="20" w16cid:durableId="104143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082867"/>
    <w:rsid w:val="00134E67"/>
    <w:rsid w:val="00282008"/>
    <w:rsid w:val="00294E5C"/>
    <w:rsid w:val="00320132"/>
    <w:rsid w:val="00341E88"/>
    <w:rsid w:val="00385666"/>
    <w:rsid w:val="003E5AE0"/>
    <w:rsid w:val="00464048"/>
    <w:rsid w:val="004D5C8F"/>
    <w:rsid w:val="005E2261"/>
    <w:rsid w:val="006674BD"/>
    <w:rsid w:val="0068022E"/>
    <w:rsid w:val="006C2B9A"/>
    <w:rsid w:val="006F1595"/>
    <w:rsid w:val="007A7D3E"/>
    <w:rsid w:val="007C0464"/>
    <w:rsid w:val="00963855"/>
    <w:rsid w:val="009B33C3"/>
    <w:rsid w:val="00A41944"/>
    <w:rsid w:val="00AB4FE8"/>
    <w:rsid w:val="00AB55D6"/>
    <w:rsid w:val="00B67754"/>
    <w:rsid w:val="00B80463"/>
    <w:rsid w:val="00B865B9"/>
    <w:rsid w:val="00BC6428"/>
    <w:rsid w:val="00BE7E67"/>
    <w:rsid w:val="00CD4D7A"/>
    <w:rsid w:val="00D21B93"/>
    <w:rsid w:val="00D95211"/>
    <w:rsid w:val="00DB2C0E"/>
    <w:rsid w:val="00E10155"/>
    <w:rsid w:val="00E33BA4"/>
    <w:rsid w:val="00E6560B"/>
    <w:rsid w:val="00ED012B"/>
    <w:rsid w:val="00F272B3"/>
    <w:rsid w:val="00F31C6A"/>
    <w:rsid w:val="00F61AF9"/>
    <w:rsid w:val="00F73F2C"/>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EA"/>
    <w:pPr>
      <w:spacing w:after="160" w:line="252" w:lineRule="auto"/>
    </w:pPr>
    <w:rPr>
      <w:rFonts w:cs="Times New Roman"/>
      <w:lang w:eastAsia="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94848"/>
    <w:rPr>
      <w:color w:val="0563C1" w:themeColor="hyperlink"/>
      <w:u w:val="single"/>
    </w:rPr>
  </w:style>
  <w:style w:type="character" w:customStyle="1" w:styleId="1">
    <w:name w:val="Ανεπίλυτη αναφορά1"/>
    <w:basedOn w:val="DefaultParagraphFont"/>
    <w:uiPriority w:val="99"/>
    <w:semiHidden/>
    <w:unhideWhenUsed/>
    <w:qFormat/>
    <w:rsid w:val="00D94848"/>
    <w:rPr>
      <w:color w:val="605E5C"/>
      <w:shd w:val="clear" w:color="auto" w:fill="E1DFDD"/>
    </w:rPr>
  </w:style>
  <w:style w:type="character" w:styleId="FollowedHyperlink">
    <w:name w:val="FollowedHyperlink"/>
    <w:basedOn w:val="DefaultParagraphFont"/>
    <w:unhideWhenUsed/>
    <w:rsid w:val="00B93E0F"/>
    <w:rPr>
      <w:color w:val="954F72" w:themeColor="followedHyperlink"/>
      <w:u w:val="single"/>
    </w:rPr>
  </w:style>
  <w:style w:type="character" w:styleId="Emphasis">
    <w:name w:val="Emphasis"/>
    <w:basedOn w:val="DefaultParagraphFont"/>
    <w:uiPriority w:val="20"/>
    <w:qFormat/>
    <w:rPr>
      <w:i/>
      <w:iCs/>
    </w:rPr>
  </w:style>
  <w:style w:type="character" w:customStyle="1" w:styleId="2Char">
    <w:name w:val="Επικεφαλίδα 2 Char"/>
    <w:link w:val="2"/>
    <w:uiPriority w:val="9"/>
    <w:qFormat/>
    <w:rsid w:val="008A4A1A"/>
    <w:rPr>
      <w:rFonts w:ascii="Times New Roman" w:eastAsia="Times New Roman" w:hAnsi="Times New Roman"/>
      <w:b/>
      <w:bCs/>
      <w:sz w:val="36"/>
      <w:szCs w:val="36"/>
    </w:rPr>
  </w:style>
  <w:style w:type="character" w:styleId="Strong">
    <w:name w:val="Strong"/>
    <w:basedOn w:val="DefaultParagraphFont"/>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
    <w:name w:val="Κουκκίδες"/>
    <w:qFormat/>
    <w:rsid w:val="00884A1E"/>
    <w:rPr>
      <w:rFonts w:ascii="OpenSymbol" w:eastAsia="OpenSymbol" w:hAnsi="OpenSymbol" w:cs="OpenSymbol"/>
    </w:rPr>
  </w:style>
  <w:style w:type="character" w:styleId="UnresolvedMention">
    <w:name w:val="Unresolved Mention"/>
    <w:basedOn w:val="DefaultParagraphFont"/>
    <w:uiPriority w:val="99"/>
    <w:semiHidden/>
    <w:unhideWhenUsed/>
    <w:qFormat/>
    <w:rsid w:val="00EF00B6"/>
    <w:rPr>
      <w:color w:val="605E5C"/>
      <w:shd w:val="clear" w:color="auto" w:fill="E1DFDD"/>
    </w:rPr>
  </w:style>
  <w:style w:type="character" w:customStyle="1" w:styleId="il">
    <w:name w:val="il"/>
    <w:basedOn w:val="DefaultParagraphFont"/>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7512"/>
    <w:pPr>
      <w:spacing w:after="200" w:line="276" w:lineRule="auto"/>
      <w:ind w:left="720"/>
      <w:contextualSpacing/>
    </w:pPr>
    <w:rPr>
      <w:lang w:eastAsia="en-US"/>
    </w:rPr>
  </w:style>
  <w:style w:type="paragraph" w:styleId="NormalWeb">
    <w:name w:val="Normal (Web)"/>
    <w:basedOn w:val="Normal"/>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0">
    <w:name w:val="Βασικό1"/>
    <w:qFormat/>
    <w:rsid w:val="004B7C81"/>
    <w:pPr>
      <w:spacing w:after="160" w:line="252" w:lineRule="auto"/>
    </w:pPr>
    <w:rPr>
      <w:sz w:val="20"/>
      <w:szCs w:val="20"/>
      <w:lang w:eastAsia="el-GR"/>
    </w:rPr>
  </w:style>
  <w:style w:type="paragraph" w:customStyle="1" w:styleId="2">
    <w:name w:val="Παράγραφος λίστας2"/>
    <w:basedOn w:val="Normal"/>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0">
    <w:name w:val="Επικεφαλίδα"/>
    <w:basedOn w:val="Normal"/>
    <w:next w:val="BodyText"/>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1">
    <w:name w:val="Ευρετήριο"/>
    <w:basedOn w:val="Normal"/>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1">
    <w:name w:val="Παράγραφος λίστας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2">
    <w:name w:val="Περιεχόμενα πλαισίου"/>
    <w:basedOn w:val="Normal"/>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
    <w:name w:val="Παράγραφος λίστας3"/>
    <w:basedOn w:val="Normal"/>
    <w:qFormat/>
    <w:rsid w:val="00B219E9"/>
    <w:pPr>
      <w:spacing w:line="254" w:lineRule="auto"/>
      <w:ind w:left="720"/>
      <w:contextualSpacing/>
    </w:pPr>
    <w:rPr>
      <w:lang w:val="en-US" w:eastAsia="zh-CN"/>
    </w:rPr>
  </w:style>
  <w:style w:type="paragraph" w:customStyle="1" w:styleId="BlockQuotationuser">
    <w:name w:val="Block Quotation (user)"/>
    <w:basedOn w:val="Normal"/>
    <w:qFormat/>
    <w:pPr>
      <w:spacing w:after="283"/>
      <w:ind w:left="567" w:right="567"/>
    </w:pPr>
  </w:style>
  <w:style w:type="paragraph" w:styleId="ListBullet">
    <w:name w:val="List Bullet"/>
    <w:basedOn w:val="Normal"/>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ΑΧΙΛΛΕΑΣ ΚΑΠΕΤΑΝΙΟΣ</cp:lastModifiedBy>
  <cp:revision>4</cp:revision>
  <dcterms:created xsi:type="dcterms:W3CDTF">2026-09-27T06:00:00Z</dcterms:created>
  <dcterms:modified xsi:type="dcterms:W3CDTF">2026-09-27T06:06:00Z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